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63A37" w14:textId="77777777" w:rsidR="00711941" w:rsidRDefault="00711941" w:rsidP="00FC3FEA">
      <w:pPr>
        <w:tabs>
          <w:tab w:val="left" w:pos="2123"/>
        </w:tabs>
        <w:ind w:left="2123" w:hanging="2123"/>
        <w:jc w:val="center"/>
        <w:rPr>
          <w:rFonts w:asciiTheme="majorHAnsi" w:hAnsiTheme="majorHAnsi" w:cstheme="majorHAnsi"/>
          <w:b/>
        </w:rPr>
      </w:pPr>
    </w:p>
    <w:p w14:paraId="2BC8C158" w14:textId="214667BB" w:rsidR="00FC3FEA" w:rsidRPr="002B4958" w:rsidRDefault="00FC3FEA" w:rsidP="00FC3FEA">
      <w:pPr>
        <w:tabs>
          <w:tab w:val="left" w:pos="2123"/>
        </w:tabs>
        <w:ind w:left="2123" w:hanging="2123"/>
        <w:jc w:val="center"/>
        <w:rPr>
          <w:rFonts w:asciiTheme="majorHAnsi" w:hAnsiTheme="majorHAnsi" w:cstheme="majorHAnsi"/>
          <w:b/>
        </w:rPr>
      </w:pPr>
      <w:r w:rsidRPr="002B4958">
        <w:rPr>
          <w:rFonts w:asciiTheme="majorHAnsi" w:hAnsiTheme="majorHAnsi" w:cstheme="majorHAnsi"/>
          <w:noProof/>
          <w:lang w:eastAsia="es-CO"/>
        </w:rPr>
        <w:drawing>
          <wp:inline distT="0" distB="0" distL="0" distR="0" wp14:anchorId="0830B3C7" wp14:editId="4F6D9131">
            <wp:extent cx="1702230" cy="1911102"/>
            <wp:effectExtent l="0" t="0" r="0" b="0"/>
            <wp:docPr id="15198908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1706365" cy="1915744"/>
                    </a:xfrm>
                    <a:prstGeom prst="rect">
                      <a:avLst/>
                    </a:prstGeom>
                  </pic:spPr>
                </pic:pic>
              </a:graphicData>
            </a:graphic>
          </wp:inline>
        </w:drawing>
      </w:r>
    </w:p>
    <w:p w14:paraId="4FAE10DA" w14:textId="77777777" w:rsidR="00FC3FEA" w:rsidRPr="002B4958" w:rsidRDefault="00FC3FEA" w:rsidP="00FC3FEA">
      <w:pPr>
        <w:jc w:val="center"/>
        <w:rPr>
          <w:rFonts w:asciiTheme="majorHAnsi" w:hAnsiTheme="majorHAnsi" w:cstheme="majorHAnsi"/>
          <w:b/>
        </w:rPr>
      </w:pPr>
    </w:p>
    <w:p w14:paraId="63C96AC3" w14:textId="77777777" w:rsidR="00FC3FEA" w:rsidRPr="002B4958" w:rsidRDefault="00FC3FEA" w:rsidP="00FC3FEA">
      <w:pPr>
        <w:jc w:val="center"/>
        <w:rPr>
          <w:rFonts w:asciiTheme="majorHAnsi" w:hAnsiTheme="majorHAnsi" w:cstheme="majorHAnsi"/>
          <w:b/>
        </w:rPr>
      </w:pPr>
    </w:p>
    <w:p w14:paraId="4111A670" w14:textId="77777777" w:rsidR="00FC3FEA" w:rsidRDefault="00FC3FEA" w:rsidP="00FC3FEA">
      <w:pPr>
        <w:rPr>
          <w:rFonts w:asciiTheme="majorHAnsi" w:hAnsiTheme="majorHAnsi" w:cstheme="majorHAnsi"/>
          <w:b/>
        </w:rPr>
      </w:pPr>
    </w:p>
    <w:p w14:paraId="548D3374" w14:textId="77777777" w:rsidR="00FC3FEA" w:rsidRPr="002B4958" w:rsidRDefault="00FC3FEA" w:rsidP="00FC3FEA">
      <w:pPr>
        <w:rPr>
          <w:rFonts w:asciiTheme="majorHAnsi" w:hAnsiTheme="majorHAnsi" w:cstheme="majorHAnsi"/>
          <w:b/>
        </w:rPr>
      </w:pPr>
    </w:p>
    <w:p w14:paraId="5268C794" w14:textId="1CFC453F" w:rsidR="00FC3FEA" w:rsidRPr="002B4958" w:rsidRDefault="00FC3FEA" w:rsidP="007A5562">
      <w:pPr>
        <w:jc w:val="center"/>
        <w:rPr>
          <w:rFonts w:asciiTheme="majorHAnsi" w:hAnsiTheme="majorHAnsi" w:cstheme="majorHAnsi"/>
          <w:b/>
        </w:rPr>
      </w:pPr>
      <w:r w:rsidRPr="00FC3FEA">
        <w:rPr>
          <w:rFonts w:asciiTheme="majorHAnsi" w:hAnsiTheme="majorHAnsi" w:cstheme="majorHAnsi"/>
          <w:b/>
        </w:rPr>
        <w:t xml:space="preserve">DOCUMENTO CONCEPTUAL </w:t>
      </w:r>
      <w:r w:rsidR="007A5562">
        <w:rPr>
          <w:rFonts w:asciiTheme="majorHAnsi" w:hAnsiTheme="majorHAnsi" w:cstheme="majorHAnsi"/>
          <w:b/>
        </w:rPr>
        <w:t xml:space="preserve">DE LAS </w:t>
      </w:r>
      <w:r w:rsidRPr="00FC3FEA">
        <w:rPr>
          <w:rFonts w:asciiTheme="majorHAnsi" w:hAnsiTheme="majorHAnsi" w:cstheme="majorHAnsi"/>
          <w:b/>
        </w:rPr>
        <w:t xml:space="preserve">OPCIONES DE GRADO </w:t>
      </w:r>
      <w:r w:rsidR="007A5562">
        <w:rPr>
          <w:rFonts w:asciiTheme="majorHAnsi" w:hAnsiTheme="majorHAnsi" w:cstheme="majorHAnsi"/>
          <w:b/>
        </w:rPr>
        <w:t xml:space="preserve">A PARTIR DE  </w:t>
      </w:r>
      <w:r w:rsidRPr="00FC3FEA">
        <w:rPr>
          <w:rFonts w:asciiTheme="majorHAnsi" w:hAnsiTheme="majorHAnsi" w:cstheme="majorHAnsi"/>
          <w:b/>
        </w:rPr>
        <w:t>2025-2</w:t>
      </w:r>
    </w:p>
    <w:p w14:paraId="18BD530F" w14:textId="77777777" w:rsidR="00FC3FEA" w:rsidRDefault="00FC3FEA" w:rsidP="00FC3FEA">
      <w:pPr>
        <w:jc w:val="center"/>
        <w:rPr>
          <w:rFonts w:asciiTheme="majorHAnsi" w:hAnsiTheme="majorHAnsi" w:cstheme="majorHAnsi"/>
          <w:b/>
        </w:rPr>
      </w:pPr>
    </w:p>
    <w:p w14:paraId="2395E4C7" w14:textId="77777777" w:rsidR="00FC3FEA" w:rsidRPr="002B4958" w:rsidRDefault="00FC3FEA" w:rsidP="00FC3FEA">
      <w:pPr>
        <w:jc w:val="center"/>
        <w:rPr>
          <w:rFonts w:asciiTheme="majorHAnsi" w:hAnsiTheme="majorHAnsi" w:cstheme="majorHAnsi"/>
          <w:b/>
        </w:rPr>
      </w:pPr>
    </w:p>
    <w:p w14:paraId="32281535" w14:textId="77777777" w:rsidR="00FC3FEA" w:rsidRDefault="00FC3FEA" w:rsidP="00FC3FEA">
      <w:pPr>
        <w:jc w:val="center"/>
        <w:rPr>
          <w:rFonts w:asciiTheme="majorHAnsi" w:hAnsiTheme="majorHAnsi" w:cstheme="majorHAnsi"/>
          <w:b/>
        </w:rPr>
      </w:pPr>
    </w:p>
    <w:p w14:paraId="71A8189C" w14:textId="77777777" w:rsidR="00FC3FEA" w:rsidRDefault="00FC3FEA" w:rsidP="00FC3FEA">
      <w:pPr>
        <w:jc w:val="center"/>
        <w:rPr>
          <w:rFonts w:asciiTheme="majorHAnsi" w:hAnsiTheme="majorHAnsi" w:cstheme="majorHAnsi"/>
          <w:b/>
        </w:rPr>
      </w:pPr>
    </w:p>
    <w:p w14:paraId="0887C2E1" w14:textId="77777777" w:rsidR="007A5562" w:rsidRDefault="007A5562" w:rsidP="00FC3FEA">
      <w:pPr>
        <w:jc w:val="center"/>
        <w:rPr>
          <w:rFonts w:asciiTheme="majorHAnsi" w:hAnsiTheme="majorHAnsi" w:cstheme="majorHAnsi"/>
          <w:b/>
        </w:rPr>
      </w:pPr>
    </w:p>
    <w:p w14:paraId="08F8C86A" w14:textId="77777777" w:rsidR="007A5562" w:rsidRDefault="007A5562" w:rsidP="00FC3FEA">
      <w:pPr>
        <w:jc w:val="center"/>
        <w:rPr>
          <w:rFonts w:asciiTheme="majorHAnsi" w:hAnsiTheme="majorHAnsi" w:cstheme="majorHAnsi"/>
          <w:b/>
        </w:rPr>
      </w:pPr>
    </w:p>
    <w:p w14:paraId="242DE183" w14:textId="77777777" w:rsidR="007A5562" w:rsidRDefault="007A5562" w:rsidP="00FC3FEA">
      <w:pPr>
        <w:jc w:val="center"/>
        <w:rPr>
          <w:rFonts w:asciiTheme="majorHAnsi" w:hAnsiTheme="majorHAnsi" w:cstheme="majorHAnsi"/>
          <w:b/>
        </w:rPr>
      </w:pPr>
    </w:p>
    <w:p w14:paraId="0A1B197C" w14:textId="77777777" w:rsidR="00531772" w:rsidRDefault="00531772" w:rsidP="00FC3FEA">
      <w:pPr>
        <w:jc w:val="center"/>
        <w:rPr>
          <w:rFonts w:asciiTheme="majorHAnsi" w:hAnsiTheme="majorHAnsi" w:cstheme="majorHAnsi"/>
          <w:b/>
        </w:rPr>
      </w:pPr>
    </w:p>
    <w:p w14:paraId="1A4FD29B" w14:textId="77777777" w:rsidR="00FC3FEA" w:rsidRDefault="00FC3FEA" w:rsidP="00FC3FEA">
      <w:pPr>
        <w:jc w:val="center"/>
        <w:rPr>
          <w:rFonts w:asciiTheme="majorHAnsi" w:hAnsiTheme="majorHAnsi" w:cstheme="majorHAnsi"/>
          <w:b/>
        </w:rPr>
      </w:pPr>
    </w:p>
    <w:p w14:paraId="15ADD70F" w14:textId="77777777" w:rsidR="00FC3FEA" w:rsidRPr="002B4958" w:rsidRDefault="00FC3FEA" w:rsidP="00FC3FEA">
      <w:pPr>
        <w:jc w:val="center"/>
        <w:rPr>
          <w:rFonts w:asciiTheme="majorHAnsi" w:hAnsiTheme="majorHAnsi" w:cstheme="majorHAnsi"/>
          <w:b/>
        </w:rPr>
      </w:pPr>
    </w:p>
    <w:p w14:paraId="5F78209A" w14:textId="060B4FFC" w:rsidR="00716870" w:rsidRPr="007A5562" w:rsidRDefault="00FC3FEA" w:rsidP="007A5562">
      <w:pPr>
        <w:jc w:val="center"/>
        <w:rPr>
          <w:rFonts w:asciiTheme="majorHAnsi" w:hAnsiTheme="majorHAnsi" w:cstheme="majorHAnsi"/>
          <w:b/>
        </w:rPr>
      </w:pPr>
      <w:r w:rsidRPr="002B4958">
        <w:rPr>
          <w:rFonts w:asciiTheme="majorHAnsi" w:hAnsiTheme="majorHAnsi" w:cstheme="majorHAnsi"/>
          <w:b/>
        </w:rPr>
        <w:t>DOCUMENTO PREPARADO POR</w:t>
      </w:r>
      <w:r w:rsidR="007A5562">
        <w:rPr>
          <w:rFonts w:asciiTheme="majorHAnsi" w:hAnsiTheme="majorHAnsi" w:cstheme="majorHAnsi"/>
          <w:b/>
        </w:rPr>
        <w:t xml:space="preserve"> </w:t>
      </w:r>
      <w:proofErr w:type="gramStart"/>
      <w:r w:rsidR="007A5562">
        <w:rPr>
          <w:rFonts w:asciiTheme="majorHAnsi" w:hAnsiTheme="majorHAnsi" w:cstheme="majorHAnsi"/>
          <w:b/>
        </w:rPr>
        <w:t xml:space="preserve">LA  </w:t>
      </w:r>
      <w:r w:rsidRPr="26623720">
        <w:rPr>
          <w:rFonts w:asciiTheme="majorHAnsi" w:hAnsiTheme="majorHAnsi" w:cstheme="majorBidi"/>
          <w:b/>
          <w:bCs/>
        </w:rPr>
        <w:t>DIRECCIÓN</w:t>
      </w:r>
      <w:proofErr w:type="gramEnd"/>
      <w:r w:rsidRPr="26623720">
        <w:rPr>
          <w:rFonts w:asciiTheme="majorHAnsi" w:hAnsiTheme="majorHAnsi" w:cstheme="majorBidi"/>
          <w:b/>
          <w:bCs/>
        </w:rPr>
        <w:t xml:space="preserve"> DE INVESTIGACIÓN </w:t>
      </w:r>
      <w:r w:rsidR="007A5562">
        <w:rPr>
          <w:rFonts w:asciiTheme="majorHAnsi" w:hAnsiTheme="majorHAnsi" w:cstheme="majorBidi"/>
          <w:b/>
          <w:bCs/>
        </w:rPr>
        <w:t>Y CON EL APOYO DE LOS DIREC</w:t>
      </w:r>
      <w:r w:rsidR="002918E0">
        <w:rPr>
          <w:rFonts w:asciiTheme="majorHAnsi" w:hAnsiTheme="majorHAnsi" w:cstheme="majorBidi"/>
          <w:b/>
          <w:bCs/>
        </w:rPr>
        <w:t>TORE</w:t>
      </w:r>
      <w:r w:rsidR="007A5562">
        <w:rPr>
          <w:rFonts w:asciiTheme="majorHAnsi" w:hAnsiTheme="majorHAnsi" w:cstheme="majorBidi"/>
          <w:b/>
          <w:bCs/>
        </w:rPr>
        <w:t>S DE PROGRAMA</w:t>
      </w:r>
    </w:p>
    <w:p w14:paraId="02986BEE" w14:textId="77777777" w:rsidR="00711941" w:rsidRDefault="00711941" w:rsidP="00FC3FEA">
      <w:pPr>
        <w:jc w:val="center"/>
        <w:rPr>
          <w:rFonts w:asciiTheme="majorHAnsi" w:hAnsiTheme="majorHAnsi" w:cstheme="majorBidi"/>
          <w:b/>
          <w:bCs/>
        </w:rPr>
      </w:pPr>
    </w:p>
    <w:p w14:paraId="108EC59B" w14:textId="77777777" w:rsidR="00711941" w:rsidRDefault="00711941" w:rsidP="00FC3FEA">
      <w:pPr>
        <w:jc w:val="center"/>
        <w:rPr>
          <w:rFonts w:asciiTheme="majorHAnsi" w:hAnsiTheme="majorHAnsi" w:cstheme="majorBidi"/>
          <w:b/>
          <w:bCs/>
        </w:rPr>
      </w:pPr>
    </w:p>
    <w:p w14:paraId="184FA94A" w14:textId="77777777" w:rsidR="00711941" w:rsidRDefault="00711941" w:rsidP="00FC3FEA">
      <w:pPr>
        <w:jc w:val="center"/>
        <w:rPr>
          <w:rFonts w:asciiTheme="majorHAnsi" w:hAnsiTheme="majorHAnsi" w:cstheme="majorBidi"/>
          <w:b/>
          <w:bCs/>
        </w:rPr>
      </w:pPr>
    </w:p>
    <w:p w14:paraId="7A087733" w14:textId="77777777" w:rsidR="00711941" w:rsidRDefault="00711941" w:rsidP="00FC3FEA">
      <w:pPr>
        <w:jc w:val="center"/>
        <w:rPr>
          <w:rFonts w:asciiTheme="majorHAnsi" w:hAnsiTheme="majorHAnsi" w:cstheme="majorBidi"/>
          <w:b/>
          <w:bCs/>
        </w:rPr>
      </w:pPr>
    </w:p>
    <w:p w14:paraId="5B5B7C49" w14:textId="77777777" w:rsidR="00711941" w:rsidRDefault="00711941" w:rsidP="00FC3FEA">
      <w:pPr>
        <w:jc w:val="center"/>
        <w:rPr>
          <w:rFonts w:asciiTheme="majorHAnsi" w:hAnsiTheme="majorHAnsi" w:cstheme="majorBidi"/>
          <w:b/>
          <w:bCs/>
        </w:rPr>
      </w:pPr>
    </w:p>
    <w:p w14:paraId="46519F9E" w14:textId="77777777" w:rsidR="00711941" w:rsidRDefault="00711941" w:rsidP="00FC3FEA">
      <w:pPr>
        <w:jc w:val="center"/>
        <w:rPr>
          <w:rFonts w:asciiTheme="majorHAnsi" w:hAnsiTheme="majorHAnsi" w:cstheme="majorBidi"/>
          <w:b/>
          <w:bCs/>
        </w:rPr>
      </w:pPr>
    </w:p>
    <w:p w14:paraId="5D91A842" w14:textId="77777777" w:rsidR="007A5562" w:rsidRDefault="007A5562" w:rsidP="00FC3FEA">
      <w:pPr>
        <w:jc w:val="center"/>
        <w:rPr>
          <w:rFonts w:asciiTheme="majorHAnsi" w:hAnsiTheme="majorHAnsi" w:cstheme="majorBidi"/>
          <w:b/>
          <w:bCs/>
        </w:rPr>
      </w:pPr>
    </w:p>
    <w:p w14:paraId="2C8281D9" w14:textId="77777777" w:rsidR="007A5562" w:rsidRDefault="007A5562" w:rsidP="00FC3FEA">
      <w:pPr>
        <w:jc w:val="center"/>
        <w:rPr>
          <w:rFonts w:asciiTheme="majorHAnsi" w:hAnsiTheme="majorHAnsi" w:cstheme="majorBidi"/>
          <w:b/>
          <w:bCs/>
        </w:rPr>
      </w:pPr>
    </w:p>
    <w:p w14:paraId="7BDE0357" w14:textId="77777777" w:rsidR="00711941" w:rsidRDefault="00711941" w:rsidP="00FC3FEA">
      <w:pPr>
        <w:jc w:val="center"/>
        <w:rPr>
          <w:rFonts w:asciiTheme="majorHAnsi" w:hAnsiTheme="majorHAnsi" w:cstheme="majorBidi"/>
          <w:b/>
          <w:bCs/>
        </w:rPr>
      </w:pPr>
    </w:p>
    <w:p w14:paraId="6B04355A" w14:textId="77777777" w:rsidR="00711941" w:rsidRDefault="00711941" w:rsidP="00FC3FEA">
      <w:pPr>
        <w:jc w:val="center"/>
        <w:rPr>
          <w:rFonts w:asciiTheme="majorHAnsi" w:hAnsiTheme="majorHAnsi" w:cstheme="majorBidi"/>
          <w:b/>
          <w:bCs/>
        </w:rPr>
      </w:pPr>
    </w:p>
    <w:p w14:paraId="0D26AEF8" w14:textId="7D59F1AD" w:rsidR="00711941" w:rsidRDefault="007A5562" w:rsidP="00FC3FEA">
      <w:pPr>
        <w:jc w:val="center"/>
        <w:rPr>
          <w:rFonts w:asciiTheme="majorHAnsi" w:hAnsiTheme="majorHAnsi" w:cstheme="majorBidi"/>
          <w:b/>
          <w:bCs/>
        </w:rPr>
      </w:pPr>
      <w:r>
        <w:rPr>
          <w:rFonts w:asciiTheme="majorHAnsi" w:hAnsiTheme="majorHAnsi" w:cstheme="majorBidi"/>
          <w:b/>
          <w:bCs/>
        </w:rPr>
        <w:t xml:space="preserve">DIRECCIÓN DE INVESTIGACIÓN </w:t>
      </w:r>
    </w:p>
    <w:p w14:paraId="27F3D1D9" w14:textId="2EC76652" w:rsidR="00FC3FEA" w:rsidRPr="002B4958" w:rsidRDefault="007A5562" w:rsidP="00711941">
      <w:pPr>
        <w:jc w:val="center"/>
        <w:rPr>
          <w:rFonts w:asciiTheme="majorHAnsi" w:hAnsiTheme="majorHAnsi" w:cstheme="majorHAnsi"/>
          <w:b/>
        </w:rPr>
      </w:pPr>
      <w:r w:rsidRPr="26623720">
        <w:rPr>
          <w:rFonts w:asciiTheme="majorHAnsi" w:hAnsiTheme="majorHAnsi" w:cstheme="majorBidi"/>
          <w:b/>
          <w:bCs/>
        </w:rPr>
        <w:t>E</w:t>
      </w:r>
      <w:r>
        <w:rPr>
          <w:rFonts w:asciiTheme="majorHAnsi" w:hAnsiTheme="majorHAnsi" w:cstheme="majorBidi"/>
          <w:b/>
          <w:bCs/>
        </w:rPr>
        <w:t xml:space="preserve">SCUELA DE ADMINISTRACIÓN </w:t>
      </w:r>
    </w:p>
    <w:p w14:paraId="07599C78" w14:textId="6D46963B" w:rsidR="00C35D4E" w:rsidRDefault="007A5562" w:rsidP="00711941">
      <w:pPr>
        <w:jc w:val="center"/>
        <w:rPr>
          <w:rFonts w:asciiTheme="majorHAnsi" w:hAnsiTheme="majorHAnsi" w:cstheme="majorBidi"/>
          <w:b/>
          <w:bCs/>
        </w:rPr>
      </w:pPr>
      <w:r w:rsidRPr="26623720">
        <w:rPr>
          <w:rFonts w:asciiTheme="majorHAnsi" w:hAnsiTheme="majorHAnsi" w:cstheme="majorBidi"/>
          <w:b/>
          <w:bCs/>
        </w:rPr>
        <w:t>B</w:t>
      </w:r>
      <w:r>
        <w:rPr>
          <w:rFonts w:asciiTheme="majorHAnsi" w:hAnsiTheme="majorHAnsi" w:cstheme="majorBidi"/>
          <w:b/>
          <w:bCs/>
        </w:rPr>
        <w:t>OGOTÁ D</w:t>
      </w:r>
      <w:r w:rsidRPr="26623720">
        <w:rPr>
          <w:rFonts w:asciiTheme="majorHAnsi" w:hAnsiTheme="majorHAnsi" w:cstheme="majorBidi"/>
          <w:b/>
          <w:bCs/>
        </w:rPr>
        <w:t xml:space="preserve">.C., </w:t>
      </w:r>
      <w:r>
        <w:rPr>
          <w:rFonts w:asciiTheme="majorHAnsi" w:hAnsiTheme="majorHAnsi" w:cstheme="majorBidi"/>
          <w:b/>
          <w:bCs/>
        </w:rPr>
        <w:t>MARZO DE 2025</w:t>
      </w:r>
    </w:p>
    <w:p w14:paraId="13D46E67" w14:textId="1B6886B4" w:rsidR="00AD1708" w:rsidRDefault="00AD1708">
      <w:pPr>
        <w:spacing w:after="160" w:line="259" w:lineRule="auto"/>
        <w:rPr>
          <w:rFonts w:asciiTheme="majorHAnsi" w:hAnsiTheme="majorHAnsi" w:cstheme="majorBidi"/>
          <w:b/>
          <w:bCs/>
        </w:rPr>
      </w:pPr>
    </w:p>
    <w:p w14:paraId="083E0FE2" w14:textId="77777777" w:rsidR="007A5562" w:rsidRDefault="007A5562">
      <w:pPr>
        <w:spacing w:after="160" w:line="259" w:lineRule="auto"/>
        <w:rPr>
          <w:rFonts w:asciiTheme="majorHAnsi" w:hAnsiTheme="majorHAnsi" w:cstheme="majorHAnsi"/>
        </w:rPr>
      </w:pPr>
    </w:p>
    <w:sdt>
      <w:sdtPr>
        <w:rPr>
          <w:rFonts w:ascii="Times New Roman" w:eastAsia="Times New Roman" w:hAnsi="Times New Roman" w:cstheme="majorHAnsi"/>
          <w:color w:val="auto"/>
          <w:sz w:val="24"/>
          <w:szCs w:val="24"/>
          <w:lang w:val="es-ES" w:eastAsia="es-MX"/>
        </w:rPr>
        <w:id w:val="928855836"/>
        <w:docPartObj>
          <w:docPartGallery w:val="Table of Contents"/>
          <w:docPartUnique/>
        </w:docPartObj>
      </w:sdtPr>
      <w:sdtEndPr>
        <w:rPr>
          <w:rFonts w:cs="Times New Roman"/>
          <w:b/>
          <w:bCs/>
          <w:noProof/>
          <w:lang w:val="es-CO"/>
        </w:rPr>
      </w:sdtEndPr>
      <w:sdtContent>
        <w:p w14:paraId="11BC1B93" w14:textId="32A974D6" w:rsidR="00B8222F" w:rsidRPr="00513461" w:rsidRDefault="00B8222F" w:rsidP="00B8222F">
          <w:pPr>
            <w:pStyle w:val="TtuloTDC"/>
            <w:jc w:val="center"/>
            <w:rPr>
              <w:rFonts w:cstheme="majorHAnsi"/>
              <w:b/>
              <w:bCs/>
              <w:color w:val="000000" w:themeColor="text1"/>
              <w:sz w:val="24"/>
              <w:szCs w:val="24"/>
            </w:rPr>
          </w:pPr>
          <w:r w:rsidRPr="00513461">
            <w:rPr>
              <w:rFonts w:cstheme="majorHAnsi"/>
              <w:b/>
              <w:bCs/>
              <w:color w:val="000000" w:themeColor="text1"/>
              <w:sz w:val="24"/>
              <w:szCs w:val="24"/>
              <w:lang w:val="es-ES"/>
            </w:rPr>
            <w:t>Tabla de contenido</w:t>
          </w:r>
        </w:p>
        <w:p w14:paraId="06D55AC9" w14:textId="1867A12F" w:rsidR="00B8222F" w:rsidRPr="00B8222F" w:rsidRDefault="00B8222F">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r w:rsidRPr="00B8222F">
            <w:rPr>
              <w:rFonts w:asciiTheme="majorHAnsi" w:hAnsiTheme="majorHAnsi" w:cstheme="majorHAnsi"/>
              <w:b w:val="0"/>
              <w:bCs w:val="0"/>
            </w:rPr>
            <w:fldChar w:fldCharType="begin"/>
          </w:r>
          <w:r w:rsidRPr="00B8222F">
            <w:rPr>
              <w:rFonts w:asciiTheme="majorHAnsi" w:hAnsiTheme="majorHAnsi" w:cstheme="majorHAnsi"/>
            </w:rPr>
            <w:instrText>TOC \o "1-3" \h \z \u</w:instrText>
          </w:r>
          <w:r w:rsidRPr="00B8222F">
            <w:rPr>
              <w:rFonts w:asciiTheme="majorHAnsi" w:hAnsiTheme="majorHAnsi" w:cstheme="majorHAnsi"/>
              <w:b w:val="0"/>
              <w:bCs w:val="0"/>
            </w:rPr>
            <w:fldChar w:fldCharType="separate"/>
          </w:r>
          <w:hyperlink w:anchor="_Toc193788474" w:history="1">
            <w:r w:rsidRPr="00B8222F">
              <w:rPr>
                <w:rStyle w:val="Hipervnculo"/>
                <w:rFonts w:asciiTheme="majorHAnsi" w:hAnsiTheme="majorHAnsi" w:cstheme="majorHAnsi"/>
                <w:noProof/>
              </w:rPr>
              <w:t>1.</w:t>
            </w:r>
            <w:r w:rsidRPr="00B8222F">
              <w:rPr>
                <w:rFonts w:asciiTheme="majorHAnsi" w:eastAsiaTheme="minorEastAsia" w:hAnsiTheme="majorHAnsi" w:cstheme="majorHAnsi"/>
                <w:b w:val="0"/>
                <w:bCs w:val="0"/>
                <w:i w:val="0"/>
                <w:iCs w:val="0"/>
                <w:noProof/>
                <w:kern w:val="2"/>
                <w14:ligatures w14:val="standardContextual"/>
              </w:rPr>
              <w:tab/>
            </w:r>
            <w:r w:rsidRPr="00B8222F">
              <w:rPr>
                <w:rStyle w:val="Hipervnculo"/>
                <w:rFonts w:asciiTheme="majorHAnsi" w:hAnsiTheme="majorHAnsi" w:cstheme="majorHAnsi"/>
                <w:noProof/>
              </w:rPr>
              <w:t>Presentación</w:t>
            </w:r>
            <w:r w:rsidRPr="00B8222F">
              <w:rPr>
                <w:rFonts w:asciiTheme="majorHAnsi" w:hAnsiTheme="majorHAnsi" w:cstheme="majorHAnsi"/>
                <w:noProof/>
                <w:webHidden/>
              </w:rPr>
              <w:tab/>
            </w:r>
            <w:r w:rsidRPr="00B8222F">
              <w:rPr>
                <w:rFonts w:asciiTheme="majorHAnsi" w:hAnsiTheme="majorHAnsi" w:cstheme="majorHAnsi"/>
                <w:noProof/>
                <w:webHidden/>
              </w:rPr>
              <w:fldChar w:fldCharType="begin"/>
            </w:r>
            <w:r w:rsidRPr="00B8222F">
              <w:rPr>
                <w:rFonts w:asciiTheme="majorHAnsi" w:hAnsiTheme="majorHAnsi" w:cstheme="majorHAnsi"/>
                <w:noProof/>
                <w:webHidden/>
              </w:rPr>
              <w:instrText xml:space="preserve"> PAGEREF _Toc193788474 \h </w:instrText>
            </w:r>
            <w:r w:rsidRPr="00B8222F">
              <w:rPr>
                <w:rFonts w:asciiTheme="majorHAnsi" w:hAnsiTheme="majorHAnsi" w:cstheme="majorHAnsi"/>
                <w:noProof/>
                <w:webHidden/>
              </w:rPr>
            </w:r>
            <w:r w:rsidRPr="00B8222F">
              <w:rPr>
                <w:rFonts w:asciiTheme="majorHAnsi" w:hAnsiTheme="majorHAnsi" w:cstheme="majorHAnsi"/>
                <w:noProof/>
                <w:webHidden/>
              </w:rPr>
              <w:fldChar w:fldCharType="separate"/>
            </w:r>
            <w:r w:rsidR="00C5333F">
              <w:rPr>
                <w:rFonts w:asciiTheme="majorHAnsi" w:hAnsiTheme="majorHAnsi" w:cstheme="majorHAnsi"/>
                <w:noProof/>
                <w:webHidden/>
              </w:rPr>
              <w:t>4</w:t>
            </w:r>
            <w:r w:rsidRPr="00B8222F">
              <w:rPr>
                <w:rFonts w:asciiTheme="majorHAnsi" w:hAnsiTheme="majorHAnsi" w:cstheme="majorHAnsi"/>
                <w:noProof/>
                <w:webHidden/>
              </w:rPr>
              <w:fldChar w:fldCharType="end"/>
            </w:r>
          </w:hyperlink>
        </w:p>
        <w:p w14:paraId="4208858B" w14:textId="561F9F57"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75" w:history="1">
            <w:r w:rsidR="00B8222F" w:rsidRPr="00B8222F">
              <w:rPr>
                <w:rStyle w:val="Hipervnculo"/>
                <w:rFonts w:asciiTheme="majorHAnsi" w:hAnsiTheme="majorHAnsi" w:cstheme="majorHAnsi"/>
                <w:noProof/>
                <w:sz w:val="24"/>
                <w:szCs w:val="24"/>
              </w:rPr>
              <w:t>1.1.</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Marco Referencial</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_Toc193788475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4</w:t>
            </w:r>
            <w:r w:rsidR="00B8222F" w:rsidRPr="00B8222F">
              <w:rPr>
                <w:rFonts w:asciiTheme="majorHAnsi" w:hAnsiTheme="majorHAnsi" w:cstheme="majorHAnsi"/>
                <w:noProof/>
                <w:webHidden/>
                <w:sz w:val="24"/>
                <w:szCs w:val="24"/>
              </w:rPr>
              <w:fldChar w:fldCharType="end"/>
            </w:r>
          </w:hyperlink>
        </w:p>
        <w:p w14:paraId="5BF80BFF" w14:textId="62E15B6C"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76" w:history="1">
            <w:r w:rsidR="00B8222F" w:rsidRPr="00B8222F">
              <w:rPr>
                <w:rStyle w:val="Hipervnculo"/>
                <w:rFonts w:asciiTheme="majorHAnsi" w:hAnsiTheme="majorHAnsi" w:cstheme="majorHAnsi"/>
                <w:noProof/>
                <w:sz w:val="24"/>
                <w:szCs w:val="24"/>
              </w:rPr>
              <w:t>1.2</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Fundamentación Normativa Opciones de Grado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_Toc193788476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5</w:t>
            </w:r>
            <w:r w:rsidR="00B8222F" w:rsidRPr="00B8222F">
              <w:rPr>
                <w:rFonts w:asciiTheme="majorHAnsi" w:hAnsiTheme="majorHAnsi" w:cstheme="majorHAnsi"/>
                <w:noProof/>
                <w:webHidden/>
                <w:sz w:val="24"/>
                <w:szCs w:val="24"/>
              </w:rPr>
              <w:fldChar w:fldCharType="end"/>
            </w:r>
          </w:hyperlink>
        </w:p>
        <w:p w14:paraId="55F1220F" w14:textId="2D8431E5"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77" w:history="1">
            <w:r w:rsidR="00B8222F" w:rsidRPr="00B8222F">
              <w:rPr>
                <w:rStyle w:val="Hipervnculo"/>
                <w:rFonts w:asciiTheme="majorHAnsi" w:hAnsiTheme="majorHAnsi" w:cstheme="majorHAnsi"/>
                <w:noProof/>
                <w:sz w:val="24"/>
                <w:szCs w:val="24"/>
              </w:rPr>
              <w:t>1.3</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Fundamentación Académica Opciones de Grado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_Toc193788477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5</w:t>
            </w:r>
            <w:r w:rsidR="00B8222F" w:rsidRPr="00B8222F">
              <w:rPr>
                <w:rFonts w:asciiTheme="majorHAnsi" w:hAnsiTheme="majorHAnsi" w:cstheme="majorHAnsi"/>
                <w:noProof/>
                <w:webHidden/>
                <w:sz w:val="24"/>
                <w:szCs w:val="24"/>
              </w:rPr>
              <w:fldChar w:fldCharType="end"/>
            </w:r>
          </w:hyperlink>
        </w:p>
        <w:p w14:paraId="1EB46CEC" w14:textId="5A8DD5FF"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78" w:history="1">
            <w:r w:rsidR="00B8222F" w:rsidRPr="00B8222F">
              <w:rPr>
                <w:rStyle w:val="Hipervnculo"/>
                <w:rFonts w:asciiTheme="majorHAnsi" w:hAnsiTheme="majorHAnsi" w:cstheme="majorHAnsi"/>
                <w:noProof/>
                <w:sz w:val="24"/>
                <w:szCs w:val="24"/>
              </w:rPr>
              <w:t>1.4</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La estructura curricular de los Pregrados de la Escuela de Administración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_Toc193788478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6</w:t>
            </w:r>
            <w:r w:rsidR="00B8222F" w:rsidRPr="00B8222F">
              <w:rPr>
                <w:rFonts w:asciiTheme="majorHAnsi" w:hAnsiTheme="majorHAnsi" w:cstheme="majorHAnsi"/>
                <w:noProof/>
                <w:webHidden/>
                <w:sz w:val="24"/>
                <w:szCs w:val="24"/>
              </w:rPr>
              <w:fldChar w:fldCharType="end"/>
            </w:r>
          </w:hyperlink>
        </w:p>
        <w:p w14:paraId="0AC35A8D" w14:textId="4F9739BA"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479" w:history="1">
            <w:r w:rsidR="00B8222F" w:rsidRPr="00B8222F">
              <w:rPr>
                <w:rStyle w:val="Hipervnculo"/>
                <w:rFonts w:asciiTheme="majorHAnsi" w:hAnsiTheme="majorHAnsi" w:cstheme="majorHAnsi"/>
                <w:noProof/>
              </w:rPr>
              <w:t>2.</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Opciones de Grado para los pregrados de la Escuela de Administración</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_Toc193788479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8</w:t>
            </w:r>
            <w:r w:rsidR="00B8222F" w:rsidRPr="00B8222F">
              <w:rPr>
                <w:rFonts w:asciiTheme="majorHAnsi" w:hAnsiTheme="majorHAnsi" w:cstheme="majorHAnsi"/>
                <w:noProof/>
                <w:webHidden/>
              </w:rPr>
              <w:fldChar w:fldCharType="end"/>
            </w:r>
          </w:hyperlink>
        </w:p>
        <w:p w14:paraId="03758B46" w14:textId="306D69F4"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80" w:history="1">
            <w:r w:rsidR="00B8222F" w:rsidRPr="00B8222F">
              <w:rPr>
                <w:rStyle w:val="Hipervnculo"/>
                <w:rFonts w:asciiTheme="majorHAnsi" w:hAnsiTheme="majorHAnsi" w:cstheme="majorHAnsi"/>
                <w:noProof/>
                <w:sz w:val="24"/>
                <w:szCs w:val="24"/>
              </w:rPr>
              <w:t>2.1</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Antecedentes</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_Toc193788480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8</w:t>
            </w:r>
            <w:r w:rsidR="00B8222F" w:rsidRPr="00B8222F">
              <w:rPr>
                <w:rFonts w:asciiTheme="majorHAnsi" w:hAnsiTheme="majorHAnsi" w:cstheme="majorHAnsi"/>
                <w:noProof/>
                <w:webHidden/>
                <w:sz w:val="24"/>
                <w:szCs w:val="24"/>
              </w:rPr>
              <w:fldChar w:fldCharType="end"/>
            </w:r>
          </w:hyperlink>
        </w:p>
        <w:p w14:paraId="4F6CAACF" w14:textId="7266D3F1"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81" w:history="1">
            <w:r w:rsidR="00B8222F" w:rsidRPr="00B8222F">
              <w:rPr>
                <w:rStyle w:val="Hipervnculo"/>
                <w:rFonts w:asciiTheme="majorHAnsi" w:hAnsiTheme="majorHAnsi" w:cstheme="majorHAnsi"/>
                <w:noProof/>
                <w:sz w:val="24"/>
                <w:szCs w:val="24"/>
              </w:rPr>
              <w:t>2.2</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Opciones de Grado 2025-2</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_Toc193788481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8</w:t>
            </w:r>
            <w:r w:rsidR="00B8222F" w:rsidRPr="00B8222F">
              <w:rPr>
                <w:rFonts w:asciiTheme="majorHAnsi" w:hAnsiTheme="majorHAnsi" w:cstheme="majorHAnsi"/>
                <w:noProof/>
                <w:webHidden/>
                <w:sz w:val="24"/>
                <w:szCs w:val="24"/>
              </w:rPr>
              <w:fldChar w:fldCharType="end"/>
            </w:r>
          </w:hyperlink>
        </w:p>
        <w:p w14:paraId="16E1B1C0" w14:textId="702DEDB8"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482" w:history="1">
            <w:r w:rsidR="00B8222F" w:rsidRPr="00B8222F">
              <w:rPr>
                <w:rStyle w:val="Hipervnculo"/>
                <w:rFonts w:asciiTheme="majorHAnsi" w:hAnsiTheme="majorHAnsi" w:cstheme="majorHAnsi"/>
                <w:noProof/>
              </w:rPr>
              <w:t>3</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Protocolos de las opciones de grado 2025-2</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_Toc193788482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10</w:t>
            </w:r>
            <w:r w:rsidR="00B8222F" w:rsidRPr="00B8222F">
              <w:rPr>
                <w:rFonts w:asciiTheme="majorHAnsi" w:hAnsiTheme="majorHAnsi" w:cstheme="majorHAnsi"/>
                <w:noProof/>
                <w:webHidden/>
              </w:rPr>
              <w:fldChar w:fldCharType="end"/>
            </w:r>
          </w:hyperlink>
        </w:p>
        <w:p w14:paraId="6B6CD176" w14:textId="4C1F2BB2"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83" w:history="1">
            <w:r w:rsidR="00B8222F" w:rsidRPr="00B8222F">
              <w:rPr>
                <w:rStyle w:val="Hipervnculo"/>
                <w:rFonts w:asciiTheme="majorHAnsi" w:hAnsiTheme="majorHAnsi" w:cstheme="majorHAnsi"/>
                <w:noProof/>
                <w:sz w:val="24"/>
                <w:szCs w:val="24"/>
              </w:rPr>
              <w:t>3.1</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Capstone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_Toc193788483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10</w:t>
            </w:r>
            <w:r w:rsidR="00B8222F" w:rsidRPr="00B8222F">
              <w:rPr>
                <w:rFonts w:asciiTheme="majorHAnsi" w:hAnsiTheme="majorHAnsi" w:cstheme="majorHAnsi"/>
                <w:noProof/>
                <w:webHidden/>
                <w:sz w:val="24"/>
                <w:szCs w:val="24"/>
              </w:rPr>
              <w:fldChar w:fldCharType="end"/>
            </w:r>
          </w:hyperlink>
        </w:p>
        <w:p w14:paraId="48AC9D58" w14:textId="3152C626"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84" w:history="1">
            <w:r w:rsidR="00B8222F" w:rsidRPr="00B8222F">
              <w:rPr>
                <w:rStyle w:val="Hipervnculo"/>
                <w:rFonts w:asciiTheme="majorHAnsi" w:hAnsiTheme="majorHAnsi" w:cstheme="majorHAnsi"/>
                <w:b/>
                <w:noProof/>
                <w:sz w:val="24"/>
                <w:szCs w:val="24"/>
              </w:rPr>
              <w:t>3.1.1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del Capstone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_Toc193788484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11</w:t>
            </w:r>
            <w:r w:rsidR="00B8222F" w:rsidRPr="00B8222F">
              <w:rPr>
                <w:rFonts w:asciiTheme="majorHAnsi" w:hAnsiTheme="majorHAnsi" w:cstheme="majorHAnsi"/>
                <w:noProof/>
                <w:webHidden/>
                <w:sz w:val="24"/>
                <w:szCs w:val="24"/>
              </w:rPr>
              <w:fldChar w:fldCharType="end"/>
            </w:r>
          </w:hyperlink>
        </w:p>
        <w:p w14:paraId="211D0E04" w14:textId="426A5835"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85" w:history="1">
            <w:r w:rsidR="00B8222F" w:rsidRPr="00B8222F">
              <w:rPr>
                <w:rStyle w:val="Hipervnculo"/>
                <w:rFonts w:asciiTheme="majorHAnsi" w:hAnsiTheme="majorHAnsi" w:cstheme="majorHAnsi"/>
                <w:b/>
                <w:noProof/>
                <w:sz w:val="24"/>
                <w:szCs w:val="24"/>
              </w:rPr>
              <w:t>3.1.2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Recomendaciones para desarrollar Capstone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_Toc193788485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12</w:t>
            </w:r>
            <w:r w:rsidR="00B8222F" w:rsidRPr="00B8222F">
              <w:rPr>
                <w:rFonts w:asciiTheme="majorHAnsi" w:hAnsiTheme="majorHAnsi" w:cstheme="majorHAnsi"/>
                <w:noProof/>
                <w:webHidden/>
                <w:sz w:val="24"/>
                <w:szCs w:val="24"/>
              </w:rPr>
              <w:fldChar w:fldCharType="end"/>
            </w:r>
          </w:hyperlink>
        </w:p>
        <w:p w14:paraId="72AF6925" w14:textId="583FE100"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86" w:history="1">
            <w:r w:rsidR="00B8222F" w:rsidRPr="00B8222F">
              <w:rPr>
                <w:rStyle w:val="Hipervnculo"/>
                <w:rFonts w:asciiTheme="majorHAnsi" w:hAnsiTheme="majorHAnsi" w:cstheme="majorHAnsi"/>
                <w:b/>
                <w:noProof/>
                <w:sz w:val="24"/>
                <w:szCs w:val="24"/>
              </w:rPr>
              <w:t>3.1.3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Etapas de la Opción de grado Capstone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_Toc193788486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13</w:t>
            </w:r>
            <w:r w:rsidR="00B8222F" w:rsidRPr="00B8222F">
              <w:rPr>
                <w:rFonts w:asciiTheme="majorHAnsi" w:hAnsiTheme="majorHAnsi" w:cstheme="majorHAnsi"/>
                <w:noProof/>
                <w:webHidden/>
                <w:sz w:val="24"/>
                <w:szCs w:val="24"/>
              </w:rPr>
              <w:fldChar w:fldCharType="end"/>
            </w:r>
          </w:hyperlink>
        </w:p>
        <w:p w14:paraId="4E61AB66" w14:textId="2D26BBAE"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87" w:history="1">
            <w:r w:rsidR="00B8222F" w:rsidRPr="00B8222F">
              <w:rPr>
                <w:rStyle w:val="Hipervnculo"/>
                <w:rFonts w:asciiTheme="majorHAnsi" w:hAnsiTheme="majorHAnsi" w:cstheme="majorHAnsi"/>
                <w:b/>
                <w:noProof/>
                <w:sz w:val="24"/>
                <w:szCs w:val="24"/>
              </w:rPr>
              <w:t>3.1.4</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Responsabilidades</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_Toc193788487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16</w:t>
            </w:r>
            <w:r w:rsidR="00B8222F" w:rsidRPr="00B8222F">
              <w:rPr>
                <w:rFonts w:asciiTheme="majorHAnsi" w:hAnsiTheme="majorHAnsi" w:cstheme="majorHAnsi"/>
                <w:noProof/>
                <w:webHidden/>
                <w:sz w:val="24"/>
                <w:szCs w:val="24"/>
              </w:rPr>
              <w:fldChar w:fldCharType="end"/>
            </w:r>
          </w:hyperlink>
        </w:p>
        <w:p w14:paraId="13F944BE" w14:textId="4C26FAF1"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88" w:history="1">
            <w:r w:rsidR="00B8222F" w:rsidRPr="00B8222F">
              <w:rPr>
                <w:rStyle w:val="Hipervnculo"/>
                <w:rFonts w:asciiTheme="majorHAnsi" w:hAnsiTheme="majorHAnsi" w:cstheme="majorHAnsi"/>
                <w:noProof/>
                <w:sz w:val="24"/>
                <w:szCs w:val="24"/>
              </w:rPr>
              <w:t>3.2</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Trabajo de grado con tutoría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_Toc193788488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18</w:t>
            </w:r>
            <w:r w:rsidR="00B8222F" w:rsidRPr="00B8222F">
              <w:rPr>
                <w:rFonts w:asciiTheme="majorHAnsi" w:hAnsiTheme="majorHAnsi" w:cstheme="majorHAnsi"/>
                <w:noProof/>
                <w:webHidden/>
                <w:sz w:val="24"/>
                <w:szCs w:val="24"/>
              </w:rPr>
              <w:fldChar w:fldCharType="end"/>
            </w:r>
          </w:hyperlink>
        </w:p>
        <w:p w14:paraId="5CCEFAF3" w14:textId="59A19D25"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89" w:history="1">
            <w:r w:rsidR="00B8222F" w:rsidRPr="00B8222F">
              <w:rPr>
                <w:rStyle w:val="Hipervnculo"/>
                <w:rFonts w:asciiTheme="majorHAnsi" w:hAnsiTheme="majorHAnsi" w:cstheme="majorHAnsi"/>
                <w:b/>
                <w:noProof/>
                <w:sz w:val="24"/>
                <w:szCs w:val="24"/>
              </w:rPr>
              <w:t>3.2.1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Etapas del trabajo de grado con tutoría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_Toc193788489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18</w:t>
            </w:r>
            <w:r w:rsidR="00B8222F" w:rsidRPr="00B8222F">
              <w:rPr>
                <w:rFonts w:asciiTheme="majorHAnsi" w:hAnsiTheme="majorHAnsi" w:cstheme="majorHAnsi"/>
                <w:noProof/>
                <w:webHidden/>
                <w:sz w:val="24"/>
                <w:szCs w:val="24"/>
              </w:rPr>
              <w:fldChar w:fldCharType="end"/>
            </w:r>
          </w:hyperlink>
        </w:p>
        <w:p w14:paraId="0B7E1286" w14:textId="7E9D3CD1"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90" w:history="1">
            <w:r w:rsidR="00B8222F" w:rsidRPr="00B8222F">
              <w:rPr>
                <w:rStyle w:val="Hipervnculo"/>
                <w:rFonts w:asciiTheme="majorHAnsi" w:hAnsiTheme="majorHAnsi" w:cstheme="majorHAnsi"/>
                <w:noProof/>
                <w:sz w:val="24"/>
                <w:szCs w:val="24"/>
              </w:rPr>
              <w:t>3.3</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Trabajo de grado con asistencia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_Toc193788490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19</w:t>
            </w:r>
            <w:r w:rsidR="00B8222F" w:rsidRPr="00B8222F">
              <w:rPr>
                <w:rFonts w:asciiTheme="majorHAnsi" w:hAnsiTheme="majorHAnsi" w:cstheme="majorHAnsi"/>
                <w:noProof/>
                <w:webHidden/>
                <w:sz w:val="24"/>
                <w:szCs w:val="24"/>
              </w:rPr>
              <w:fldChar w:fldCharType="end"/>
            </w:r>
          </w:hyperlink>
        </w:p>
        <w:p w14:paraId="7E9954C6" w14:textId="51C701C5"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1" w:history="1">
            <w:r w:rsidR="00B8222F" w:rsidRPr="00B8222F">
              <w:rPr>
                <w:rStyle w:val="Hipervnculo"/>
                <w:rFonts w:asciiTheme="majorHAnsi" w:hAnsiTheme="majorHAnsi" w:cstheme="majorHAnsi"/>
                <w:b/>
                <w:noProof/>
                <w:sz w:val="24"/>
                <w:szCs w:val="24"/>
              </w:rPr>
              <w:t>3.3.1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del trabajo de trabajo de grado con asistencia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_Toc193788491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20</w:t>
            </w:r>
            <w:r w:rsidR="00B8222F" w:rsidRPr="00B8222F">
              <w:rPr>
                <w:rFonts w:asciiTheme="majorHAnsi" w:hAnsiTheme="majorHAnsi" w:cstheme="majorHAnsi"/>
                <w:noProof/>
                <w:webHidden/>
                <w:sz w:val="24"/>
                <w:szCs w:val="24"/>
              </w:rPr>
              <w:fldChar w:fldCharType="end"/>
            </w:r>
          </w:hyperlink>
        </w:p>
        <w:p w14:paraId="5B5635AD" w14:textId="261B967C"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2" w:history="1">
            <w:r w:rsidR="00B8222F" w:rsidRPr="00B8222F">
              <w:rPr>
                <w:rStyle w:val="Hipervnculo"/>
                <w:rFonts w:asciiTheme="majorHAnsi" w:hAnsiTheme="majorHAnsi" w:cstheme="majorHAnsi"/>
                <w:b/>
                <w:noProof/>
                <w:sz w:val="24"/>
                <w:szCs w:val="24"/>
              </w:rPr>
              <w:t>3.3.2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del artículo de investigación (Opcion de Grado 1)</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_Toc193788492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21</w:t>
            </w:r>
            <w:r w:rsidR="00B8222F" w:rsidRPr="00B8222F">
              <w:rPr>
                <w:rFonts w:asciiTheme="majorHAnsi" w:hAnsiTheme="majorHAnsi" w:cstheme="majorHAnsi"/>
                <w:noProof/>
                <w:webHidden/>
                <w:sz w:val="24"/>
                <w:szCs w:val="24"/>
              </w:rPr>
              <w:fldChar w:fldCharType="end"/>
            </w:r>
          </w:hyperlink>
        </w:p>
        <w:p w14:paraId="15561088" w14:textId="52E7570D"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3" w:history="1">
            <w:r w:rsidR="00B8222F" w:rsidRPr="00B8222F">
              <w:rPr>
                <w:rStyle w:val="Hipervnculo"/>
                <w:rFonts w:asciiTheme="majorHAnsi" w:hAnsiTheme="majorHAnsi" w:cstheme="majorHAnsi"/>
                <w:b/>
                <w:noProof/>
                <w:sz w:val="24"/>
                <w:szCs w:val="24"/>
              </w:rPr>
              <w:t>3.3.3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del artículo de investigación (Opción de Grado 2)</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_Toc193788493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21</w:t>
            </w:r>
            <w:r w:rsidR="00B8222F" w:rsidRPr="00B8222F">
              <w:rPr>
                <w:rFonts w:asciiTheme="majorHAnsi" w:hAnsiTheme="majorHAnsi" w:cstheme="majorHAnsi"/>
                <w:noProof/>
                <w:webHidden/>
                <w:sz w:val="24"/>
                <w:szCs w:val="24"/>
              </w:rPr>
              <w:fldChar w:fldCharType="end"/>
            </w:r>
          </w:hyperlink>
        </w:p>
        <w:p w14:paraId="21C4ED5A" w14:textId="6E104C53"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4" w:history="1">
            <w:r w:rsidR="00B8222F" w:rsidRPr="00B8222F">
              <w:rPr>
                <w:rStyle w:val="Hipervnculo"/>
                <w:rFonts w:asciiTheme="majorHAnsi" w:hAnsiTheme="majorHAnsi" w:cstheme="majorHAnsi"/>
                <w:b/>
                <w:noProof/>
                <w:sz w:val="24"/>
                <w:szCs w:val="24"/>
              </w:rPr>
              <w:t>3.3.4</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 la monografía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_Toc193788494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22</w:t>
            </w:r>
            <w:r w:rsidR="00B8222F" w:rsidRPr="00B8222F">
              <w:rPr>
                <w:rFonts w:asciiTheme="majorHAnsi" w:hAnsiTheme="majorHAnsi" w:cstheme="majorHAnsi"/>
                <w:noProof/>
                <w:webHidden/>
                <w:sz w:val="24"/>
                <w:szCs w:val="24"/>
              </w:rPr>
              <w:fldChar w:fldCharType="end"/>
            </w:r>
          </w:hyperlink>
        </w:p>
        <w:p w14:paraId="1AD2552A" w14:textId="619208C9"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95" w:history="1">
            <w:r w:rsidR="00B8222F" w:rsidRPr="00B8222F">
              <w:rPr>
                <w:rStyle w:val="Hipervnculo"/>
                <w:rFonts w:asciiTheme="majorHAnsi" w:hAnsiTheme="majorHAnsi" w:cstheme="majorHAnsi"/>
                <w:noProof/>
                <w:sz w:val="24"/>
                <w:szCs w:val="24"/>
              </w:rPr>
              <w:t>3.4</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Coterminal</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_Toc193788495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23</w:t>
            </w:r>
            <w:r w:rsidR="00B8222F" w:rsidRPr="00B8222F">
              <w:rPr>
                <w:rFonts w:asciiTheme="majorHAnsi" w:hAnsiTheme="majorHAnsi" w:cstheme="majorHAnsi"/>
                <w:noProof/>
                <w:webHidden/>
                <w:sz w:val="24"/>
                <w:szCs w:val="24"/>
              </w:rPr>
              <w:fldChar w:fldCharType="end"/>
            </w:r>
          </w:hyperlink>
        </w:p>
        <w:p w14:paraId="1219D9F8" w14:textId="41187ED8"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496" w:history="1">
            <w:r w:rsidR="00B8222F" w:rsidRPr="00B8222F">
              <w:rPr>
                <w:rStyle w:val="Hipervnculo"/>
                <w:rFonts w:asciiTheme="majorHAnsi" w:hAnsiTheme="majorHAnsi" w:cstheme="majorHAnsi"/>
                <w:noProof/>
                <w:sz w:val="24"/>
                <w:szCs w:val="24"/>
              </w:rPr>
              <w:t>3.5</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Emprendimiento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_Toc193788496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24</w:t>
            </w:r>
            <w:r w:rsidR="00B8222F" w:rsidRPr="00B8222F">
              <w:rPr>
                <w:rFonts w:asciiTheme="majorHAnsi" w:hAnsiTheme="majorHAnsi" w:cstheme="majorHAnsi"/>
                <w:noProof/>
                <w:webHidden/>
                <w:sz w:val="24"/>
                <w:szCs w:val="24"/>
              </w:rPr>
              <w:fldChar w:fldCharType="end"/>
            </w:r>
          </w:hyperlink>
        </w:p>
        <w:p w14:paraId="04CBAAEE" w14:textId="62734140"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7" w:history="1">
            <w:r w:rsidR="00B8222F" w:rsidRPr="00B8222F">
              <w:rPr>
                <w:rStyle w:val="Hipervnculo"/>
                <w:rFonts w:asciiTheme="majorHAnsi" w:hAnsiTheme="majorHAnsi" w:cstheme="majorHAnsi"/>
                <w:b/>
                <w:noProof/>
                <w:sz w:val="24"/>
                <w:szCs w:val="24"/>
              </w:rPr>
              <w:t>3.5.1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Componentes del Trabajo de Grado en Emprendimiento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_Toc193788497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24</w:t>
            </w:r>
            <w:r w:rsidR="00B8222F" w:rsidRPr="00B8222F">
              <w:rPr>
                <w:rFonts w:asciiTheme="majorHAnsi" w:hAnsiTheme="majorHAnsi" w:cstheme="majorHAnsi"/>
                <w:noProof/>
                <w:webHidden/>
                <w:sz w:val="24"/>
                <w:szCs w:val="24"/>
              </w:rPr>
              <w:fldChar w:fldCharType="end"/>
            </w:r>
          </w:hyperlink>
        </w:p>
        <w:p w14:paraId="146929E8" w14:textId="2D552D8A"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8" w:history="1">
            <w:r w:rsidR="00B8222F" w:rsidRPr="00B8222F">
              <w:rPr>
                <w:rStyle w:val="Hipervnculo"/>
                <w:rFonts w:asciiTheme="majorHAnsi" w:hAnsiTheme="majorHAnsi" w:cstheme="majorHAnsi"/>
                <w:b/>
                <w:noProof/>
                <w:sz w:val="24"/>
                <w:szCs w:val="24"/>
              </w:rPr>
              <w:t>3.5.2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Recomendaciones para el desarrollo del proyecto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_Toc193788498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25</w:t>
            </w:r>
            <w:r w:rsidR="00B8222F" w:rsidRPr="00B8222F">
              <w:rPr>
                <w:rFonts w:asciiTheme="majorHAnsi" w:hAnsiTheme="majorHAnsi" w:cstheme="majorHAnsi"/>
                <w:noProof/>
                <w:webHidden/>
                <w:sz w:val="24"/>
                <w:szCs w:val="24"/>
              </w:rPr>
              <w:fldChar w:fldCharType="end"/>
            </w:r>
          </w:hyperlink>
        </w:p>
        <w:p w14:paraId="21795AA9" w14:textId="7DBCFF8A"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499" w:history="1">
            <w:r w:rsidR="00B8222F" w:rsidRPr="00B8222F">
              <w:rPr>
                <w:rStyle w:val="Hipervnculo"/>
                <w:rFonts w:asciiTheme="majorHAnsi" w:hAnsiTheme="majorHAnsi" w:cstheme="majorHAnsi"/>
                <w:b/>
                <w:noProof/>
                <w:sz w:val="24"/>
                <w:szCs w:val="24"/>
              </w:rPr>
              <w:t>3.5.3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Etapas del Trabajo de Grado en Emprendimiento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_Toc193788499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25</w:t>
            </w:r>
            <w:r w:rsidR="00B8222F" w:rsidRPr="00B8222F">
              <w:rPr>
                <w:rFonts w:asciiTheme="majorHAnsi" w:hAnsiTheme="majorHAnsi" w:cstheme="majorHAnsi"/>
                <w:noProof/>
                <w:webHidden/>
                <w:sz w:val="24"/>
                <w:szCs w:val="24"/>
              </w:rPr>
              <w:fldChar w:fldCharType="end"/>
            </w:r>
          </w:hyperlink>
        </w:p>
        <w:p w14:paraId="4797D3C5" w14:textId="77E56C97"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00" w:history="1">
            <w:r w:rsidR="00B8222F" w:rsidRPr="00B8222F">
              <w:rPr>
                <w:rStyle w:val="Hipervnculo"/>
                <w:rFonts w:asciiTheme="majorHAnsi" w:hAnsiTheme="majorHAnsi" w:cstheme="majorHAnsi"/>
                <w:noProof/>
                <w:sz w:val="24"/>
                <w:szCs w:val="24"/>
              </w:rPr>
              <w:t>3.6</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Homologaciones doble titulación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_Toc193788500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26</w:t>
            </w:r>
            <w:r w:rsidR="00B8222F" w:rsidRPr="00B8222F">
              <w:rPr>
                <w:rFonts w:asciiTheme="majorHAnsi" w:hAnsiTheme="majorHAnsi" w:cstheme="majorHAnsi"/>
                <w:noProof/>
                <w:webHidden/>
                <w:sz w:val="24"/>
                <w:szCs w:val="24"/>
              </w:rPr>
              <w:fldChar w:fldCharType="end"/>
            </w:r>
          </w:hyperlink>
        </w:p>
        <w:p w14:paraId="26A40642" w14:textId="58A4BB8B"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01" w:history="1">
            <w:r w:rsidR="00B8222F" w:rsidRPr="00B8222F">
              <w:rPr>
                <w:rStyle w:val="Hipervnculo"/>
                <w:rFonts w:asciiTheme="majorHAnsi" w:hAnsiTheme="majorHAnsi" w:cstheme="majorHAnsi"/>
                <w:noProof/>
                <w:sz w:val="24"/>
                <w:szCs w:val="24"/>
              </w:rPr>
              <w:t>3.7</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Trabajos de Grado para estudiantes de doble programa</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_Toc193788501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26</w:t>
            </w:r>
            <w:r w:rsidR="00B8222F" w:rsidRPr="00B8222F">
              <w:rPr>
                <w:rFonts w:asciiTheme="majorHAnsi" w:hAnsiTheme="majorHAnsi" w:cstheme="majorHAnsi"/>
                <w:noProof/>
                <w:webHidden/>
                <w:sz w:val="24"/>
                <w:szCs w:val="24"/>
              </w:rPr>
              <w:fldChar w:fldCharType="end"/>
            </w:r>
          </w:hyperlink>
        </w:p>
        <w:p w14:paraId="7D90D5B5" w14:textId="3389D2AA"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02" w:history="1">
            <w:r w:rsidR="00B8222F" w:rsidRPr="00B8222F">
              <w:rPr>
                <w:rStyle w:val="Hipervnculo"/>
                <w:rFonts w:asciiTheme="majorHAnsi" w:hAnsiTheme="majorHAnsi" w:cstheme="majorHAnsi"/>
                <w:b/>
                <w:noProof/>
                <w:sz w:val="24"/>
                <w:szCs w:val="24"/>
              </w:rPr>
              <w:t>3.7.1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Propósitos de formación del curso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_Toc193788502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27</w:t>
            </w:r>
            <w:r w:rsidR="00B8222F" w:rsidRPr="00B8222F">
              <w:rPr>
                <w:rFonts w:asciiTheme="majorHAnsi" w:hAnsiTheme="majorHAnsi" w:cstheme="majorHAnsi"/>
                <w:noProof/>
                <w:webHidden/>
                <w:sz w:val="24"/>
                <w:szCs w:val="24"/>
              </w:rPr>
              <w:fldChar w:fldCharType="end"/>
            </w:r>
          </w:hyperlink>
        </w:p>
        <w:p w14:paraId="386388C0" w14:textId="0B93BFED"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03" w:history="1">
            <w:r w:rsidR="00B8222F" w:rsidRPr="00B8222F">
              <w:rPr>
                <w:rStyle w:val="Hipervnculo"/>
                <w:rFonts w:asciiTheme="majorHAnsi" w:hAnsiTheme="majorHAnsi" w:cstheme="majorHAnsi"/>
                <w:b/>
                <w:noProof/>
                <w:sz w:val="24"/>
                <w:szCs w:val="24"/>
              </w:rPr>
              <w:t>3.7.2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Resultados de aprendizaje esperados</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_Toc193788503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28</w:t>
            </w:r>
            <w:r w:rsidR="00B8222F" w:rsidRPr="00B8222F">
              <w:rPr>
                <w:rFonts w:asciiTheme="majorHAnsi" w:hAnsiTheme="majorHAnsi" w:cstheme="majorHAnsi"/>
                <w:noProof/>
                <w:webHidden/>
                <w:sz w:val="24"/>
                <w:szCs w:val="24"/>
              </w:rPr>
              <w:fldChar w:fldCharType="end"/>
            </w:r>
          </w:hyperlink>
        </w:p>
        <w:p w14:paraId="5D81FB4D" w14:textId="4DCC827B"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04" w:history="1">
            <w:r w:rsidR="00B8222F" w:rsidRPr="00B8222F">
              <w:rPr>
                <w:rStyle w:val="Hipervnculo"/>
                <w:rFonts w:asciiTheme="majorHAnsi" w:hAnsiTheme="majorHAnsi" w:cstheme="majorHAnsi"/>
                <w:noProof/>
              </w:rPr>
              <w:t>4</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Reconocimientos y distinciones</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_Toc193788504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28</w:t>
            </w:r>
            <w:r w:rsidR="00B8222F" w:rsidRPr="00B8222F">
              <w:rPr>
                <w:rFonts w:asciiTheme="majorHAnsi" w:hAnsiTheme="majorHAnsi" w:cstheme="majorHAnsi"/>
                <w:noProof/>
                <w:webHidden/>
              </w:rPr>
              <w:fldChar w:fldCharType="end"/>
            </w:r>
          </w:hyperlink>
        </w:p>
        <w:p w14:paraId="5E9292BC" w14:textId="2C3563C6"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05" w:history="1">
            <w:r w:rsidR="00B8222F" w:rsidRPr="00B8222F">
              <w:rPr>
                <w:rStyle w:val="Hipervnculo"/>
                <w:rFonts w:asciiTheme="majorHAnsi" w:hAnsiTheme="majorHAnsi" w:cstheme="majorHAnsi"/>
                <w:noProof/>
              </w:rPr>
              <w:t>5</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Formación en ética e integridad científica</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_Toc193788505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28</w:t>
            </w:r>
            <w:r w:rsidR="00B8222F" w:rsidRPr="00B8222F">
              <w:rPr>
                <w:rFonts w:asciiTheme="majorHAnsi" w:hAnsiTheme="majorHAnsi" w:cstheme="majorHAnsi"/>
                <w:noProof/>
                <w:webHidden/>
              </w:rPr>
              <w:fldChar w:fldCharType="end"/>
            </w:r>
          </w:hyperlink>
        </w:p>
        <w:p w14:paraId="3814275D" w14:textId="4209B507"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06" w:history="1">
            <w:r w:rsidR="00B8222F" w:rsidRPr="00B8222F">
              <w:rPr>
                <w:rStyle w:val="Hipervnculo"/>
                <w:rFonts w:asciiTheme="majorHAnsi" w:hAnsiTheme="majorHAnsi" w:cstheme="majorHAnsi"/>
                <w:noProof/>
              </w:rPr>
              <w:t>6</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Proceso de gestión de trabajos de grado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_Toc193788506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29</w:t>
            </w:r>
            <w:r w:rsidR="00B8222F" w:rsidRPr="00B8222F">
              <w:rPr>
                <w:rFonts w:asciiTheme="majorHAnsi" w:hAnsiTheme="majorHAnsi" w:cstheme="majorHAnsi"/>
                <w:noProof/>
                <w:webHidden/>
              </w:rPr>
              <w:fldChar w:fldCharType="end"/>
            </w:r>
          </w:hyperlink>
        </w:p>
        <w:p w14:paraId="7836F84B" w14:textId="1088F563"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07" w:history="1">
            <w:r w:rsidR="00B8222F" w:rsidRPr="00B8222F">
              <w:rPr>
                <w:rStyle w:val="Hipervnculo"/>
                <w:rFonts w:asciiTheme="majorHAnsi" w:hAnsiTheme="majorHAnsi" w:cstheme="majorHAnsi"/>
                <w:noProof/>
                <w:sz w:val="24"/>
                <w:szCs w:val="24"/>
              </w:rPr>
              <w:t>6.1</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Proceso para la Opción de Grado 1</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_Toc193788507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29</w:t>
            </w:r>
            <w:r w:rsidR="00B8222F" w:rsidRPr="00B8222F">
              <w:rPr>
                <w:rFonts w:asciiTheme="majorHAnsi" w:hAnsiTheme="majorHAnsi" w:cstheme="majorHAnsi"/>
                <w:noProof/>
                <w:webHidden/>
                <w:sz w:val="24"/>
                <w:szCs w:val="24"/>
              </w:rPr>
              <w:fldChar w:fldCharType="end"/>
            </w:r>
          </w:hyperlink>
        </w:p>
        <w:p w14:paraId="6FE04975" w14:textId="6DB88467"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08" w:history="1">
            <w:r w:rsidR="00B8222F" w:rsidRPr="00B8222F">
              <w:rPr>
                <w:rStyle w:val="Hipervnculo"/>
                <w:rFonts w:asciiTheme="majorHAnsi" w:hAnsiTheme="majorHAnsi" w:cstheme="majorHAnsi"/>
                <w:b/>
                <w:noProof/>
                <w:sz w:val="24"/>
                <w:szCs w:val="24"/>
              </w:rPr>
              <w:t>6.1.1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Asignación de tutor</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_Toc193788508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29</w:t>
            </w:r>
            <w:r w:rsidR="00B8222F" w:rsidRPr="00B8222F">
              <w:rPr>
                <w:rFonts w:asciiTheme="majorHAnsi" w:hAnsiTheme="majorHAnsi" w:cstheme="majorHAnsi"/>
                <w:noProof/>
                <w:webHidden/>
                <w:sz w:val="24"/>
                <w:szCs w:val="24"/>
              </w:rPr>
              <w:fldChar w:fldCharType="end"/>
            </w:r>
          </w:hyperlink>
        </w:p>
        <w:p w14:paraId="0A6F0338" w14:textId="04C0051F"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09" w:history="1">
            <w:r w:rsidR="00B8222F" w:rsidRPr="00B8222F">
              <w:rPr>
                <w:rStyle w:val="Hipervnculo"/>
                <w:rFonts w:asciiTheme="majorHAnsi" w:hAnsiTheme="majorHAnsi" w:cstheme="majorHAnsi"/>
                <w:b/>
                <w:noProof/>
                <w:sz w:val="24"/>
                <w:szCs w:val="24"/>
              </w:rPr>
              <w:t>6.1.2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Aceptación del tutor</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_Toc193788509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29</w:t>
            </w:r>
            <w:r w:rsidR="00B8222F" w:rsidRPr="00B8222F">
              <w:rPr>
                <w:rFonts w:asciiTheme="majorHAnsi" w:hAnsiTheme="majorHAnsi" w:cstheme="majorHAnsi"/>
                <w:noProof/>
                <w:webHidden/>
                <w:sz w:val="24"/>
                <w:szCs w:val="24"/>
              </w:rPr>
              <w:fldChar w:fldCharType="end"/>
            </w:r>
          </w:hyperlink>
        </w:p>
        <w:p w14:paraId="5FDB3C9B" w14:textId="3C686FEE"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0" w:history="1">
            <w:r w:rsidR="00B8222F" w:rsidRPr="00B8222F">
              <w:rPr>
                <w:rStyle w:val="Hipervnculo"/>
                <w:rFonts w:asciiTheme="majorHAnsi" w:hAnsiTheme="majorHAnsi" w:cstheme="majorHAnsi"/>
                <w:b/>
                <w:noProof/>
                <w:sz w:val="24"/>
                <w:szCs w:val="24"/>
              </w:rPr>
              <w:t>6.1.3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Desarrollo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_Toc193788510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30</w:t>
            </w:r>
            <w:r w:rsidR="00B8222F" w:rsidRPr="00B8222F">
              <w:rPr>
                <w:rFonts w:asciiTheme="majorHAnsi" w:hAnsiTheme="majorHAnsi" w:cstheme="majorHAnsi"/>
                <w:noProof/>
                <w:webHidden/>
                <w:sz w:val="24"/>
                <w:szCs w:val="24"/>
              </w:rPr>
              <w:fldChar w:fldCharType="end"/>
            </w:r>
          </w:hyperlink>
        </w:p>
        <w:p w14:paraId="78B0E829" w14:textId="0531B9F4"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1" w:history="1">
            <w:r w:rsidR="00B8222F" w:rsidRPr="00B8222F">
              <w:rPr>
                <w:rStyle w:val="Hipervnculo"/>
                <w:rFonts w:asciiTheme="majorHAnsi" w:hAnsiTheme="majorHAnsi" w:cstheme="majorHAnsi"/>
                <w:b/>
                <w:noProof/>
                <w:sz w:val="24"/>
                <w:szCs w:val="24"/>
              </w:rPr>
              <w:t>6.1.4</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Evaluación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_Toc193788511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30</w:t>
            </w:r>
            <w:r w:rsidR="00B8222F" w:rsidRPr="00B8222F">
              <w:rPr>
                <w:rFonts w:asciiTheme="majorHAnsi" w:hAnsiTheme="majorHAnsi" w:cstheme="majorHAnsi"/>
                <w:noProof/>
                <w:webHidden/>
                <w:sz w:val="24"/>
                <w:szCs w:val="24"/>
              </w:rPr>
              <w:fldChar w:fldCharType="end"/>
            </w:r>
          </w:hyperlink>
        </w:p>
        <w:p w14:paraId="35C775A4" w14:textId="1E7D10C0"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12" w:history="1">
            <w:r w:rsidR="00B8222F" w:rsidRPr="00B8222F">
              <w:rPr>
                <w:rStyle w:val="Hipervnculo"/>
                <w:rFonts w:asciiTheme="majorHAnsi" w:hAnsiTheme="majorHAnsi" w:cstheme="majorHAnsi"/>
                <w:noProof/>
                <w:sz w:val="24"/>
                <w:szCs w:val="24"/>
              </w:rPr>
              <w:t>6.2</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Porceso para la Opción de Grado 2</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_Toc193788512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31</w:t>
            </w:r>
            <w:r w:rsidR="00B8222F" w:rsidRPr="00B8222F">
              <w:rPr>
                <w:rFonts w:asciiTheme="majorHAnsi" w:hAnsiTheme="majorHAnsi" w:cstheme="majorHAnsi"/>
                <w:noProof/>
                <w:webHidden/>
                <w:sz w:val="24"/>
                <w:szCs w:val="24"/>
              </w:rPr>
              <w:fldChar w:fldCharType="end"/>
            </w:r>
          </w:hyperlink>
        </w:p>
        <w:p w14:paraId="3FF8DB16" w14:textId="5A1A79D5"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3" w:history="1">
            <w:r w:rsidR="00B8222F" w:rsidRPr="00B8222F">
              <w:rPr>
                <w:rStyle w:val="Hipervnculo"/>
                <w:rFonts w:asciiTheme="majorHAnsi" w:hAnsiTheme="majorHAnsi" w:cstheme="majorHAnsi"/>
                <w:b/>
                <w:noProof/>
                <w:sz w:val="24"/>
                <w:szCs w:val="24"/>
              </w:rPr>
              <w:t>6.2.1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Desarrollo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_Toc193788513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31</w:t>
            </w:r>
            <w:r w:rsidR="00B8222F" w:rsidRPr="00B8222F">
              <w:rPr>
                <w:rFonts w:asciiTheme="majorHAnsi" w:hAnsiTheme="majorHAnsi" w:cstheme="majorHAnsi"/>
                <w:noProof/>
                <w:webHidden/>
                <w:sz w:val="24"/>
                <w:szCs w:val="24"/>
              </w:rPr>
              <w:fldChar w:fldCharType="end"/>
            </w:r>
          </w:hyperlink>
        </w:p>
        <w:p w14:paraId="48F9B1E9" w14:textId="2FDD31B7"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4" w:history="1">
            <w:r w:rsidR="00B8222F" w:rsidRPr="00B8222F">
              <w:rPr>
                <w:rStyle w:val="Hipervnculo"/>
                <w:rFonts w:asciiTheme="majorHAnsi" w:hAnsiTheme="majorHAnsi" w:cstheme="majorHAnsi"/>
                <w:b/>
                <w:noProof/>
                <w:sz w:val="24"/>
                <w:szCs w:val="24"/>
              </w:rPr>
              <w:t>6.2.2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Evaluación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_Toc193788514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31</w:t>
            </w:r>
            <w:r w:rsidR="00B8222F" w:rsidRPr="00B8222F">
              <w:rPr>
                <w:rFonts w:asciiTheme="majorHAnsi" w:hAnsiTheme="majorHAnsi" w:cstheme="majorHAnsi"/>
                <w:noProof/>
                <w:webHidden/>
                <w:sz w:val="24"/>
                <w:szCs w:val="24"/>
              </w:rPr>
              <w:fldChar w:fldCharType="end"/>
            </w:r>
          </w:hyperlink>
        </w:p>
        <w:p w14:paraId="2E2B0619" w14:textId="64391F7C"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5" w:history="1">
            <w:r w:rsidR="00B8222F" w:rsidRPr="00B8222F">
              <w:rPr>
                <w:rStyle w:val="Hipervnculo"/>
                <w:rFonts w:asciiTheme="majorHAnsi" w:hAnsiTheme="majorHAnsi" w:cstheme="majorHAnsi"/>
                <w:b/>
                <w:noProof/>
                <w:sz w:val="24"/>
                <w:szCs w:val="24"/>
              </w:rPr>
              <w:t>6.2.3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Apertura del repositorio y asignación de nota en el expediente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_Toc193788515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32</w:t>
            </w:r>
            <w:r w:rsidR="00B8222F" w:rsidRPr="00B8222F">
              <w:rPr>
                <w:rFonts w:asciiTheme="majorHAnsi" w:hAnsiTheme="majorHAnsi" w:cstheme="majorHAnsi"/>
                <w:noProof/>
                <w:webHidden/>
                <w:sz w:val="24"/>
                <w:szCs w:val="24"/>
              </w:rPr>
              <w:fldChar w:fldCharType="end"/>
            </w:r>
          </w:hyperlink>
        </w:p>
        <w:p w14:paraId="4395A760" w14:textId="20A3E0DE"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16" w:history="1">
            <w:r w:rsidR="00B8222F" w:rsidRPr="00B8222F">
              <w:rPr>
                <w:rStyle w:val="Hipervnculo"/>
                <w:rFonts w:asciiTheme="majorHAnsi" w:hAnsiTheme="majorHAnsi" w:cstheme="majorHAnsi"/>
                <w:noProof/>
                <w:sz w:val="24"/>
                <w:szCs w:val="24"/>
              </w:rPr>
              <w:t>6.3</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Proceso para la Opción de Grado 3</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_Toc193788516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33</w:t>
            </w:r>
            <w:r w:rsidR="00B8222F" w:rsidRPr="00B8222F">
              <w:rPr>
                <w:rFonts w:asciiTheme="majorHAnsi" w:hAnsiTheme="majorHAnsi" w:cstheme="majorHAnsi"/>
                <w:noProof/>
                <w:webHidden/>
                <w:sz w:val="24"/>
                <w:szCs w:val="24"/>
              </w:rPr>
              <w:fldChar w:fldCharType="end"/>
            </w:r>
          </w:hyperlink>
        </w:p>
        <w:p w14:paraId="5F42F3DA" w14:textId="0DA1F2A4"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7" w:history="1">
            <w:r w:rsidR="00B8222F" w:rsidRPr="00B8222F">
              <w:rPr>
                <w:rStyle w:val="Hipervnculo"/>
                <w:rFonts w:asciiTheme="majorHAnsi" w:hAnsiTheme="majorHAnsi" w:cstheme="majorHAnsi"/>
                <w:b/>
                <w:noProof/>
                <w:sz w:val="24"/>
                <w:szCs w:val="24"/>
              </w:rPr>
              <w:t>6.3.1</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Desarrollo</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_Toc193788517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33</w:t>
            </w:r>
            <w:r w:rsidR="00B8222F" w:rsidRPr="00B8222F">
              <w:rPr>
                <w:rFonts w:asciiTheme="majorHAnsi" w:hAnsiTheme="majorHAnsi" w:cstheme="majorHAnsi"/>
                <w:noProof/>
                <w:webHidden/>
                <w:sz w:val="24"/>
                <w:szCs w:val="24"/>
              </w:rPr>
              <w:fldChar w:fldCharType="end"/>
            </w:r>
          </w:hyperlink>
        </w:p>
        <w:p w14:paraId="2691D434" w14:textId="5319EA91"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8" w:history="1">
            <w:r w:rsidR="00B8222F" w:rsidRPr="00B8222F">
              <w:rPr>
                <w:rStyle w:val="Hipervnculo"/>
                <w:rFonts w:asciiTheme="majorHAnsi" w:hAnsiTheme="majorHAnsi" w:cstheme="majorHAnsi"/>
                <w:b/>
                <w:noProof/>
                <w:sz w:val="24"/>
                <w:szCs w:val="24"/>
              </w:rPr>
              <w:t>6.3.2</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Evaluación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_Toc193788518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33</w:t>
            </w:r>
            <w:r w:rsidR="00B8222F" w:rsidRPr="00B8222F">
              <w:rPr>
                <w:rFonts w:asciiTheme="majorHAnsi" w:hAnsiTheme="majorHAnsi" w:cstheme="majorHAnsi"/>
                <w:noProof/>
                <w:webHidden/>
                <w:sz w:val="24"/>
                <w:szCs w:val="24"/>
              </w:rPr>
              <w:fldChar w:fldCharType="end"/>
            </w:r>
          </w:hyperlink>
        </w:p>
        <w:p w14:paraId="438698D8" w14:textId="0FF1158F" w:rsidR="00B8222F" w:rsidRPr="00B8222F" w:rsidRDefault="002918E0">
          <w:pPr>
            <w:pStyle w:val="TDC3"/>
            <w:tabs>
              <w:tab w:val="left" w:pos="1200"/>
              <w:tab w:val="right" w:leader="dot" w:pos="8828"/>
            </w:tabs>
            <w:rPr>
              <w:rFonts w:asciiTheme="majorHAnsi" w:eastAsiaTheme="minorEastAsia" w:hAnsiTheme="majorHAnsi" w:cstheme="majorHAnsi"/>
              <w:noProof/>
              <w:kern w:val="2"/>
              <w:sz w:val="24"/>
              <w:szCs w:val="24"/>
              <w14:ligatures w14:val="standardContextual"/>
            </w:rPr>
          </w:pPr>
          <w:hyperlink w:anchor="_Toc193788519" w:history="1">
            <w:r w:rsidR="00B8222F" w:rsidRPr="00B8222F">
              <w:rPr>
                <w:rStyle w:val="Hipervnculo"/>
                <w:rFonts w:asciiTheme="majorHAnsi" w:hAnsiTheme="majorHAnsi" w:cstheme="majorHAnsi"/>
                <w:b/>
                <w:noProof/>
                <w:sz w:val="24"/>
                <w:szCs w:val="24"/>
              </w:rPr>
              <w:t>6.3.3</w:t>
            </w:r>
            <w:r w:rsidR="00B8222F" w:rsidRPr="00B8222F">
              <w:rPr>
                <w:rFonts w:asciiTheme="majorHAnsi" w:eastAsiaTheme="minorEastAsia" w:hAnsiTheme="majorHAnsi" w:cstheme="majorHAnsi"/>
                <w:noProof/>
                <w:kern w:val="2"/>
                <w:sz w:val="24"/>
                <w:szCs w:val="24"/>
                <w14:ligatures w14:val="standardContextual"/>
              </w:rPr>
              <w:tab/>
            </w:r>
            <w:r w:rsidR="00B8222F" w:rsidRPr="00B8222F">
              <w:rPr>
                <w:rStyle w:val="Hipervnculo"/>
                <w:rFonts w:asciiTheme="majorHAnsi" w:hAnsiTheme="majorHAnsi" w:cstheme="majorHAnsi"/>
                <w:b/>
                <w:noProof/>
                <w:sz w:val="24"/>
                <w:szCs w:val="24"/>
              </w:rPr>
              <w:t>Apertura del repositorio y asignación de nota en el expediente</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_Toc193788519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34</w:t>
            </w:r>
            <w:r w:rsidR="00B8222F" w:rsidRPr="00B8222F">
              <w:rPr>
                <w:rFonts w:asciiTheme="majorHAnsi" w:hAnsiTheme="majorHAnsi" w:cstheme="majorHAnsi"/>
                <w:noProof/>
                <w:webHidden/>
                <w:sz w:val="24"/>
                <w:szCs w:val="24"/>
              </w:rPr>
              <w:fldChar w:fldCharType="end"/>
            </w:r>
          </w:hyperlink>
        </w:p>
        <w:p w14:paraId="1DA27B06" w14:textId="34C04F6C" w:rsidR="00B8222F" w:rsidRPr="00B8222F" w:rsidRDefault="002918E0">
          <w:pPr>
            <w:pStyle w:val="TDC2"/>
            <w:tabs>
              <w:tab w:val="left" w:pos="960"/>
              <w:tab w:val="right" w:leader="dot" w:pos="8828"/>
            </w:tabs>
            <w:rPr>
              <w:rFonts w:asciiTheme="majorHAnsi" w:eastAsiaTheme="minorEastAsia" w:hAnsiTheme="majorHAnsi" w:cstheme="majorHAnsi"/>
              <w:b w:val="0"/>
              <w:bCs w:val="0"/>
              <w:noProof/>
              <w:kern w:val="2"/>
              <w:sz w:val="24"/>
              <w:szCs w:val="24"/>
              <w14:ligatures w14:val="standardContextual"/>
            </w:rPr>
          </w:pPr>
          <w:hyperlink w:anchor="_Toc193788520" w:history="1">
            <w:r w:rsidR="00B8222F" w:rsidRPr="00B8222F">
              <w:rPr>
                <w:rStyle w:val="Hipervnculo"/>
                <w:rFonts w:asciiTheme="majorHAnsi" w:hAnsiTheme="majorHAnsi" w:cstheme="majorHAnsi"/>
                <w:noProof/>
                <w:sz w:val="24"/>
                <w:szCs w:val="24"/>
              </w:rPr>
              <w:t>6.4</w:t>
            </w:r>
            <w:r w:rsidR="00B8222F" w:rsidRPr="00B8222F">
              <w:rPr>
                <w:rFonts w:asciiTheme="majorHAnsi" w:eastAsiaTheme="minorEastAsia" w:hAnsiTheme="majorHAnsi" w:cstheme="majorHAnsi"/>
                <w:b w:val="0"/>
                <w:bCs w:val="0"/>
                <w:noProof/>
                <w:kern w:val="2"/>
                <w:sz w:val="24"/>
                <w:szCs w:val="24"/>
                <w14:ligatures w14:val="standardContextual"/>
              </w:rPr>
              <w:tab/>
            </w:r>
            <w:r w:rsidR="00B8222F" w:rsidRPr="00B8222F">
              <w:rPr>
                <w:rStyle w:val="Hipervnculo"/>
                <w:rFonts w:asciiTheme="majorHAnsi" w:hAnsiTheme="majorHAnsi" w:cstheme="majorHAnsi"/>
                <w:noProof/>
                <w:sz w:val="24"/>
                <w:szCs w:val="24"/>
              </w:rPr>
              <w:t>Homologaciones de asignaturas de investigación en doble titulación</w:t>
            </w:r>
            <w:r w:rsidR="00B8222F" w:rsidRPr="00B8222F">
              <w:rPr>
                <w:rFonts w:asciiTheme="majorHAnsi" w:hAnsiTheme="majorHAnsi" w:cstheme="majorHAnsi"/>
                <w:noProof/>
                <w:webHidden/>
                <w:sz w:val="24"/>
                <w:szCs w:val="24"/>
              </w:rPr>
              <w:tab/>
            </w:r>
            <w:r w:rsidR="00B8222F" w:rsidRPr="00B8222F">
              <w:rPr>
                <w:rFonts w:asciiTheme="majorHAnsi" w:hAnsiTheme="majorHAnsi" w:cstheme="majorHAnsi"/>
                <w:noProof/>
                <w:webHidden/>
                <w:sz w:val="24"/>
                <w:szCs w:val="24"/>
              </w:rPr>
              <w:fldChar w:fldCharType="begin"/>
            </w:r>
            <w:r w:rsidR="00B8222F" w:rsidRPr="00B8222F">
              <w:rPr>
                <w:rFonts w:asciiTheme="majorHAnsi" w:hAnsiTheme="majorHAnsi" w:cstheme="majorHAnsi"/>
                <w:noProof/>
                <w:webHidden/>
                <w:sz w:val="24"/>
                <w:szCs w:val="24"/>
              </w:rPr>
              <w:instrText xml:space="preserve"> PAGEREF _Toc193788520 \h </w:instrText>
            </w:r>
            <w:r w:rsidR="00B8222F" w:rsidRPr="00B8222F">
              <w:rPr>
                <w:rFonts w:asciiTheme="majorHAnsi" w:hAnsiTheme="majorHAnsi" w:cstheme="majorHAnsi"/>
                <w:noProof/>
                <w:webHidden/>
                <w:sz w:val="24"/>
                <w:szCs w:val="24"/>
              </w:rPr>
            </w:r>
            <w:r w:rsidR="00B8222F" w:rsidRPr="00B8222F">
              <w:rPr>
                <w:rFonts w:asciiTheme="majorHAnsi" w:hAnsiTheme="majorHAnsi" w:cstheme="majorHAnsi"/>
                <w:noProof/>
                <w:webHidden/>
                <w:sz w:val="24"/>
                <w:szCs w:val="24"/>
              </w:rPr>
              <w:fldChar w:fldCharType="separate"/>
            </w:r>
            <w:r w:rsidR="00C5333F">
              <w:rPr>
                <w:rFonts w:asciiTheme="majorHAnsi" w:hAnsiTheme="majorHAnsi" w:cstheme="majorHAnsi"/>
                <w:noProof/>
                <w:webHidden/>
                <w:sz w:val="24"/>
                <w:szCs w:val="24"/>
              </w:rPr>
              <w:t>35</w:t>
            </w:r>
            <w:r w:rsidR="00B8222F" w:rsidRPr="00B8222F">
              <w:rPr>
                <w:rFonts w:asciiTheme="majorHAnsi" w:hAnsiTheme="majorHAnsi" w:cstheme="majorHAnsi"/>
                <w:noProof/>
                <w:webHidden/>
                <w:sz w:val="24"/>
                <w:szCs w:val="24"/>
              </w:rPr>
              <w:fldChar w:fldCharType="end"/>
            </w:r>
          </w:hyperlink>
        </w:p>
        <w:p w14:paraId="7D5665E0" w14:textId="1B346BB7" w:rsidR="00B8222F" w:rsidRPr="00B8222F" w:rsidRDefault="002918E0">
          <w:pPr>
            <w:pStyle w:val="TDC1"/>
            <w:tabs>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1" w:history="1">
            <w:r w:rsidR="00B8222F" w:rsidRPr="00B8222F">
              <w:rPr>
                <w:rStyle w:val="Hipervnculo"/>
                <w:rFonts w:asciiTheme="majorHAnsi" w:hAnsiTheme="majorHAnsi" w:cstheme="majorHAnsi"/>
                <w:noProof/>
              </w:rPr>
              <w:t>ANEXOS</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_Toc193788521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37</w:t>
            </w:r>
            <w:r w:rsidR="00B8222F" w:rsidRPr="00B8222F">
              <w:rPr>
                <w:rFonts w:asciiTheme="majorHAnsi" w:hAnsiTheme="majorHAnsi" w:cstheme="majorHAnsi"/>
                <w:noProof/>
                <w:webHidden/>
              </w:rPr>
              <w:fldChar w:fldCharType="end"/>
            </w:r>
          </w:hyperlink>
        </w:p>
        <w:p w14:paraId="768F3443" w14:textId="51521101"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2" w:history="1">
            <w:r w:rsidR="00B8222F" w:rsidRPr="00B8222F">
              <w:rPr>
                <w:rStyle w:val="Hipervnculo"/>
                <w:rFonts w:asciiTheme="majorHAnsi" w:hAnsiTheme="majorHAnsi" w:cstheme="majorHAnsi"/>
                <w:noProof/>
              </w:rPr>
              <w:t>A.</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Plantilla-Guía del Informe Técnico Capstone</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_Toc193788522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38</w:t>
            </w:r>
            <w:r w:rsidR="00B8222F" w:rsidRPr="00B8222F">
              <w:rPr>
                <w:rFonts w:asciiTheme="majorHAnsi" w:hAnsiTheme="majorHAnsi" w:cstheme="majorHAnsi"/>
                <w:noProof/>
                <w:webHidden/>
              </w:rPr>
              <w:fldChar w:fldCharType="end"/>
            </w:r>
          </w:hyperlink>
        </w:p>
        <w:p w14:paraId="6ED4F223" w14:textId="7B56FABB"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3" w:history="1">
            <w:r w:rsidR="00B8222F" w:rsidRPr="00B8222F">
              <w:rPr>
                <w:rStyle w:val="Hipervnculo"/>
                <w:rFonts w:asciiTheme="majorHAnsi" w:hAnsiTheme="majorHAnsi" w:cstheme="majorHAnsi"/>
                <w:noProof/>
              </w:rPr>
              <w:t>B.</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Plantilla-Guía del Artículo Empírico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_Toc193788523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41</w:t>
            </w:r>
            <w:r w:rsidR="00B8222F" w:rsidRPr="00B8222F">
              <w:rPr>
                <w:rFonts w:asciiTheme="majorHAnsi" w:hAnsiTheme="majorHAnsi" w:cstheme="majorHAnsi"/>
                <w:noProof/>
                <w:webHidden/>
              </w:rPr>
              <w:fldChar w:fldCharType="end"/>
            </w:r>
          </w:hyperlink>
        </w:p>
        <w:p w14:paraId="7A5A1608" w14:textId="255D3595"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4" w:history="1">
            <w:r w:rsidR="00B8222F" w:rsidRPr="00B8222F">
              <w:rPr>
                <w:rStyle w:val="Hipervnculo"/>
                <w:rFonts w:asciiTheme="majorHAnsi" w:hAnsiTheme="majorHAnsi" w:cstheme="majorHAnsi"/>
                <w:noProof/>
                <w:lang w:eastAsia="es-CO"/>
              </w:rPr>
              <w:t>C.</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 xml:space="preserve">Plantilla-Guía del </w:t>
            </w:r>
            <w:r w:rsidR="00B8222F" w:rsidRPr="00B8222F">
              <w:rPr>
                <w:rStyle w:val="Hipervnculo"/>
                <w:rFonts w:asciiTheme="majorHAnsi" w:hAnsiTheme="majorHAnsi" w:cstheme="majorHAnsi"/>
                <w:noProof/>
                <w:lang w:eastAsia="es-CO"/>
              </w:rPr>
              <w:t>Articulo de Revisión</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_Toc193788524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43</w:t>
            </w:r>
            <w:r w:rsidR="00B8222F" w:rsidRPr="00B8222F">
              <w:rPr>
                <w:rFonts w:asciiTheme="majorHAnsi" w:hAnsiTheme="majorHAnsi" w:cstheme="majorHAnsi"/>
                <w:noProof/>
                <w:webHidden/>
              </w:rPr>
              <w:fldChar w:fldCharType="end"/>
            </w:r>
          </w:hyperlink>
        </w:p>
        <w:p w14:paraId="6D0C31B5" w14:textId="5E02F3C7"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5" w:history="1">
            <w:r w:rsidR="00B8222F" w:rsidRPr="00B8222F">
              <w:rPr>
                <w:rStyle w:val="Hipervnculo"/>
                <w:rFonts w:asciiTheme="majorHAnsi" w:eastAsiaTheme="majorEastAsia" w:hAnsiTheme="majorHAnsi" w:cstheme="majorHAnsi"/>
                <w:noProof/>
              </w:rPr>
              <w:t>D.</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 xml:space="preserve">Plantilla-Guía del </w:t>
            </w:r>
            <w:r w:rsidR="00B8222F" w:rsidRPr="00B8222F">
              <w:rPr>
                <w:rStyle w:val="Hipervnculo"/>
                <w:rFonts w:asciiTheme="majorHAnsi" w:eastAsiaTheme="majorEastAsia" w:hAnsiTheme="majorHAnsi" w:cstheme="majorHAnsi"/>
                <w:noProof/>
              </w:rPr>
              <w:t>Estudio de Caso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_Toc193788525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45</w:t>
            </w:r>
            <w:r w:rsidR="00B8222F" w:rsidRPr="00B8222F">
              <w:rPr>
                <w:rFonts w:asciiTheme="majorHAnsi" w:hAnsiTheme="majorHAnsi" w:cstheme="majorHAnsi"/>
                <w:noProof/>
                <w:webHidden/>
              </w:rPr>
              <w:fldChar w:fldCharType="end"/>
            </w:r>
          </w:hyperlink>
        </w:p>
        <w:p w14:paraId="07DBCFE3" w14:textId="1B33C11E"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6" w:history="1">
            <w:r w:rsidR="00B8222F" w:rsidRPr="00B8222F">
              <w:rPr>
                <w:rStyle w:val="Hipervnculo"/>
                <w:rFonts w:asciiTheme="majorHAnsi" w:hAnsiTheme="majorHAnsi" w:cstheme="majorHAnsi"/>
                <w:noProof/>
              </w:rPr>
              <w:t>E.</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Plantilla-Guía de la Monografía</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_Toc193788526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50</w:t>
            </w:r>
            <w:r w:rsidR="00B8222F" w:rsidRPr="00B8222F">
              <w:rPr>
                <w:rFonts w:asciiTheme="majorHAnsi" w:hAnsiTheme="majorHAnsi" w:cstheme="majorHAnsi"/>
                <w:noProof/>
                <w:webHidden/>
              </w:rPr>
              <w:fldChar w:fldCharType="end"/>
            </w:r>
          </w:hyperlink>
        </w:p>
        <w:p w14:paraId="16C2F6EF" w14:textId="125B1435"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7" w:history="1">
            <w:r w:rsidR="00B8222F" w:rsidRPr="00B8222F">
              <w:rPr>
                <w:rStyle w:val="Hipervnculo"/>
                <w:rFonts w:asciiTheme="majorHAnsi" w:hAnsiTheme="majorHAnsi" w:cstheme="majorHAnsi"/>
                <w:noProof/>
                <w:lang w:eastAsia="es-CO"/>
              </w:rPr>
              <w:t>F.</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 xml:space="preserve">Plantilla-Guía del </w:t>
            </w:r>
            <w:r w:rsidR="00B8222F" w:rsidRPr="00B8222F">
              <w:rPr>
                <w:rStyle w:val="Hipervnculo"/>
                <w:rFonts w:asciiTheme="majorHAnsi" w:hAnsiTheme="majorHAnsi" w:cstheme="majorHAnsi"/>
                <w:noProof/>
                <w:lang w:eastAsia="es-CO"/>
              </w:rPr>
              <w:t>Informe del proyecto de emprendimiento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_Toc193788527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52</w:t>
            </w:r>
            <w:r w:rsidR="00B8222F" w:rsidRPr="00B8222F">
              <w:rPr>
                <w:rFonts w:asciiTheme="majorHAnsi" w:hAnsiTheme="majorHAnsi" w:cstheme="majorHAnsi"/>
                <w:noProof/>
                <w:webHidden/>
              </w:rPr>
              <w:fldChar w:fldCharType="end"/>
            </w:r>
          </w:hyperlink>
        </w:p>
        <w:p w14:paraId="5087DC88" w14:textId="173E28FA"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8" w:history="1">
            <w:r w:rsidR="00B8222F" w:rsidRPr="00B8222F">
              <w:rPr>
                <w:rStyle w:val="Hipervnculo"/>
                <w:rFonts w:asciiTheme="majorHAnsi" w:hAnsiTheme="majorHAnsi" w:cstheme="majorHAnsi"/>
                <w:noProof/>
              </w:rPr>
              <w:t>G.</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Plantilla-Guía del Informe Técnico Opción de Grado 3</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_Toc193788528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56</w:t>
            </w:r>
            <w:r w:rsidR="00B8222F" w:rsidRPr="00B8222F">
              <w:rPr>
                <w:rFonts w:asciiTheme="majorHAnsi" w:hAnsiTheme="majorHAnsi" w:cstheme="majorHAnsi"/>
                <w:noProof/>
                <w:webHidden/>
              </w:rPr>
              <w:fldChar w:fldCharType="end"/>
            </w:r>
          </w:hyperlink>
        </w:p>
        <w:p w14:paraId="07241F9B" w14:textId="6AF9B2BC"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29" w:history="1">
            <w:r w:rsidR="00B8222F" w:rsidRPr="00B8222F">
              <w:rPr>
                <w:rStyle w:val="Hipervnculo"/>
                <w:rFonts w:asciiTheme="majorHAnsi" w:hAnsiTheme="majorHAnsi" w:cstheme="majorHAnsi"/>
                <w:noProof/>
              </w:rPr>
              <w:t>H.</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Informe Técnico CAPSTONE</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_Toc193788529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58</w:t>
            </w:r>
            <w:r w:rsidR="00B8222F" w:rsidRPr="00B8222F">
              <w:rPr>
                <w:rFonts w:asciiTheme="majorHAnsi" w:hAnsiTheme="majorHAnsi" w:cstheme="majorHAnsi"/>
                <w:noProof/>
                <w:webHidden/>
              </w:rPr>
              <w:fldChar w:fldCharType="end"/>
            </w:r>
          </w:hyperlink>
        </w:p>
        <w:p w14:paraId="0FDD3AC1" w14:textId="37987AE7"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0" w:history="1">
            <w:r w:rsidR="00B8222F" w:rsidRPr="00B8222F">
              <w:rPr>
                <w:rStyle w:val="Hipervnculo"/>
                <w:rFonts w:asciiTheme="majorHAnsi" w:hAnsiTheme="majorHAnsi" w:cstheme="majorHAnsi"/>
                <w:noProof/>
              </w:rPr>
              <w:t>I.</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Artículo Empírico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_Toc193788530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59</w:t>
            </w:r>
            <w:r w:rsidR="00B8222F" w:rsidRPr="00B8222F">
              <w:rPr>
                <w:rFonts w:asciiTheme="majorHAnsi" w:hAnsiTheme="majorHAnsi" w:cstheme="majorHAnsi"/>
                <w:noProof/>
                <w:webHidden/>
              </w:rPr>
              <w:fldChar w:fldCharType="end"/>
            </w:r>
          </w:hyperlink>
        </w:p>
        <w:p w14:paraId="3523AF7E" w14:textId="46630312"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1" w:history="1">
            <w:r w:rsidR="00B8222F" w:rsidRPr="00B8222F">
              <w:rPr>
                <w:rStyle w:val="Hipervnculo"/>
                <w:rFonts w:asciiTheme="majorHAnsi" w:hAnsiTheme="majorHAnsi" w:cstheme="majorHAnsi"/>
                <w:noProof/>
              </w:rPr>
              <w:t>J.</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Artículo de Revisión de Literatura</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_Toc193788531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62</w:t>
            </w:r>
            <w:r w:rsidR="00B8222F" w:rsidRPr="00B8222F">
              <w:rPr>
                <w:rFonts w:asciiTheme="majorHAnsi" w:hAnsiTheme="majorHAnsi" w:cstheme="majorHAnsi"/>
                <w:noProof/>
                <w:webHidden/>
              </w:rPr>
              <w:fldChar w:fldCharType="end"/>
            </w:r>
          </w:hyperlink>
        </w:p>
        <w:p w14:paraId="35104326" w14:textId="582755CA"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2" w:history="1">
            <w:r w:rsidR="00B8222F" w:rsidRPr="00B8222F">
              <w:rPr>
                <w:rStyle w:val="Hipervnculo"/>
                <w:rFonts w:asciiTheme="majorHAnsi" w:hAnsiTheme="majorHAnsi" w:cstheme="majorHAnsi"/>
                <w:noProof/>
              </w:rPr>
              <w:t>K.</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Estudio de Caso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_Toc193788532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64</w:t>
            </w:r>
            <w:r w:rsidR="00B8222F" w:rsidRPr="00B8222F">
              <w:rPr>
                <w:rFonts w:asciiTheme="majorHAnsi" w:hAnsiTheme="majorHAnsi" w:cstheme="majorHAnsi"/>
                <w:noProof/>
                <w:webHidden/>
              </w:rPr>
              <w:fldChar w:fldCharType="end"/>
            </w:r>
          </w:hyperlink>
        </w:p>
        <w:p w14:paraId="4BECE27E" w14:textId="0D32CE6A"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3" w:history="1">
            <w:r w:rsidR="00B8222F" w:rsidRPr="00B8222F">
              <w:rPr>
                <w:rStyle w:val="Hipervnculo"/>
                <w:rFonts w:asciiTheme="majorHAnsi" w:hAnsiTheme="majorHAnsi" w:cstheme="majorHAnsi"/>
                <w:noProof/>
              </w:rPr>
              <w:t>L.</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 la Monografía</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_Toc193788533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64</w:t>
            </w:r>
            <w:r w:rsidR="00B8222F" w:rsidRPr="00B8222F">
              <w:rPr>
                <w:rFonts w:asciiTheme="majorHAnsi" w:hAnsiTheme="majorHAnsi" w:cstheme="majorHAnsi"/>
                <w:noProof/>
                <w:webHidden/>
              </w:rPr>
              <w:fldChar w:fldCharType="end"/>
            </w:r>
          </w:hyperlink>
        </w:p>
        <w:p w14:paraId="59B9E5DF" w14:textId="45EB5A5B" w:rsidR="00B8222F" w:rsidRPr="00B8222F" w:rsidRDefault="002918E0">
          <w:pPr>
            <w:pStyle w:val="TDC1"/>
            <w:tabs>
              <w:tab w:val="left" w:pos="72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4" w:history="1">
            <w:r w:rsidR="00B8222F" w:rsidRPr="00B8222F">
              <w:rPr>
                <w:rStyle w:val="Hipervnculo"/>
                <w:rFonts w:asciiTheme="majorHAnsi" w:hAnsiTheme="majorHAnsi" w:cstheme="majorHAnsi"/>
                <w:noProof/>
              </w:rPr>
              <w:t>M.</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Proyecto de Emprendimiento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_Toc193788534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67</w:t>
            </w:r>
            <w:r w:rsidR="00B8222F" w:rsidRPr="00B8222F">
              <w:rPr>
                <w:rFonts w:asciiTheme="majorHAnsi" w:hAnsiTheme="majorHAnsi" w:cstheme="majorHAnsi"/>
                <w:noProof/>
                <w:webHidden/>
              </w:rPr>
              <w:fldChar w:fldCharType="end"/>
            </w:r>
          </w:hyperlink>
        </w:p>
        <w:p w14:paraId="4BB47DA5" w14:textId="2C9D9FD1" w:rsidR="00B8222F" w:rsidRPr="00B8222F" w:rsidRDefault="002918E0">
          <w:pPr>
            <w:pStyle w:val="TDC1"/>
            <w:tabs>
              <w:tab w:val="left" w:pos="480"/>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5" w:history="1">
            <w:r w:rsidR="00B8222F" w:rsidRPr="00B8222F">
              <w:rPr>
                <w:rStyle w:val="Hipervnculo"/>
                <w:rFonts w:asciiTheme="majorHAnsi" w:hAnsiTheme="majorHAnsi" w:cstheme="majorHAnsi"/>
                <w:noProof/>
              </w:rPr>
              <w:t>N.</w:t>
            </w:r>
            <w:r w:rsidR="00B8222F" w:rsidRPr="00B8222F">
              <w:rPr>
                <w:rFonts w:asciiTheme="majorHAnsi" w:eastAsiaTheme="minorEastAsia" w:hAnsiTheme="majorHAnsi" w:cstheme="majorHAnsi"/>
                <w:b w:val="0"/>
                <w:bCs w:val="0"/>
                <w:i w:val="0"/>
                <w:iCs w:val="0"/>
                <w:noProof/>
                <w:kern w:val="2"/>
                <w14:ligatures w14:val="standardContextual"/>
              </w:rPr>
              <w:tab/>
            </w:r>
            <w:r w:rsidR="00B8222F" w:rsidRPr="00B8222F">
              <w:rPr>
                <w:rStyle w:val="Hipervnculo"/>
                <w:rFonts w:asciiTheme="majorHAnsi" w:hAnsiTheme="majorHAnsi" w:cstheme="majorHAnsi"/>
                <w:noProof/>
              </w:rPr>
              <w:t>Rúbrica del Informe Técnico Opción de Grado 3</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_Toc193788535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67</w:t>
            </w:r>
            <w:r w:rsidR="00B8222F" w:rsidRPr="00B8222F">
              <w:rPr>
                <w:rFonts w:asciiTheme="majorHAnsi" w:hAnsiTheme="majorHAnsi" w:cstheme="majorHAnsi"/>
                <w:noProof/>
                <w:webHidden/>
              </w:rPr>
              <w:fldChar w:fldCharType="end"/>
            </w:r>
          </w:hyperlink>
        </w:p>
        <w:p w14:paraId="6644F06A" w14:textId="1018A2BD" w:rsidR="00B8222F" w:rsidRPr="00B8222F" w:rsidRDefault="002918E0">
          <w:pPr>
            <w:pStyle w:val="TDC1"/>
            <w:tabs>
              <w:tab w:val="right" w:leader="dot" w:pos="8828"/>
            </w:tabs>
            <w:rPr>
              <w:rFonts w:asciiTheme="majorHAnsi" w:eastAsiaTheme="minorEastAsia" w:hAnsiTheme="majorHAnsi" w:cstheme="majorHAnsi"/>
              <w:b w:val="0"/>
              <w:bCs w:val="0"/>
              <w:i w:val="0"/>
              <w:iCs w:val="0"/>
              <w:noProof/>
              <w:kern w:val="2"/>
              <w14:ligatures w14:val="standardContextual"/>
            </w:rPr>
          </w:pPr>
          <w:hyperlink w:anchor="_Toc193788536" w:history="1">
            <w:r w:rsidR="00B8222F" w:rsidRPr="00B8222F">
              <w:rPr>
                <w:rStyle w:val="Hipervnculo"/>
                <w:rFonts w:asciiTheme="majorHAnsi" w:hAnsiTheme="majorHAnsi" w:cstheme="majorHAnsi"/>
                <w:noProof/>
              </w:rPr>
              <w:t>PAUTAS PARA LA ENTREGA DEL DOCUMENTO FINAL DEL TRABAJO DE GRADO</w:t>
            </w:r>
            <w:r w:rsidR="00B8222F" w:rsidRPr="00B8222F">
              <w:rPr>
                <w:rFonts w:asciiTheme="majorHAnsi" w:hAnsiTheme="majorHAnsi" w:cstheme="majorHAnsi"/>
                <w:noProof/>
                <w:webHidden/>
              </w:rPr>
              <w:tab/>
            </w:r>
            <w:r w:rsidR="00B8222F" w:rsidRPr="00B8222F">
              <w:rPr>
                <w:rFonts w:asciiTheme="majorHAnsi" w:hAnsiTheme="majorHAnsi" w:cstheme="majorHAnsi"/>
                <w:noProof/>
                <w:webHidden/>
              </w:rPr>
              <w:fldChar w:fldCharType="begin"/>
            </w:r>
            <w:r w:rsidR="00B8222F" w:rsidRPr="00B8222F">
              <w:rPr>
                <w:rFonts w:asciiTheme="majorHAnsi" w:hAnsiTheme="majorHAnsi" w:cstheme="majorHAnsi"/>
                <w:noProof/>
                <w:webHidden/>
              </w:rPr>
              <w:instrText xml:space="preserve"> PAGEREF _Toc193788536 \h </w:instrText>
            </w:r>
            <w:r w:rsidR="00B8222F" w:rsidRPr="00B8222F">
              <w:rPr>
                <w:rFonts w:asciiTheme="majorHAnsi" w:hAnsiTheme="majorHAnsi" w:cstheme="majorHAnsi"/>
                <w:noProof/>
                <w:webHidden/>
              </w:rPr>
            </w:r>
            <w:r w:rsidR="00B8222F" w:rsidRPr="00B8222F">
              <w:rPr>
                <w:rFonts w:asciiTheme="majorHAnsi" w:hAnsiTheme="majorHAnsi" w:cstheme="majorHAnsi"/>
                <w:noProof/>
                <w:webHidden/>
              </w:rPr>
              <w:fldChar w:fldCharType="separate"/>
            </w:r>
            <w:r w:rsidR="00C5333F">
              <w:rPr>
                <w:rFonts w:asciiTheme="majorHAnsi" w:hAnsiTheme="majorHAnsi" w:cstheme="majorHAnsi"/>
                <w:noProof/>
                <w:webHidden/>
              </w:rPr>
              <w:t>70</w:t>
            </w:r>
            <w:r w:rsidR="00B8222F" w:rsidRPr="00B8222F">
              <w:rPr>
                <w:rFonts w:asciiTheme="majorHAnsi" w:hAnsiTheme="majorHAnsi" w:cstheme="majorHAnsi"/>
                <w:noProof/>
                <w:webHidden/>
              </w:rPr>
              <w:fldChar w:fldCharType="end"/>
            </w:r>
          </w:hyperlink>
        </w:p>
        <w:p w14:paraId="787A8155" w14:textId="63403E78" w:rsidR="00B8222F" w:rsidRDefault="00B8222F">
          <w:r w:rsidRPr="00B8222F">
            <w:rPr>
              <w:rFonts w:asciiTheme="majorHAnsi" w:hAnsiTheme="majorHAnsi" w:cstheme="majorHAnsi"/>
              <w:b/>
              <w:bCs/>
              <w:noProof/>
            </w:rPr>
            <w:fldChar w:fldCharType="end"/>
          </w:r>
        </w:p>
      </w:sdtContent>
    </w:sdt>
    <w:p w14:paraId="5FCC1C62" w14:textId="509F0272" w:rsidR="005A6EBB" w:rsidRDefault="005A6EBB">
      <w:pPr>
        <w:spacing w:after="160" w:line="259" w:lineRule="auto"/>
        <w:rPr>
          <w:rFonts w:asciiTheme="majorHAnsi" w:hAnsiTheme="majorHAnsi" w:cstheme="majorHAnsi"/>
        </w:rPr>
      </w:pPr>
      <w:r>
        <w:rPr>
          <w:rFonts w:asciiTheme="majorHAnsi" w:hAnsiTheme="majorHAnsi" w:cstheme="majorHAnsi"/>
        </w:rPr>
        <w:br w:type="page"/>
      </w:r>
    </w:p>
    <w:p w14:paraId="7F2DA01C" w14:textId="77777777" w:rsidR="0065728C" w:rsidRPr="00FD6C81" w:rsidRDefault="0065728C" w:rsidP="003178B3">
      <w:pPr>
        <w:jc w:val="center"/>
        <w:rPr>
          <w:rFonts w:asciiTheme="majorHAnsi" w:hAnsiTheme="majorHAnsi" w:cstheme="majorHAnsi"/>
        </w:rPr>
      </w:pPr>
    </w:p>
    <w:p w14:paraId="579C31D8" w14:textId="77777777" w:rsidR="00C35D4E" w:rsidRPr="00F756EF" w:rsidRDefault="00C35D4E" w:rsidP="00DC6B81">
      <w:pPr>
        <w:pStyle w:val="Prrafodelista"/>
        <w:numPr>
          <w:ilvl w:val="0"/>
          <w:numId w:val="22"/>
        </w:numPr>
        <w:jc w:val="center"/>
        <w:outlineLvl w:val="0"/>
        <w:rPr>
          <w:rFonts w:asciiTheme="majorHAnsi" w:hAnsiTheme="majorHAnsi" w:cstheme="majorHAnsi"/>
          <w:b/>
        </w:rPr>
      </w:pPr>
      <w:bookmarkStart w:id="0" w:name="_Toc193652035"/>
      <w:bookmarkStart w:id="1" w:name="_Toc193788474"/>
      <w:r w:rsidRPr="00F756EF">
        <w:rPr>
          <w:rFonts w:asciiTheme="majorHAnsi" w:hAnsiTheme="majorHAnsi" w:cstheme="majorHAnsi"/>
          <w:b/>
        </w:rPr>
        <w:t>Presentación</w:t>
      </w:r>
      <w:bookmarkEnd w:id="0"/>
      <w:bookmarkEnd w:id="1"/>
    </w:p>
    <w:p w14:paraId="6E8FC4D6" w14:textId="77777777" w:rsidR="00CF7AAA" w:rsidRDefault="00CF7AAA" w:rsidP="00CF7AAA">
      <w:pPr>
        <w:rPr>
          <w:rFonts w:asciiTheme="majorHAnsi" w:hAnsiTheme="majorHAnsi" w:cstheme="majorHAnsi"/>
          <w:b/>
        </w:rPr>
      </w:pPr>
    </w:p>
    <w:p w14:paraId="0804A380" w14:textId="0C189105" w:rsidR="00FD6C81" w:rsidRPr="00FD6C81" w:rsidRDefault="00654385" w:rsidP="00FD6C81">
      <w:pPr>
        <w:jc w:val="both"/>
        <w:rPr>
          <w:rFonts w:asciiTheme="majorHAnsi" w:hAnsiTheme="majorHAnsi" w:cstheme="majorHAnsi"/>
          <w:bCs/>
        </w:rPr>
      </w:pPr>
      <w:r w:rsidRPr="00FD6C81">
        <w:rPr>
          <w:rFonts w:asciiTheme="majorHAnsi" w:hAnsiTheme="majorHAnsi" w:cstheme="majorHAnsi"/>
          <w:bCs/>
        </w:rPr>
        <w:t xml:space="preserve">Este documento conceptual </w:t>
      </w:r>
      <w:r w:rsidR="003B60D7" w:rsidRPr="00FD6C81">
        <w:rPr>
          <w:rFonts w:asciiTheme="majorHAnsi" w:hAnsiTheme="majorHAnsi" w:cstheme="majorHAnsi"/>
          <w:bCs/>
        </w:rPr>
        <w:t xml:space="preserve">de opciones de grado </w:t>
      </w:r>
      <w:r w:rsidRPr="00FD6C81">
        <w:rPr>
          <w:rFonts w:asciiTheme="majorHAnsi" w:hAnsiTheme="majorHAnsi" w:cstheme="majorHAnsi"/>
          <w:bCs/>
        </w:rPr>
        <w:t xml:space="preserve">es una actualización del presentado </w:t>
      </w:r>
      <w:r w:rsidR="003749E0" w:rsidRPr="00FD6C81">
        <w:rPr>
          <w:rFonts w:asciiTheme="majorHAnsi" w:hAnsiTheme="majorHAnsi" w:cstheme="majorHAnsi"/>
          <w:bCs/>
        </w:rPr>
        <w:t>en marzo de 2020,</w:t>
      </w:r>
      <w:r w:rsidR="00F756EF" w:rsidRPr="00F756EF">
        <w:rPr>
          <w:rStyle w:val="Refdenotaalpie"/>
          <w:rFonts w:asciiTheme="majorHAnsi" w:hAnsiTheme="majorHAnsi" w:cstheme="majorHAnsi"/>
          <w:bCs/>
        </w:rPr>
        <w:t xml:space="preserve"> </w:t>
      </w:r>
      <w:r w:rsidR="00F756EF" w:rsidRPr="00531772">
        <w:rPr>
          <w:rStyle w:val="Refdenotaalpie"/>
          <w:rFonts w:asciiTheme="majorHAnsi" w:hAnsiTheme="majorHAnsi" w:cstheme="majorHAnsi"/>
          <w:bCs/>
        </w:rPr>
        <w:footnoteReference w:id="1"/>
      </w:r>
      <w:r w:rsidR="003749E0" w:rsidRPr="00FD6C81">
        <w:rPr>
          <w:rFonts w:asciiTheme="majorHAnsi" w:hAnsiTheme="majorHAnsi" w:cstheme="majorHAnsi"/>
          <w:bCs/>
        </w:rPr>
        <w:t xml:space="preserve"> </w:t>
      </w:r>
      <w:r w:rsidR="003B60D7" w:rsidRPr="00FD6C81">
        <w:rPr>
          <w:rFonts w:asciiTheme="majorHAnsi" w:hAnsiTheme="majorHAnsi" w:cstheme="majorHAnsi"/>
          <w:bCs/>
        </w:rPr>
        <w:t xml:space="preserve">en </w:t>
      </w:r>
      <w:r w:rsidR="00F756EF">
        <w:rPr>
          <w:rFonts w:asciiTheme="majorHAnsi" w:hAnsiTheme="majorHAnsi" w:cstheme="majorHAnsi"/>
          <w:bCs/>
        </w:rPr>
        <w:t xml:space="preserve">el que </w:t>
      </w:r>
      <w:r w:rsidR="003B60D7" w:rsidRPr="00FD6C81">
        <w:rPr>
          <w:rFonts w:asciiTheme="majorHAnsi" w:hAnsiTheme="majorHAnsi" w:cstheme="majorHAnsi"/>
          <w:bCs/>
        </w:rPr>
        <w:t xml:space="preserve">se hace un </w:t>
      </w:r>
      <w:r w:rsidR="003749E0" w:rsidRPr="00FD6C81">
        <w:rPr>
          <w:rFonts w:asciiTheme="majorHAnsi" w:hAnsiTheme="majorHAnsi" w:cstheme="majorHAnsi"/>
          <w:bCs/>
        </w:rPr>
        <w:t>ajuste a las opciones de trabajo de grado</w:t>
      </w:r>
      <w:r w:rsidR="003B60D7" w:rsidRPr="00FD6C81">
        <w:rPr>
          <w:rFonts w:asciiTheme="majorHAnsi" w:hAnsiTheme="majorHAnsi" w:cstheme="majorHAnsi"/>
          <w:bCs/>
        </w:rPr>
        <w:t xml:space="preserve"> de la Escuela de </w:t>
      </w:r>
      <w:r w:rsidR="003B60D7" w:rsidRPr="00531772">
        <w:rPr>
          <w:rFonts w:asciiTheme="majorHAnsi" w:hAnsiTheme="majorHAnsi" w:cstheme="majorHAnsi"/>
          <w:bCs/>
        </w:rPr>
        <w:t>Administración</w:t>
      </w:r>
      <w:r w:rsidR="00F756EF">
        <w:rPr>
          <w:rFonts w:asciiTheme="majorHAnsi" w:hAnsiTheme="majorHAnsi" w:cstheme="majorHAnsi"/>
          <w:bCs/>
        </w:rPr>
        <w:t xml:space="preserve"> que </w:t>
      </w:r>
      <w:proofErr w:type="spellStart"/>
      <w:r w:rsidR="00F756EF">
        <w:rPr>
          <w:rFonts w:asciiTheme="majorHAnsi" w:hAnsiTheme="majorHAnsi" w:cstheme="majorHAnsi"/>
          <w:bCs/>
        </w:rPr>
        <w:t>inciará</w:t>
      </w:r>
      <w:proofErr w:type="spellEnd"/>
      <w:r w:rsidR="00F756EF">
        <w:rPr>
          <w:rFonts w:asciiTheme="majorHAnsi" w:hAnsiTheme="majorHAnsi" w:cstheme="majorHAnsi"/>
          <w:bCs/>
        </w:rPr>
        <w:t xml:space="preserve"> en 2025-2</w:t>
      </w:r>
      <w:r w:rsidR="003749E0" w:rsidRPr="00531772">
        <w:rPr>
          <w:rFonts w:asciiTheme="majorHAnsi" w:hAnsiTheme="majorHAnsi" w:cstheme="majorHAnsi"/>
          <w:bCs/>
        </w:rPr>
        <w:t>.</w:t>
      </w:r>
      <w:r w:rsidR="003749E0" w:rsidRPr="00FD6C81">
        <w:rPr>
          <w:rFonts w:asciiTheme="majorHAnsi" w:hAnsiTheme="majorHAnsi" w:cstheme="majorHAnsi"/>
          <w:bCs/>
        </w:rPr>
        <w:t xml:space="preserve"> </w:t>
      </w:r>
      <w:r w:rsidR="003B60D7" w:rsidRPr="00FD6C81">
        <w:rPr>
          <w:rFonts w:asciiTheme="majorHAnsi" w:hAnsiTheme="majorHAnsi" w:cstheme="majorHAnsi"/>
          <w:bCs/>
        </w:rPr>
        <w:t xml:space="preserve">Los apartados que no han tenido </w:t>
      </w:r>
      <w:proofErr w:type="gramStart"/>
      <w:r w:rsidR="003B60D7" w:rsidRPr="00FD6C81">
        <w:rPr>
          <w:rFonts w:asciiTheme="majorHAnsi" w:hAnsiTheme="majorHAnsi" w:cstheme="majorHAnsi"/>
          <w:bCs/>
        </w:rPr>
        <w:t>cambio,</w:t>
      </w:r>
      <w:proofErr w:type="gramEnd"/>
      <w:r w:rsidR="003B60D7" w:rsidRPr="00FD6C81">
        <w:rPr>
          <w:rFonts w:asciiTheme="majorHAnsi" w:hAnsiTheme="majorHAnsi" w:cstheme="majorHAnsi"/>
          <w:bCs/>
        </w:rPr>
        <w:t xml:space="preserve"> se dejaron igual</w:t>
      </w:r>
      <w:r w:rsidR="00FD6C81">
        <w:rPr>
          <w:rFonts w:asciiTheme="majorHAnsi" w:hAnsiTheme="majorHAnsi" w:cstheme="majorHAnsi"/>
          <w:bCs/>
        </w:rPr>
        <w:t>,</w:t>
      </w:r>
      <w:r w:rsidR="003B60D7" w:rsidRPr="00FD6C81">
        <w:rPr>
          <w:rFonts w:asciiTheme="majorHAnsi" w:hAnsiTheme="majorHAnsi" w:cstheme="majorHAnsi"/>
          <w:bCs/>
        </w:rPr>
        <w:t xml:space="preserve"> </w:t>
      </w:r>
      <w:r w:rsidR="00FD6C81" w:rsidRPr="00FD6C81">
        <w:rPr>
          <w:rFonts w:asciiTheme="majorHAnsi" w:hAnsiTheme="majorHAnsi" w:cstheme="majorHAnsi"/>
          <w:bCs/>
        </w:rPr>
        <w:t xml:space="preserve">o con pequeños </w:t>
      </w:r>
      <w:r w:rsidR="00FD6C81">
        <w:rPr>
          <w:rFonts w:asciiTheme="majorHAnsi" w:hAnsiTheme="majorHAnsi" w:cstheme="majorHAnsi"/>
          <w:bCs/>
        </w:rPr>
        <w:t>ajustes</w:t>
      </w:r>
      <w:r w:rsidR="00F756EF">
        <w:rPr>
          <w:rFonts w:asciiTheme="majorHAnsi" w:hAnsiTheme="majorHAnsi" w:cstheme="majorHAnsi"/>
          <w:bCs/>
        </w:rPr>
        <w:t>,</w:t>
      </w:r>
      <w:r w:rsidR="00FD6C81" w:rsidRPr="00FD6C81">
        <w:rPr>
          <w:rFonts w:asciiTheme="majorHAnsi" w:hAnsiTheme="majorHAnsi" w:cstheme="majorHAnsi"/>
          <w:bCs/>
        </w:rPr>
        <w:t xml:space="preserve"> </w:t>
      </w:r>
      <w:r w:rsidR="003B60D7" w:rsidRPr="00FD6C81">
        <w:rPr>
          <w:rFonts w:asciiTheme="majorHAnsi" w:hAnsiTheme="majorHAnsi" w:cstheme="majorHAnsi"/>
          <w:bCs/>
        </w:rPr>
        <w:t>al documento orig</w:t>
      </w:r>
      <w:r w:rsidR="00FD6C81" w:rsidRPr="00FD6C81">
        <w:rPr>
          <w:rFonts w:asciiTheme="majorHAnsi" w:hAnsiTheme="majorHAnsi" w:cstheme="majorHAnsi"/>
          <w:bCs/>
        </w:rPr>
        <w:t>i</w:t>
      </w:r>
      <w:r w:rsidR="003B60D7" w:rsidRPr="00FD6C81">
        <w:rPr>
          <w:rFonts w:asciiTheme="majorHAnsi" w:hAnsiTheme="majorHAnsi" w:cstheme="majorHAnsi"/>
          <w:bCs/>
        </w:rPr>
        <w:t xml:space="preserve">nal citado anteriormente. </w:t>
      </w:r>
      <w:r w:rsidR="00670A82">
        <w:rPr>
          <w:rFonts w:asciiTheme="majorHAnsi" w:hAnsiTheme="majorHAnsi" w:cstheme="majorHAnsi"/>
          <w:bCs/>
        </w:rPr>
        <w:t xml:space="preserve">Este documento ha sido desarrollado </w:t>
      </w:r>
      <w:r w:rsidR="00F756EF">
        <w:rPr>
          <w:rFonts w:asciiTheme="majorHAnsi" w:hAnsiTheme="majorHAnsi" w:cstheme="majorHAnsi"/>
          <w:bCs/>
        </w:rPr>
        <w:t xml:space="preserve">por la dirección de investigación con la colaboración </w:t>
      </w:r>
      <w:r w:rsidR="00670A82">
        <w:rPr>
          <w:rFonts w:asciiTheme="majorHAnsi" w:hAnsiTheme="majorHAnsi" w:cstheme="majorHAnsi"/>
          <w:bCs/>
        </w:rPr>
        <w:t>de los directores de pregrado</w:t>
      </w:r>
      <w:r w:rsidR="00F756EF">
        <w:rPr>
          <w:rFonts w:asciiTheme="majorHAnsi" w:hAnsiTheme="majorHAnsi" w:cstheme="majorHAnsi"/>
          <w:bCs/>
        </w:rPr>
        <w:t>.</w:t>
      </w:r>
      <w:r w:rsidR="00670A82">
        <w:rPr>
          <w:rFonts w:asciiTheme="majorHAnsi" w:hAnsiTheme="majorHAnsi" w:cstheme="majorHAnsi"/>
          <w:bCs/>
        </w:rPr>
        <w:t xml:space="preserve"> </w:t>
      </w:r>
    </w:p>
    <w:p w14:paraId="043C769C" w14:textId="77777777" w:rsidR="00FD6C81" w:rsidRDefault="00FD6C81" w:rsidP="00C53133">
      <w:pPr>
        <w:rPr>
          <w:rFonts w:asciiTheme="majorHAnsi" w:hAnsiTheme="majorHAnsi" w:cstheme="majorHAnsi"/>
          <w:bCs/>
        </w:rPr>
      </w:pPr>
    </w:p>
    <w:p w14:paraId="5B37E744" w14:textId="35010C2A" w:rsidR="00145D5E" w:rsidRPr="00AB7484" w:rsidRDefault="001C242B" w:rsidP="00670A82">
      <w:pPr>
        <w:jc w:val="both"/>
        <w:rPr>
          <w:rFonts w:asciiTheme="majorHAnsi" w:hAnsiTheme="majorHAnsi" w:cstheme="majorHAnsi"/>
        </w:rPr>
      </w:pPr>
      <w:r w:rsidRPr="00AB7484">
        <w:rPr>
          <w:rFonts w:asciiTheme="majorHAnsi" w:hAnsiTheme="majorHAnsi" w:cstheme="majorHAnsi"/>
        </w:rPr>
        <w:t xml:space="preserve">Las </w:t>
      </w:r>
      <w:r w:rsidR="0056151A" w:rsidRPr="00AB7484">
        <w:rPr>
          <w:rFonts w:asciiTheme="majorHAnsi" w:hAnsiTheme="majorHAnsi" w:cstheme="majorHAnsi"/>
        </w:rPr>
        <w:t>O</w:t>
      </w:r>
      <w:r w:rsidRPr="00AB7484">
        <w:rPr>
          <w:rFonts w:asciiTheme="majorHAnsi" w:hAnsiTheme="majorHAnsi" w:cstheme="majorHAnsi"/>
        </w:rPr>
        <w:t xml:space="preserve">pciones de </w:t>
      </w:r>
      <w:r w:rsidR="0056151A" w:rsidRPr="00AB7484">
        <w:rPr>
          <w:rFonts w:asciiTheme="majorHAnsi" w:hAnsiTheme="majorHAnsi" w:cstheme="majorHAnsi"/>
        </w:rPr>
        <w:t>G</w:t>
      </w:r>
      <w:r w:rsidRPr="00AB7484">
        <w:rPr>
          <w:rFonts w:asciiTheme="majorHAnsi" w:hAnsiTheme="majorHAnsi" w:cstheme="majorHAnsi"/>
        </w:rPr>
        <w:t>rado en los programas de pregrado</w:t>
      </w:r>
      <w:r w:rsidR="00E55193" w:rsidRPr="00AB7484">
        <w:rPr>
          <w:rFonts w:asciiTheme="majorHAnsi" w:hAnsiTheme="majorHAnsi" w:cstheme="majorHAnsi"/>
        </w:rPr>
        <w:t>,</w:t>
      </w:r>
      <w:r w:rsidRPr="00AB7484">
        <w:rPr>
          <w:rFonts w:asciiTheme="majorHAnsi" w:hAnsiTheme="majorHAnsi" w:cstheme="majorHAnsi"/>
        </w:rPr>
        <w:t xml:space="preserve"> además de </w:t>
      </w:r>
      <w:r w:rsidR="00E55193" w:rsidRPr="00AB7484">
        <w:rPr>
          <w:rFonts w:asciiTheme="majorHAnsi" w:hAnsiTheme="majorHAnsi" w:cstheme="majorHAnsi"/>
        </w:rPr>
        <w:t>ser un</w:t>
      </w:r>
      <w:r w:rsidRPr="00AB7484">
        <w:rPr>
          <w:rFonts w:asciiTheme="majorHAnsi" w:hAnsiTheme="majorHAnsi" w:cstheme="majorHAnsi"/>
        </w:rPr>
        <w:t xml:space="preserve"> </w:t>
      </w:r>
      <w:r w:rsidR="00E55193" w:rsidRPr="00AB7484">
        <w:rPr>
          <w:rFonts w:asciiTheme="majorHAnsi" w:hAnsiTheme="majorHAnsi" w:cstheme="majorHAnsi"/>
        </w:rPr>
        <w:t>componente relevante d</w:t>
      </w:r>
      <w:r w:rsidR="00485EF5" w:rsidRPr="00AB7484">
        <w:rPr>
          <w:rFonts w:asciiTheme="majorHAnsi" w:hAnsiTheme="majorHAnsi" w:cstheme="majorHAnsi"/>
        </w:rPr>
        <w:t>e</w:t>
      </w:r>
      <w:r w:rsidR="00BD01C4" w:rsidRPr="00AB7484">
        <w:rPr>
          <w:rFonts w:asciiTheme="majorHAnsi" w:hAnsiTheme="majorHAnsi" w:cstheme="majorHAnsi"/>
        </w:rPr>
        <w:t>l plan de estudios</w:t>
      </w:r>
      <w:r w:rsidRPr="00AB7484">
        <w:rPr>
          <w:rFonts w:asciiTheme="majorHAnsi" w:hAnsiTheme="majorHAnsi" w:cstheme="majorHAnsi"/>
        </w:rPr>
        <w:t>, constituyen un espacio para poner en práctica todos los conocimientos adquiridos durante el proceso de formación y fortalecer el perfil de egreso (</w:t>
      </w:r>
      <w:r w:rsidR="00A83C03" w:rsidRPr="00AB7484">
        <w:rPr>
          <w:rFonts w:asciiTheme="majorHAnsi" w:hAnsiTheme="majorHAnsi" w:cstheme="majorHAnsi"/>
        </w:rPr>
        <w:t xml:space="preserve">Universidad del Rosario, </w:t>
      </w:r>
      <w:r w:rsidRPr="00AB7484">
        <w:rPr>
          <w:rFonts w:asciiTheme="majorHAnsi" w:hAnsiTheme="majorHAnsi" w:cstheme="majorHAnsi"/>
        </w:rPr>
        <w:t xml:space="preserve">Decreto </w:t>
      </w:r>
      <w:r w:rsidR="008C4B97" w:rsidRPr="00AB7484">
        <w:rPr>
          <w:rFonts w:asciiTheme="majorHAnsi" w:hAnsiTheme="majorHAnsi" w:cstheme="majorHAnsi"/>
        </w:rPr>
        <w:t xml:space="preserve">Rectoral 1537 de </w:t>
      </w:r>
      <w:r w:rsidRPr="00AB7484">
        <w:rPr>
          <w:rFonts w:asciiTheme="majorHAnsi" w:hAnsiTheme="majorHAnsi" w:cstheme="majorHAnsi"/>
        </w:rPr>
        <w:t xml:space="preserve">2017). </w:t>
      </w:r>
      <w:r w:rsidR="0056151A" w:rsidRPr="00AB7484">
        <w:rPr>
          <w:rFonts w:asciiTheme="majorHAnsi" w:hAnsiTheme="majorHAnsi" w:cstheme="majorHAnsi"/>
        </w:rPr>
        <w:t>En este marco, las Opciones de Grado no se conciben como asignaturas sino co</w:t>
      </w:r>
      <w:r w:rsidR="00485EF5" w:rsidRPr="00AB7484">
        <w:rPr>
          <w:rFonts w:asciiTheme="majorHAnsi" w:hAnsiTheme="majorHAnsi" w:cstheme="majorHAnsi"/>
        </w:rPr>
        <w:t>mo contextos</w:t>
      </w:r>
      <w:r w:rsidR="0056151A" w:rsidRPr="00AB7484">
        <w:rPr>
          <w:rFonts w:asciiTheme="majorHAnsi" w:hAnsiTheme="majorHAnsi" w:cstheme="majorHAnsi"/>
        </w:rPr>
        <w:t xml:space="preserve"> de formación, </w:t>
      </w:r>
      <w:r w:rsidR="00BD01C4" w:rsidRPr="00AB7484">
        <w:rPr>
          <w:rFonts w:asciiTheme="majorHAnsi" w:hAnsiTheme="majorHAnsi" w:cstheme="majorHAnsi"/>
        </w:rPr>
        <w:t xml:space="preserve">que deben ser </w:t>
      </w:r>
      <w:r w:rsidR="0056151A" w:rsidRPr="00AB7484">
        <w:rPr>
          <w:rFonts w:asciiTheme="majorHAnsi" w:hAnsiTheme="majorHAnsi" w:cstheme="majorHAnsi"/>
        </w:rPr>
        <w:t xml:space="preserve">diseñados y puestos en marcha desde cada Escuela o Facultad, en consonancia con las dinámicas propias de la disciplina en la que se enmarcan los programas académicos. </w:t>
      </w:r>
      <w:r w:rsidRPr="00AB7484">
        <w:rPr>
          <w:rFonts w:asciiTheme="majorHAnsi" w:hAnsiTheme="majorHAnsi" w:cstheme="majorHAnsi"/>
        </w:rPr>
        <w:t xml:space="preserve"> </w:t>
      </w:r>
    </w:p>
    <w:p w14:paraId="7366C89A" w14:textId="77777777" w:rsidR="00670A82" w:rsidRDefault="00670A82" w:rsidP="00670A82">
      <w:pPr>
        <w:jc w:val="both"/>
        <w:rPr>
          <w:rFonts w:asciiTheme="majorHAnsi" w:hAnsiTheme="majorHAnsi" w:cstheme="majorHAnsi"/>
        </w:rPr>
      </w:pPr>
    </w:p>
    <w:p w14:paraId="1B20EA88" w14:textId="6831B4B4" w:rsidR="0056151A" w:rsidRPr="00AB7484" w:rsidRDefault="0056151A" w:rsidP="00670A82">
      <w:pPr>
        <w:jc w:val="both"/>
        <w:rPr>
          <w:rFonts w:asciiTheme="majorHAnsi" w:hAnsiTheme="majorHAnsi" w:cstheme="majorHAnsi"/>
        </w:rPr>
      </w:pPr>
      <w:r w:rsidRPr="00AB7484">
        <w:rPr>
          <w:rFonts w:asciiTheme="majorHAnsi" w:hAnsiTheme="majorHAnsi" w:cstheme="majorHAnsi"/>
        </w:rPr>
        <w:t xml:space="preserve">El presente documento tiene como finalidad </w:t>
      </w:r>
      <w:r w:rsidR="007F50E8" w:rsidRPr="00AB7484">
        <w:rPr>
          <w:rFonts w:asciiTheme="majorHAnsi" w:hAnsiTheme="majorHAnsi" w:cstheme="majorHAnsi"/>
        </w:rPr>
        <w:t>sentar las bases normativas y académicas de las</w:t>
      </w:r>
      <w:r w:rsidRPr="00AB7484">
        <w:rPr>
          <w:rFonts w:asciiTheme="majorHAnsi" w:hAnsiTheme="majorHAnsi" w:cstheme="majorHAnsi"/>
        </w:rPr>
        <w:t xml:space="preserve"> Opciones de Grado para los programas de pregrado de la Escuela de Administración: Administración de Empresas, Administración de Negocios Internacionales, </w:t>
      </w:r>
      <w:r w:rsidR="00966C45">
        <w:rPr>
          <w:rFonts w:asciiTheme="majorHAnsi" w:hAnsiTheme="majorHAnsi" w:cstheme="majorHAnsi"/>
        </w:rPr>
        <w:t xml:space="preserve">Emprendimiento, </w:t>
      </w:r>
      <w:r w:rsidRPr="00AB7484">
        <w:rPr>
          <w:rFonts w:asciiTheme="majorHAnsi" w:hAnsiTheme="majorHAnsi" w:cstheme="majorHAnsi"/>
        </w:rPr>
        <w:t>Administración en Logística y Producción y M</w:t>
      </w:r>
      <w:r w:rsidR="00965D0E" w:rsidRPr="00AB7484">
        <w:rPr>
          <w:rFonts w:asciiTheme="majorHAnsi" w:hAnsiTheme="majorHAnsi" w:cstheme="majorHAnsi"/>
        </w:rPr>
        <w:t>a</w:t>
      </w:r>
      <w:r w:rsidRPr="00AB7484">
        <w:rPr>
          <w:rFonts w:asciiTheme="majorHAnsi" w:hAnsiTheme="majorHAnsi" w:cstheme="majorHAnsi"/>
        </w:rPr>
        <w:t xml:space="preserve">rketing y Negocios Digitales. Para ello, en primer lugar, se incorpora un Marco referencial, que incluye </w:t>
      </w:r>
      <w:r w:rsidR="00CE4D3E" w:rsidRPr="00AB7484">
        <w:rPr>
          <w:rFonts w:asciiTheme="majorHAnsi" w:hAnsiTheme="majorHAnsi" w:cstheme="majorHAnsi"/>
        </w:rPr>
        <w:t>la fundamentación normativa y académica de la Universidad del Rosario sobre las que se construyen las Opciones de Grado</w:t>
      </w:r>
      <w:r w:rsidR="00BD01C4" w:rsidRPr="00AB7484">
        <w:rPr>
          <w:rFonts w:asciiTheme="majorHAnsi" w:hAnsiTheme="majorHAnsi" w:cstheme="majorHAnsi"/>
        </w:rPr>
        <w:t xml:space="preserve">; en segundo </w:t>
      </w:r>
      <w:proofErr w:type="gramStart"/>
      <w:r w:rsidR="00BD01C4" w:rsidRPr="00AB7484">
        <w:rPr>
          <w:rFonts w:asciiTheme="majorHAnsi" w:hAnsiTheme="majorHAnsi" w:cstheme="majorHAnsi"/>
        </w:rPr>
        <w:t>lugar</w:t>
      </w:r>
      <w:proofErr w:type="gramEnd"/>
      <w:r w:rsidR="00BD01C4" w:rsidRPr="00AB7484">
        <w:rPr>
          <w:rFonts w:asciiTheme="majorHAnsi" w:hAnsiTheme="majorHAnsi" w:cstheme="majorHAnsi"/>
        </w:rPr>
        <w:t xml:space="preserve"> se describen </w:t>
      </w:r>
      <w:r w:rsidR="00EF7083" w:rsidRPr="00AB7484">
        <w:rPr>
          <w:rFonts w:asciiTheme="majorHAnsi" w:hAnsiTheme="majorHAnsi" w:cstheme="majorHAnsi"/>
        </w:rPr>
        <w:t>los elementos de identidad</w:t>
      </w:r>
      <w:r w:rsidR="006416CC" w:rsidRPr="00AB7484">
        <w:rPr>
          <w:rFonts w:asciiTheme="majorHAnsi" w:hAnsiTheme="majorHAnsi" w:cstheme="majorHAnsi"/>
        </w:rPr>
        <w:t>, la estructura curricular</w:t>
      </w:r>
      <w:r w:rsidR="00EF7083" w:rsidRPr="00AB7484">
        <w:rPr>
          <w:rFonts w:asciiTheme="majorHAnsi" w:hAnsiTheme="majorHAnsi" w:cstheme="majorHAnsi"/>
        </w:rPr>
        <w:t xml:space="preserve"> y las competencias de cada programa de formación en la Escuela de Administración</w:t>
      </w:r>
      <w:r w:rsidR="006416CC" w:rsidRPr="00AB7484">
        <w:rPr>
          <w:rFonts w:asciiTheme="majorHAnsi" w:hAnsiTheme="majorHAnsi" w:cstheme="majorHAnsi"/>
        </w:rPr>
        <w:t xml:space="preserve">; </w:t>
      </w:r>
      <w:r w:rsidR="00965D0E" w:rsidRPr="00AB7484">
        <w:rPr>
          <w:rFonts w:asciiTheme="majorHAnsi" w:hAnsiTheme="majorHAnsi" w:cstheme="majorHAnsi"/>
        </w:rPr>
        <w:t xml:space="preserve">en tercer lugar </w:t>
      </w:r>
      <w:r w:rsidR="00EF7083" w:rsidRPr="00AB7484">
        <w:rPr>
          <w:rFonts w:asciiTheme="majorHAnsi" w:hAnsiTheme="majorHAnsi" w:cstheme="majorHAnsi"/>
        </w:rPr>
        <w:t xml:space="preserve">se enuncian </w:t>
      </w:r>
      <w:r w:rsidR="00BD01C4" w:rsidRPr="00AB7484">
        <w:rPr>
          <w:rFonts w:asciiTheme="majorHAnsi" w:hAnsiTheme="majorHAnsi" w:cstheme="majorHAnsi"/>
        </w:rPr>
        <w:t>las Opciones de Grado aprobadas en Comité Curricular</w:t>
      </w:r>
      <w:r w:rsidR="00604947">
        <w:rPr>
          <w:rStyle w:val="Refdenotaalpie"/>
          <w:rFonts w:asciiTheme="majorHAnsi" w:hAnsiTheme="majorHAnsi" w:cstheme="majorHAnsi"/>
        </w:rPr>
        <w:footnoteReference w:id="2"/>
      </w:r>
      <w:r w:rsidR="007352E9" w:rsidRPr="00531772">
        <w:rPr>
          <w:rFonts w:asciiTheme="majorHAnsi" w:hAnsiTheme="majorHAnsi" w:cstheme="majorHAnsi"/>
          <w:bCs/>
        </w:rPr>
        <w:t>.</w:t>
      </w:r>
      <w:r w:rsidR="00965D0E" w:rsidRPr="00AB7484">
        <w:rPr>
          <w:rFonts w:asciiTheme="majorHAnsi" w:hAnsiTheme="majorHAnsi" w:cstheme="majorHAnsi"/>
        </w:rPr>
        <w:t xml:space="preserve"> </w:t>
      </w:r>
      <w:r w:rsidR="0086545B">
        <w:rPr>
          <w:rFonts w:asciiTheme="majorHAnsi" w:hAnsiTheme="majorHAnsi" w:cstheme="majorHAnsi"/>
        </w:rPr>
        <w:t>Posteriormente, s</w:t>
      </w:r>
      <w:r w:rsidR="005300AB">
        <w:rPr>
          <w:rFonts w:asciiTheme="majorHAnsi" w:hAnsiTheme="majorHAnsi" w:cstheme="majorHAnsi"/>
        </w:rPr>
        <w:t xml:space="preserve">e incluyen los protocolos de cada opción, </w:t>
      </w:r>
      <w:r w:rsidR="0086545B">
        <w:rPr>
          <w:rFonts w:asciiTheme="majorHAnsi" w:hAnsiTheme="majorHAnsi" w:cstheme="majorHAnsi"/>
        </w:rPr>
        <w:t xml:space="preserve">los reconocimientos y distinciones, la formación en ética e integridad científica y </w:t>
      </w:r>
      <w:proofErr w:type="gramStart"/>
      <w:r w:rsidR="0086545B">
        <w:rPr>
          <w:rFonts w:asciiTheme="majorHAnsi" w:hAnsiTheme="majorHAnsi" w:cstheme="majorHAnsi"/>
        </w:rPr>
        <w:t xml:space="preserve">se  </w:t>
      </w:r>
      <w:r w:rsidR="005300AB" w:rsidRPr="00AB7484">
        <w:rPr>
          <w:rFonts w:asciiTheme="majorHAnsi" w:hAnsiTheme="majorHAnsi" w:cstheme="majorHAnsi"/>
        </w:rPr>
        <w:t>describe</w:t>
      </w:r>
      <w:proofErr w:type="gramEnd"/>
      <w:r w:rsidR="005300AB" w:rsidRPr="00AB7484">
        <w:rPr>
          <w:rFonts w:asciiTheme="majorHAnsi" w:hAnsiTheme="majorHAnsi" w:cstheme="majorHAnsi"/>
        </w:rPr>
        <w:t xml:space="preserve"> el procedimiento</w:t>
      </w:r>
      <w:r w:rsidR="0086545B">
        <w:rPr>
          <w:rFonts w:asciiTheme="majorHAnsi" w:hAnsiTheme="majorHAnsi" w:cstheme="majorHAnsi"/>
        </w:rPr>
        <w:t xml:space="preserve"> para la gestión de las opciones de grado. Finalmente, </w:t>
      </w:r>
      <w:r w:rsidR="005300AB">
        <w:rPr>
          <w:rFonts w:asciiTheme="majorHAnsi" w:hAnsiTheme="majorHAnsi" w:cstheme="majorHAnsi"/>
        </w:rPr>
        <w:t>se a</w:t>
      </w:r>
      <w:r w:rsidR="0086545B">
        <w:rPr>
          <w:rFonts w:asciiTheme="majorHAnsi" w:hAnsiTheme="majorHAnsi" w:cstheme="majorHAnsi"/>
        </w:rPr>
        <w:t xml:space="preserve">djuntan </w:t>
      </w:r>
      <w:r w:rsidR="005300AB">
        <w:rPr>
          <w:rFonts w:asciiTheme="majorHAnsi" w:hAnsiTheme="majorHAnsi" w:cstheme="majorHAnsi"/>
        </w:rPr>
        <w:t xml:space="preserve">las plantillas guía </w:t>
      </w:r>
      <w:r w:rsidR="00965D0E" w:rsidRPr="00AB7484">
        <w:rPr>
          <w:rFonts w:asciiTheme="majorHAnsi" w:hAnsiTheme="majorHAnsi" w:cstheme="majorHAnsi"/>
        </w:rPr>
        <w:t>y</w:t>
      </w:r>
      <w:r w:rsidR="005300AB">
        <w:rPr>
          <w:rFonts w:asciiTheme="majorHAnsi" w:hAnsiTheme="majorHAnsi" w:cstheme="majorHAnsi"/>
        </w:rPr>
        <w:t xml:space="preserve"> las rúbricas de cada documento</w:t>
      </w:r>
      <w:r w:rsidR="0086545B">
        <w:rPr>
          <w:rFonts w:asciiTheme="majorHAnsi" w:hAnsiTheme="majorHAnsi" w:cstheme="majorHAnsi"/>
        </w:rPr>
        <w:t xml:space="preserve"> entregable. </w:t>
      </w:r>
      <w:r w:rsidR="00E809BD" w:rsidRPr="00310911">
        <w:rPr>
          <w:rFonts w:asciiTheme="majorHAnsi" w:hAnsiTheme="majorHAnsi" w:cstheme="majorHAnsi"/>
        </w:rPr>
        <w:t xml:space="preserve">En los </w:t>
      </w:r>
      <w:r w:rsidR="00E809BD" w:rsidRPr="00AB7484">
        <w:rPr>
          <w:rFonts w:asciiTheme="majorHAnsi" w:hAnsiTheme="majorHAnsi" w:cstheme="majorHAnsi"/>
        </w:rPr>
        <w:t>anexos a este documento se encuentran l</w:t>
      </w:r>
      <w:r w:rsidR="00F756EF">
        <w:rPr>
          <w:rFonts w:asciiTheme="majorHAnsi" w:hAnsiTheme="majorHAnsi" w:cstheme="majorHAnsi"/>
        </w:rPr>
        <w:t>a</w:t>
      </w:r>
      <w:r w:rsidR="00E809BD" w:rsidRPr="00AB7484">
        <w:rPr>
          <w:rFonts w:asciiTheme="majorHAnsi" w:hAnsiTheme="majorHAnsi" w:cstheme="majorHAnsi"/>
        </w:rPr>
        <w:t xml:space="preserve">s </w:t>
      </w:r>
      <w:r w:rsidR="00F756EF">
        <w:rPr>
          <w:rFonts w:asciiTheme="majorHAnsi" w:hAnsiTheme="majorHAnsi" w:cstheme="majorHAnsi"/>
        </w:rPr>
        <w:t xml:space="preserve">plantillas guía, las rúbricas </w:t>
      </w:r>
      <w:r w:rsidR="00E809BD" w:rsidRPr="00AB7484">
        <w:rPr>
          <w:rFonts w:asciiTheme="majorHAnsi" w:hAnsiTheme="majorHAnsi" w:cstheme="majorHAnsi"/>
        </w:rPr>
        <w:t>para cada una de las opciones descritas</w:t>
      </w:r>
      <w:r w:rsidR="005300AB">
        <w:rPr>
          <w:rFonts w:asciiTheme="majorHAnsi" w:hAnsiTheme="majorHAnsi" w:cstheme="majorHAnsi"/>
        </w:rPr>
        <w:t xml:space="preserve"> y las pautas de entrega de los trabajos de grado con su lista de chequeo. </w:t>
      </w:r>
    </w:p>
    <w:p w14:paraId="58D234DA" w14:textId="77777777" w:rsidR="00EE7446" w:rsidRPr="00AB7484" w:rsidRDefault="00EE7446" w:rsidP="003178B3">
      <w:pPr>
        <w:rPr>
          <w:rFonts w:asciiTheme="majorHAnsi" w:hAnsiTheme="majorHAnsi" w:cstheme="majorHAnsi"/>
          <w:b/>
        </w:rPr>
      </w:pPr>
    </w:p>
    <w:p w14:paraId="13427A0C" w14:textId="77777777" w:rsidR="00C35D4E" w:rsidRPr="00AB7484" w:rsidRDefault="0056151A" w:rsidP="00794C9A">
      <w:pPr>
        <w:pStyle w:val="Prrafodelista"/>
        <w:numPr>
          <w:ilvl w:val="1"/>
          <w:numId w:val="1"/>
        </w:numPr>
        <w:outlineLvl w:val="1"/>
        <w:rPr>
          <w:rFonts w:asciiTheme="majorHAnsi" w:hAnsiTheme="majorHAnsi" w:cstheme="majorHAnsi"/>
          <w:b/>
        </w:rPr>
      </w:pPr>
      <w:bookmarkStart w:id="2" w:name="_Toc193652036"/>
      <w:bookmarkStart w:id="3" w:name="_Toc193788475"/>
      <w:r w:rsidRPr="00AB7484">
        <w:rPr>
          <w:rFonts w:asciiTheme="majorHAnsi" w:hAnsiTheme="majorHAnsi" w:cstheme="majorHAnsi"/>
          <w:b/>
        </w:rPr>
        <w:t>Marco Referencial</w:t>
      </w:r>
      <w:bookmarkEnd w:id="2"/>
      <w:bookmarkEnd w:id="3"/>
    </w:p>
    <w:p w14:paraId="7850D295" w14:textId="77777777" w:rsidR="00C35D4E" w:rsidRPr="00AB7484" w:rsidRDefault="00C35D4E" w:rsidP="003178B3">
      <w:pPr>
        <w:rPr>
          <w:rFonts w:asciiTheme="majorHAnsi" w:hAnsiTheme="majorHAnsi" w:cstheme="majorHAnsi"/>
        </w:rPr>
      </w:pPr>
    </w:p>
    <w:p w14:paraId="4FAB8F1F" w14:textId="485BCBAF" w:rsidR="00B02F18" w:rsidRPr="00AB7484" w:rsidRDefault="00B02F18" w:rsidP="003178B3">
      <w:pPr>
        <w:jc w:val="both"/>
        <w:rPr>
          <w:rFonts w:asciiTheme="majorHAnsi" w:hAnsiTheme="majorHAnsi" w:cstheme="majorHAnsi"/>
        </w:rPr>
      </w:pPr>
      <w:r w:rsidRPr="00AB7484">
        <w:rPr>
          <w:rFonts w:asciiTheme="majorHAnsi" w:hAnsiTheme="majorHAnsi" w:cstheme="majorHAnsi"/>
        </w:rPr>
        <w:t xml:space="preserve">La comprensión de las Opciones de Grado para los programas de pregrado </w:t>
      </w:r>
      <w:r w:rsidR="00211A27" w:rsidRPr="00AB7484">
        <w:rPr>
          <w:rFonts w:asciiTheme="majorHAnsi" w:hAnsiTheme="majorHAnsi" w:cstheme="majorHAnsi"/>
        </w:rPr>
        <w:t xml:space="preserve">pasa por </w:t>
      </w:r>
      <w:r w:rsidRPr="00AB7484">
        <w:rPr>
          <w:rFonts w:asciiTheme="majorHAnsi" w:hAnsiTheme="majorHAnsi" w:cstheme="majorHAnsi"/>
        </w:rPr>
        <w:t>dos referentes, complementari</w:t>
      </w:r>
      <w:r w:rsidR="00211A27" w:rsidRPr="00AB7484">
        <w:rPr>
          <w:rFonts w:asciiTheme="majorHAnsi" w:hAnsiTheme="majorHAnsi" w:cstheme="majorHAnsi"/>
        </w:rPr>
        <w:t>os entre sí: el marco normativo</w:t>
      </w:r>
      <w:r w:rsidRPr="00AB7484">
        <w:rPr>
          <w:rFonts w:asciiTheme="majorHAnsi" w:hAnsiTheme="majorHAnsi" w:cstheme="majorHAnsi"/>
        </w:rPr>
        <w:t xml:space="preserve">, que establece las reglas del juego respecto de estos espacios de formación y </w:t>
      </w:r>
      <w:r w:rsidR="00751BC9" w:rsidRPr="00AB7484">
        <w:rPr>
          <w:rFonts w:asciiTheme="majorHAnsi" w:hAnsiTheme="majorHAnsi" w:cstheme="majorHAnsi"/>
        </w:rPr>
        <w:t xml:space="preserve">la fundamentación académica </w:t>
      </w:r>
      <w:r w:rsidR="00966C45" w:rsidRPr="00AB7484">
        <w:rPr>
          <w:rFonts w:asciiTheme="majorHAnsi" w:hAnsiTheme="majorHAnsi" w:cstheme="majorHAnsi"/>
        </w:rPr>
        <w:t>que,</w:t>
      </w:r>
      <w:r w:rsidR="009D6EC0">
        <w:rPr>
          <w:rFonts w:asciiTheme="majorHAnsi" w:hAnsiTheme="majorHAnsi" w:cstheme="majorHAnsi"/>
        </w:rPr>
        <w:t xml:space="preserve"> </w:t>
      </w:r>
      <w:r w:rsidR="00751BC9" w:rsidRPr="00AB7484">
        <w:rPr>
          <w:rFonts w:asciiTheme="majorHAnsi" w:hAnsiTheme="majorHAnsi" w:cstheme="majorHAnsi"/>
        </w:rPr>
        <w:t xml:space="preserve">con </w:t>
      </w:r>
      <w:r w:rsidR="00751BC9" w:rsidRPr="00AB7484">
        <w:rPr>
          <w:rFonts w:asciiTheme="majorHAnsi" w:hAnsiTheme="majorHAnsi" w:cstheme="majorHAnsi"/>
        </w:rPr>
        <w:lastRenderedPageBreak/>
        <w:t xml:space="preserve">articulación a </w:t>
      </w:r>
      <w:r w:rsidR="00211A27" w:rsidRPr="00AB7484">
        <w:rPr>
          <w:rFonts w:asciiTheme="majorHAnsi" w:hAnsiTheme="majorHAnsi" w:cstheme="majorHAnsi"/>
        </w:rPr>
        <w:t>elementos conceptuales,</w:t>
      </w:r>
      <w:r w:rsidRPr="00AB7484">
        <w:rPr>
          <w:rFonts w:asciiTheme="majorHAnsi" w:hAnsiTheme="majorHAnsi" w:cstheme="majorHAnsi"/>
        </w:rPr>
        <w:t xml:space="preserve"> sirve </w:t>
      </w:r>
      <w:r w:rsidR="00211A27" w:rsidRPr="00AB7484">
        <w:rPr>
          <w:rFonts w:asciiTheme="majorHAnsi" w:hAnsiTheme="majorHAnsi" w:cstheme="majorHAnsi"/>
        </w:rPr>
        <w:t xml:space="preserve">de base </w:t>
      </w:r>
      <w:r w:rsidR="00485EF5" w:rsidRPr="00AB7484">
        <w:rPr>
          <w:rFonts w:asciiTheme="majorHAnsi" w:hAnsiTheme="majorHAnsi" w:cstheme="majorHAnsi"/>
        </w:rPr>
        <w:t xml:space="preserve">para comprender los </w:t>
      </w:r>
      <w:r w:rsidR="00211A27" w:rsidRPr="00AB7484">
        <w:rPr>
          <w:rFonts w:asciiTheme="majorHAnsi" w:hAnsiTheme="majorHAnsi" w:cstheme="majorHAnsi"/>
        </w:rPr>
        <w:t>propósitos y alcances de las Opciones de Grado</w:t>
      </w:r>
      <w:r w:rsidR="00485EF5" w:rsidRPr="00AB7484">
        <w:rPr>
          <w:rFonts w:asciiTheme="majorHAnsi" w:hAnsiTheme="majorHAnsi" w:cstheme="majorHAnsi"/>
        </w:rPr>
        <w:t>.</w:t>
      </w:r>
      <w:r w:rsidR="00EF7575" w:rsidRPr="00AB7484">
        <w:rPr>
          <w:rFonts w:asciiTheme="majorHAnsi" w:hAnsiTheme="majorHAnsi" w:cstheme="majorHAnsi"/>
        </w:rPr>
        <w:t xml:space="preserve"> A </w:t>
      </w:r>
      <w:r w:rsidR="001B4D2D" w:rsidRPr="00AB7484">
        <w:rPr>
          <w:rFonts w:asciiTheme="majorHAnsi" w:hAnsiTheme="majorHAnsi" w:cstheme="majorHAnsi"/>
        </w:rPr>
        <w:t>continuación,</w:t>
      </w:r>
      <w:r w:rsidR="00EF7575" w:rsidRPr="00AB7484">
        <w:rPr>
          <w:rFonts w:asciiTheme="majorHAnsi" w:hAnsiTheme="majorHAnsi" w:cstheme="majorHAnsi"/>
        </w:rPr>
        <w:t xml:space="preserve"> se describe</w:t>
      </w:r>
      <w:r w:rsidR="00A20026" w:rsidRPr="00AB7484">
        <w:rPr>
          <w:rFonts w:asciiTheme="majorHAnsi" w:hAnsiTheme="majorHAnsi" w:cstheme="majorHAnsi"/>
        </w:rPr>
        <w:t>n</w:t>
      </w:r>
      <w:r w:rsidR="00EF7575" w:rsidRPr="00AB7484">
        <w:rPr>
          <w:rFonts w:asciiTheme="majorHAnsi" w:hAnsiTheme="majorHAnsi" w:cstheme="majorHAnsi"/>
        </w:rPr>
        <w:t xml:space="preserve"> cada uno de ellos.</w:t>
      </w:r>
      <w:r w:rsidR="00485EF5" w:rsidRPr="00AB7484">
        <w:rPr>
          <w:rFonts w:asciiTheme="majorHAnsi" w:hAnsiTheme="majorHAnsi" w:cstheme="majorHAnsi"/>
        </w:rPr>
        <w:t xml:space="preserve"> </w:t>
      </w:r>
    </w:p>
    <w:p w14:paraId="56C52219" w14:textId="77777777" w:rsidR="00965D0E" w:rsidRPr="00AB7484" w:rsidRDefault="00965D0E" w:rsidP="003178B3">
      <w:pPr>
        <w:rPr>
          <w:rFonts w:asciiTheme="majorHAnsi" w:hAnsiTheme="majorHAnsi" w:cstheme="majorHAnsi"/>
        </w:rPr>
      </w:pPr>
    </w:p>
    <w:p w14:paraId="63B9FD42" w14:textId="566E377E" w:rsidR="0056151A" w:rsidRPr="0065728C" w:rsidRDefault="00CE4D3E" w:rsidP="00DC6B81">
      <w:pPr>
        <w:pStyle w:val="Prrafodelista"/>
        <w:numPr>
          <w:ilvl w:val="1"/>
          <w:numId w:val="22"/>
        </w:numPr>
        <w:outlineLvl w:val="1"/>
        <w:rPr>
          <w:rFonts w:asciiTheme="majorHAnsi" w:hAnsiTheme="majorHAnsi" w:cstheme="majorHAnsi"/>
          <w:b/>
        </w:rPr>
      </w:pPr>
      <w:bookmarkStart w:id="4" w:name="_Toc193652037"/>
      <w:bookmarkStart w:id="5" w:name="_Toc193788476"/>
      <w:r w:rsidRPr="0065728C">
        <w:rPr>
          <w:rFonts w:asciiTheme="majorHAnsi" w:hAnsiTheme="majorHAnsi" w:cstheme="majorHAnsi"/>
          <w:b/>
        </w:rPr>
        <w:t>Fundamentación Normativa Opciones de Grado</w:t>
      </w:r>
      <w:bookmarkEnd w:id="4"/>
      <w:bookmarkEnd w:id="5"/>
    </w:p>
    <w:p w14:paraId="7135C78E" w14:textId="77777777" w:rsidR="0056151A" w:rsidRPr="00AB7484" w:rsidRDefault="0056151A" w:rsidP="003178B3">
      <w:pPr>
        <w:rPr>
          <w:rFonts w:asciiTheme="majorHAnsi" w:hAnsiTheme="majorHAnsi" w:cstheme="majorHAnsi"/>
          <w:b/>
        </w:rPr>
      </w:pPr>
    </w:p>
    <w:p w14:paraId="37359915" w14:textId="77777777" w:rsidR="00D24109" w:rsidRPr="00AB7484" w:rsidRDefault="00EF7575" w:rsidP="003178B3">
      <w:pPr>
        <w:jc w:val="both"/>
        <w:rPr>
          <w:rFonts w:asciiTheme="majorHAnsi" w:hAnsiTheme="majorHAnsi" w:cstheme="majorHAnsi"/>
        </w:rPr>
      </w:pPr>
      <w:r w:rsidRPr="00AB7484">
        <w:rPr>
          <w:rFonts w:asciiTheme="majorHAnsi" w:hAnsiTheme="majorHAnsi" w:cstheme="majorHAnsi"/>
        </w:rPr>
        <w:t xml:space="preserve">En la Universidad del Rosario Las Opciones de Grado se encuentran reguladas en el </w:t>
      </w:r>
      <w:r w:rsidR="0056151A" w:rsidRPr="00AB7484">
        <w:rPr>
          <w:rFonts w:asciiTheme="majorHAnsi" w:hAnsiTheme="majorHAnsi" w:cstheme="majorHAnsi"/>
        </w:rPr>
        <w:t>Decreto Rectoral 1530 de 2017</w:t>
      </w:r>
      <w:r w:rsidRPr="00AB7484">
        <w:rPr>
          <w:rFonts w:asciiTheme="majorHAnsi" w:hAnsiTheme="majorHAnsi" w:cstheme="majorHAnsi"/>
        </w:rPr>
        <w:t xml:space="preserve"> “Por el cual se adopta el </w:t>
      </w:r>
      <w:hyperlink r:id="rId9" w:history="1">
        <w:r w:rsidRPr="00AB7484">
          <w:rPr>
            <w:rStyle w:val="Hipervnculo"/>
            <w:rFonts w:asciiTheme="majorHAnsi" w:hAnsiTheme="majorHAnsi" w:cstheme="majorHAnsi"/>
          </w:rPr>
          <w:t>Reglamento Académico de Pregrado de la Universidad del Rosario</w:t>
        </w:r>
      </w:hyperlink>
      <w:r w:rsidRPr="00AB7484">
        <w:rPr>
          <w:rFonts w:asciiTheme="majorHAnsi" w:hAnsiTheme="majorHAnsi" w:cstheme="majorHAnsi"/>
        </w:rPr>
        <w:t xml:space="preserve">”. En el </w:t>
      </w:r>
      <w:r w:rsidR="0056151A" w:rsidRPr="00AB7484">
        <w:rPr>
          <w:rFonts w:asciiTheme="majorHAnsi" w:hAnsiTheme="majorHAnsi" w:cstheme="majorHAnsi"/>
        </w:rPr>
        <w:t>Título I Disposiciones generales</w:t>
      </w:r>
      <w:r w:rsidRPr="00AB7484">
        <w:rPr>
          <w:rFonts w:asciiTheme="majorHAnsi" w:hAnsiTheme="majorHAnsi" w:cstheme="majorHAnsi"/>
        </w:rPr>
        <w:t xml:space="preserve">, </w:t>
      </w:r>
      <w:r w:rsidR="00D24109" w:rsidRPr="00AB7484">
        <w:rPr>
          <w:rFonts w:asciiTheme="majorHAnsi" w:hAnsiTheme="majorHAnsi" w:cstheme="majorHAnsi"/>
        </w:rPr>
        <w:t xml:space="preserve">Capítulo 1, </w:t>
      </w:r>
      <w:r w:rsidR="0056151A" w:rsidRPr="00AB7484">
        <w:rPr>
          <w:rFonts w:asciiTheme="majorHAnsi" w:hAnsiTheme="majorHAnsi" w:cstheme="majorHAnsi"/>
        </w:rPr>
        <w:t>Artículo 12</w:t>
      </w:r>
      <w:r w:rsidR="00814A42" w:rsidRPr="00AB7484">
        <w:rPr>
          <w:rFonts w:asciiTheme="majorHAnsi" w:hAnsiTheme="majorHAnsi" w:cstheme="majorHAnsi"/>
        </w:rPr>
        <w:t>, se definen las</w:t>
      </w:r>
      <w:r w:rsidR="0056151A" w:rsidRPr="00AB7484">
        <w:rPr>
          <w:rFonts w:asciiTheme="majorHAnsi" w:hAnsiTheme="majorHAnsi" w:cstheme="majorHAnsi"/>
        </w:rPr>
        <w:t xml:space="preserve"> Opciones de </w:t>
      </w:r>
      <w:r w:rsidR="007D1ECD" w:rsidRPr="00AB7484">
        <w:rPr>
          <w:rFonts w:asciiTheme="majorHAnsi" w:hAnsiTheme="majorHAnsi" w:cstheme="majorHAnsi"/>
        </w:rPr>
        <w:t>G</w:t>
      </w:r>
      <w:r w:rsidR="0056151A" w:rsidRPr="00AB7484">
        <w:rPr>
          <w:rFonts w:asciiTheme="majorHAnsi" w:hAnsiTheme="majorHAnsi" w:cstheme="majorHAnsi"/>
        </w:rPr>
        <w:t>rado</w:t>
      </w:r>
      <w:r w:rsidR="00D24109" w:rsidRPr="00AB7484">
        <w:rPr>
          <w:rFonts w:asciiTheme="majorHAnsi" w:hAnsiTheme="majorHAnsi" w:cstheme="majorHAnsi"/>
        </w:rPr>
        <w:t xml:space="preserve"> </w:t>
      </w:r>
      <w:r w:rsidR="007D1ECD" w:rsidRPr="00AB7484">
        <w:rPr>
          <w:rFonts w:asciiTheme="majorHAnsi" w:hAnsiTheme="majorHAnsi" w:cstheme="majorHAnsi"/>
        </w:rPr>
        <w:t xml:space="preserve">así: </w:t>
      </w:r>
      <w:r w:rsidR="00D24109" w:rsidRPr="00AB7484">
        <w:rPr>
          <w:rFonts w:asciiTheme="majorHAnsi" w:hAnsiTheme="majorHAnsi" w:cstheme="majorHAnsi"/>
        </w:rPr>
        <w:t>“c</w:t>
      </w:r>
      <w:r w:rsidR="0056151A" w:rsidRPr="00AB7484">
        <w:rPr>
          <w:rFonts w:asciiTheme="majorHAnsi" w:hAnsiTheme="majorHAnsi" w:cstheme="majorHAnsi"/>
        </w:rPr>
        <w:t>onstituyen las modalidades académicas que los programas de la Universidad establecen como requisito para optar al título profesional, por medio de las cuales el estudiante, durante la fase final de formación, demuestra los conocimientos adquiridos y fortalece su perfil de egreso</w:t>
      </w:r>
      <w:r w:rsidR="00D24109" w:rsidRPr="00AB7484">
        <w:rPr>
          <w:rFonts w:asciiTheme="majorHAnsi" w:hAnsiTheme="majorHAnsi" w:cstheme="majorHAnsi"/>
        </w:rPr>
        <w:t>” (p. 3)</w:t>
      </w:r>
      <w:r w:rsidR="0056151A" w:rsidRPr="00AB7484">
        <w:rPr>
          <w:rFonts w:asciiTheme="majorHAnsi" w:hAnsiTheme="majorHAnsi" w:cstheme="majorHAnsi"/>
        </w:rPr>
        <w:t xml:space="preserve">. </w:t>
      </w:r>
    </w:p>
    <w:p w14:paraId="1E3E9645" w14:textId="77777777" w:rsidR="00D24109" w:rsidRPr="00AB7484" w:rsidRDefault="00D24109" w:rsidP="003178B3">
      <w:pPr>
        <w:jc w:val="both"/>
        <w:rPr>
          <w:rFonts w:asciiTheme="majorHAnsi" w:hAnsiTheme="majorHAnsi" w:cstheme="majorHAnsi"/>
        </w:rPr>
      </w:pPr>
    </w:p>
    <w:p w14:paraId="62178E29" w14:textId="77777777" w:rsidR="0056151A" w:rsidRPr="00AB7484" w:rsidRDefault="00D24109" w:rsidP="003178B3">
      <w:pPr>
        <w:jc w:val="both"/>
        <w:rPr>
          <w:rFonts w:asciiTheme="majorHAnsi" w:hAnsiTheme="majorHAnsi" w:cstheme="majorHAnsi"/>
        </w:rPr>
      </w:pPr>
      <w:r w:rsidRPr="00AB7484">
        <w:rPr>
          <w:rFonts w:asciiTheme="majorHAnsi" w:hAnsiTheme="majorHAnsi" w:cstheme="majorHAnsi"/>
        </w:rPr>
        <w:t xml:space="preserve">De igual forma, en el Artículo 12 se señala que las </w:t>
      </w:r>
      <w:r w:rsidR="0056151A" w:rsidRPr="00AB7484">
        <w:rPr>
          <w:rFonts w:asciiTheme="majorHAnsi" w:hAnsiTheme="majorHAnsi" w:cstheme="majorHAnsi"/>
        </w:rPr>
        <w:t xml:space="preserve">opciones de grado </w:t>
      </w:r>
      <w:r w:rsidRPr="00AB7484">
        <w:rPr>
          <w:rFonts w:asciiTheme="majorHAnsi" w:hAnsiTheme="majorHAnsi" w:cstheme="majorHAnsi"/>
        </w:rPr>
        <w:t>“</w:t>
      </w:r>
      <w:r w:rsidR="0056151A" w:rsidRPr="00AB7484">
        <w:rPr>
          <w:rFonts w:asciiTheme="majorHAnsi" w:hAnsiTheme="majorHAnsi" w:cstheme="majorHAnsi"/>
        </w:rPr>
        <w:t>no tienen el carácter de asignaturas en los planes de estudio</w:t>
      </w:r>
      <w:r w:rsidRPr="00AB7484">
        <w:rPr>
          <w:rFonts w:asciiTheme="majorHAnsi" w:hAnsiTheme="majorHAnsi" w:cstheme="majorHAnsi"/>
        </w:rPr>
        <w:t xml:space="preserve">” (p. 3) y que pueden ser de diferente naturaleza, dependiendo de las particularidades de las disciplinas y profesiones. </w:t>
      </w:r>
    </w:p>
    <w:p w14:paraId="3CB5A478" w14:textId="77777777" w:rsidR="0056151A" w:rsidRPr="00AB7484" w:rsidRDefault="0056151A" w:rsidP="003178B3">
      <w:pPr>
        <w:rPr>
          <w:rFonts w:asciiTheme="majorHAnsi" w:hAnsiTheme="majorHAnsi" w:cstheme="majorHAnsi"/>
        </w:rPr>
      </w:pPr>
    </w:p>
    <w:p w14:paraId="1F7366D0" w14:textId="77777777" w:rsidR="006D4BF5" w:rsidRPr="00AB7484" w:rsidRDefault="00D24109" w:rsidP="003178B3">
      <w:pPr>
        <w:jc w:val="both"/>
        <w:rPr>
          <w:rFonts w:asciiTheme="majorHAnsi" w:hAnsiTheme="majorHAnsi" w:cstheme="majorHAnsi"/>
          <w:iCs/>
          <w:lang w:val="es-ES"/>
        </w:rPr>
      </w:pPr>
      <w:r w:rsidRPr="00AB7484">
        <w:rPr>
          <w:rFonts w:asciiTheme="majorHAnsi" w:hAnsiTheme="majorHAnsi" w:cstheme="majorHAnsi"/>
          <w:bCs/>
          <w:iCs/>
          <w:lang w:val="es-ES"/>
        </w:rPr>
        <w:t>Respecto a la calificación de estos espacios de formación, el</w:t>
      </w:r>
      <w:r w:rsidR="00C82C5F" w:rsidRPr="00AB7484">
        <w:rPr>
          <w:rFonts w:asciiTheme="majorHAnsi" w:hAnsiTheme="majorHAnsi" w:cstheme="majorHAnsi"/>
          <w:bCs/>
          <w:iCs/>
          <w:lang w:val="es-ES"/>
        </w:rPr>
        <w:t xml:space="preserve"> Reglamento de Estudiantes de Pregrado en el</w:t>
      </w:r>
      <w:r w:rsidRPr="00AB7484">
        <w:rPr>
          <w:rFonts w:asciiTheme="majorHAnsi" w:hAnsiTheme="majorHAnsi" w:cstheme="majorHAnsi"/>
          <w:bCs/>
          <w:iCs/>
          <w:lang w:val="es-ES"/>
        </w:rPr>
        <w:t xml:space="preserve"> Título IV</w:t>
      </w:r>
      <w:r w:rsidR="00C82C5F" w:rsidRPr="00AB7484">
        <w:rPr>
          <w:rFonts w:asciiTheme="majorHAnsi" w:hAnsiTheme="majorHAnsi" w:cstheme="majorHAnsi"/>
          <w:bCs/>
          <w:iCs/>
          <w:lang w:val="es-ES"/>
        </w:rPr>
        <w:t>,</w:t>
      </w:r>
      <w:r w:rsidRPr="00AB7484">
        <w:rPr>
          <w:rFonts w:asciiTheme="majorHAnsi" w:hAnsiTheme="majorHAnsi" w:cstheme="majorHAnsi"/>
          <w:bCs/>
          <w:iCs/>
          <w:lang w:val="es-ES"/>
        </w:rPr>
        <w:t xml:space="preserve"> </w:t>
      </w:r>
      <w:r w:rsidR="0056151A" w:rsidRPr="00AB7484">
        <w:rPr>
          <w:rFonts w:asciiTheme="majorHAnsi" w:hAnsiTheme="majorHAnsi" w:cstheme="majorHAnsi"/>
          <w:bCs/>
          <w:iCs/>
          <w:lang w:val="es-ES"/>
        </w:rPr>
        <w:t>Capítulo 4</w:t>
      </w:r>
      <w:r w:rsidRPr="00AB7484">
        <w:rPr>
          <w:rFonts w:asciiTheme="majorHAnsi" w:hAnsiTheme="majorHAnsi" w:cstheme="majorHAnsi"/>
          <w:bCs/>
          <w:iCs/>
          <w:lang w:val="es-ES"/>
        </w:rPr>
        <w:t xml:space="preserve">, </w:t>
      </w:r>
      <w:r w:rsidR="0056151A" w:rsidRPr="00AB7484">
        <w:rPr>
          <w:rFonts w:asciiTheme="majorHAnsi" w:hAnsiTheme="majorHAnsi" w:cstheme="majorHAnsi"/>
          <w:lang w:val="es-ES"/>
        </w:rPr>
        <w:t>Artículo 79</w:t>
      </w:r>
      <w:r w:rsidRPr="00AB7484">
        <w:rPr>
          <w:rFonts w:asciiTheme="majorHAnsi" w:hAnsiTheme="majorHAnsi" w:cstheme="majorHAnsi"/>
          <w:lang w:val="es-ES"/>
        </w:rPr>
        <w:t>, establece que “e</w:t>
      </w:r>
      <w:r w:rsidR="0056151A" w:rsidRPr="00AB7484">
        <w:rPr>
          <w:rFonts w:asciiTheme="majorHAnsi" w:hAnsiTheme="majorHAnsi" w:cstheme="majorHAnsi"/>
          <w:lang w:val="es-ES"/>
        </w:rPr>
        <w:t xml:space="preserve">n los cursos y opciones de grado que tienen calificación numérica, las evaluaciones se calificarán </w:t>
      </w:r>
      <w:r w:rsidR="0056151A" w:rsidRPr="00AB7484">
        <w:rPr>
          <w:rFonts w:asciiTheme="majorHAnsi" w:hAnsiTheme="majorHAnsi" w:cstheme="majorHAnsi"/>
          <w:iCs/>
          <w:lang w:val="es-ES"/>
        </w:rPr>
        <w:t>con notas comprendidas entre cero (0,0) y cinco (5,0)</w:t>
      </w:r>
      <w:r w:rsidR="00C82C5F" w:rsidRPr="00AB7484">
        <w:rPr>
          <w:rFonts w:asciiTheme="majorHAnsi" w:hAnsiTheme="majorHAnsi" w:cstheme="majorHAnsi"/>
          <w:iCs/>
          <w:lang w:val="es-ES"/>
        </w:rPr>
        <w:t>.</w:t>
      </w:r>
      <w:r w:rsidR="0056151A" w:rsidRPr="00AB7484">
        <w:rPr>
          <w:rFonts w:asciiTheme="majorHAnsi" w:hAnsiTheme="majorHAnsi" w:cstheme="majorHAnsi"/>
          <w:lang w:val="es-ES"/>
        </w:rPr>
        <w:t xml:space="preserve"> En los cursos y opciones de grado que se valoran cualitativamente, según la naturaleza disciplinar y los lineamientos curriculares, las notas estarán en términos de </w:t>
      </w:r>
      <w:r w:rsidR="0056151A" w:rsidRPr="00AB7484">
        <w:rPr>
          <w:rFonts w:asciiTheme="majorHAnsi" w:hAnsiTheme="majorHAnsi" w:cstheme="majorHAnsi"/>
          <w:iCs/>
          <w:lang w:val="es-ES"/>
        </w:rPr>
        <w:t>superado o reprobado</w:t>
      </w:r>
      <w:r w:rsidR="00C82C5F" w:rsidRPr="00AB7484">
        <w:rPr>
          <w:rFonts w:asciiTheme="majorHAnsi" w:hAnsiTheme="majorHAnsi" w:cstheme="majorHAnsi"/>
          <w:iCs/>
          <w:lang w:val="es-ES"/>
        </w:rPr>
        <w:t>”</w:t>
      </w:r>
      <w:r w:rsidRPr="00AB7484">
        <w:rPr>
          <w:rFonts w:asciiTheme="majorHAnsi" w:hAnsiTheme="majorHAnsi" w:cstheme="majorHAnsi"/>
          <w:iCs/>
          <w:lang w:val="es-ES"/>
        </w:rPr>
        <w:t xml:space="preserve"> </w:t>
      </w:r>
      <w:r w:rsidR="00C82C5F" w:rsidRPr="00AB7484">
        <w:rPr>
          <w:rFonts w:asciiTheme="majorHAnsi" w:hAnsiTheme="majorHAnsi" w:cstheme="majorHAnsi"/>
          <w:iCs/>
          <w:lang w:val="es-ES"/>
        </w:rPr>
        <w:t>(</w:t>
      </w:r>
      <w:r w:rsidRPr="00AB7484">
        <w:rPr>
          <w:rFonts w:asciiTheme="majorHAnsi" w:hAnsiTheme="majorHAnsi" w:cstheme="majorHAnsi"/>
          <w:iCs/>
          <w:lang w:val="es-ES"/>
        </w:rPr>
        <w:t xml:space="preserve">Universidad del Rosario, </w:t>
      </w:r>
      <w:r w:rsidRPr="00AB7484">
        <w:rPr>
          <w:rFonts w:asciiTheme="majorHAnsi" w:hAnsiTheme="majorHAnsi" w:cstheme="majorHAnsi"/>
          <w:bCs/>
          <w:iCs/>
          <w:lang w:val="es-ES"/>
        </w:rPr>
        <w:t>Decreto Rectoral 1530 de 2017, p. 24)</w:t>
      </w:r>
      <w:r w:rsidR="0056151A" w:rsidRPr="00AB7484">
        <w:rPr>
          <w:rFonts w:asciiTheme="majorHAnsi" w:hAnsiTheme="majorHAnsi" w:cstheme="majorHAnsi"/>
          <w:iCs/>
          <w:lang w:val="es-ES"/>
        </w:rPr>
        <w:t>.</w:t>
      </w:r>
      <w:r w:rsidR="006D4BF5" w:rsidRPr="00AB7484">
        <w:rPr>
          <w:rFonts w:asciiTheme="majorHAnsi" w:hAnsiTheme="majorHAnsi" w:cstheme="majorHAnsi"/>
          <w:iCs/>
          <w:lang w:val="es-ES"/>
        </w:rPr>
        <w:t xml:space="preserve"> </w:t>
      </w:r>
      <w:r w:rsidR="00EE7446" w:rsidRPr="00AB7484">
        <w:rPr>
          <w:rFonts w:asciiTheme="majorHAnsi" w:hAnsiTheme="majorHAnsi" w:cstheme="majorHAnsi"/>
          <w:iCs/>
          <w:lang w:val="es-ES"/>
        </w:rPr>
        <w:t xml:space="preserve">De </w:t>
      </w:r>
      <w:r w:rsidR="008C74B4" w:rsidRPr="00AB7484">
        <w:rPr>
          <w:rFonts w:asciiTheme="majorHAnsi" w:hAnsiTheme="majorHAnsi" w:cstheme="majorHAnsi"/>
          <w:iCs/>
          <w:lang w:val="es-ES"/>
        </w:rPr>
        <w:t>manera complementaria</w:t>
      </w:r>
      <w:r w:rsidR="006D4BF5" w:rsidRPr="00AB7484">
        <w:rPr>
          <w:rFonts w:asciiTheme="majorHAnsi" w:hAnsiTheme="majorHAnsi" w:cstheme="majorHAnsi"/>
          <w:iCs/>
          <w:lang w:val="es-ES"/>
        </w:rPr>
        <w:t>, el Artículo 82 del mismo Decreto Rectoral define la calificación mínima aprobatoria</w:t>
      </w:r>
      <w:r w:rsidR="008C74B4" w:rsidRPr="00AB7484">
        <w:rPr>
          <w:rFonts w:asciiTheme="majorHAnsi" w:hAnsiTheme="majorHAnsi" w:cstheme="majorHAnsi"/>
          <w:iCs/>
          <w:lang w:val="es-ES"/>
        </w:rPr>
        <w:t xml:space="preserve"> para las Opciones de Grado</w:t>
      </w:r>
      <w:r w:rsidR="006D4BF5" w:rsidRPr="00AB7484">
        <w:rPr>
          <w:rFonts w:asciiTheme="majorHAnsi" w:hAnsiTheme="majorHAnsi" w:cstheme="majorHAnsi"/>
          <w:iCs/>
          <w:lang w:val="es-ES"/>
        </w:rPr>
        <w:t>, siendo la nota de tres (3,0) para las opciones</w:t>
      </w:r>
      <w:r w:rsidR="008C74B4" w:rsidRPr="00AB7484">
        <w:rPr>
          <w:rFonts w:asciiTheme="majorHAnsi" w:hAnsiTheme="majorHAnsi" w:cstheme="majorHAnsi"/>
          <w:iCs/>
          <w:lang w:val="es-ES"/>
        </w:rPr>
        <w:t xml:space="preserve"> </w:t>
      </w:r>
      <w:r w:rsidR="006D4BF5" w:rsidRPr="00AB7484">
        <w:rPr>
          <w:rFonts w:asciiTheme="majorHAnsi" w:hAnsiTheme="majorHAnsi" w:cstheme="majorHAnsi"/>
          <w:iCs/>
          <w:lang w:val="es-ES"/>
        </w:rPr>
        <w:t xml:space="preserve">calificadas de manera cuantitativa y superado, para las opciones calificadas de manera cualitativa. </w:t>
      </w:r>
    </w:p>
    <w:p w14:paraId="293BFD86" w14:textId="77777777" w:rsidR="00D24109" w:rsidRPr="00AB7484" w:rsidRDefault="00D24109" w:rsidP="003178B3">
      <w:pPr>
        <w:rPr>
          <w:rFonts w:asciiTheme="majorHAnsi" w:hAnsiTheme="majorHAnsi" w:cstheme="majorHAnsi"/>
          <w:iCs/>
          <w:lang w:val="es-ES"/>
        </w:rPr>
      </w:pPr>
    </w:p>
    <w:p w14:paraId="7D79CDD9" w14:textId="77777777" w:rsidR="00D24109" w:rsidRPr="00AB7484" w:rsidRDefault="00D24109" w:rsidP="003178B3">
      <w:pPr>
        <w:pBdr>
          <w:top w:val="single" w:sz="4" w:space="1" w:color="auto"/>
          <w:left w:val="single" w:sz="4" w:space="4" w:color="auto"/>
          <w:bottom w:val="single" w:sz="4" w:space="1" w:color="auto"/>
          <w:right w:val="single" w:sz="4" w:space="4" w:color="auto"/>
        </w:pBdr>
        <w:jc w:val="both"/>
        <w:rPr>
          <w:rFonts w:asciiTheme="majorHAnsi" w:hAnsiTheme="majorHAnsi" w:cstheme="majorHAnsi"/>
          <w:iCs/>
          <w:lang w:val="es-ES"/>
        </w:rPr>
      </w:pPr>
      <w:r w:rsidRPr="00AB7484">
        <w:rPr>
          <w:rFonts w:asciiTheme="majorHAnsi" w:hAnsiTheme="majorHAnsi" w:cstheme="majorHAnsi"/>
          <w:iCs/>
          <w:lang w:val="es-ES"/>
        </w:rPr>
        <w:t xml:space="preserve">Para </w:t>
      </w:r>
      <w:r w:rsidR="00C71BCD" w:rsidRPr="00AB7484">
        <w:rPr>
          <w:rFonts w:asciiTheme="majorHAnsi" w:hAnsiTheme="majorHAnsi" w:cstheme="majorHAnsi"/>
          <w:iCs/>
          <w:lang w:val="es-ES"/>
        </w:rPr>
        <w:t xml:space="preserve">las Opciones de Grado descritas en el presente documento, </w:t>
      </w:r>
      <w:r w:rsidR="00C82C5F" w:rsidRPr="00AB7484">
        <w:rPr>
          <w:rFonts w:asciiTheme="majorHAnsi" w:hAnsiTheme="majorHAnsi" w:cstheme="majorHAnsi"/>
          <w:iCs/>
          <w:lang w:val="es-ES"/>
        </w:rPr>
        <w:t>la calificación será numérica,</w:t>
      </w:r>
      <w:r w:rsidR="00EE7446" w:rsidRPr="00AB7484">
        <w:rPr>
          <w:rFonts w:asciiTheme="majorHAnsi" w:hAnsiTheme="majorHAnsi" w:cstheme="majorHAnsi"/>
          <w:iCs/>
          <w:lang w:val="es-ES"/>
        </w:rPr>
        <w:t xml:space="preserve"> </w:t>
      </w:r>
      <w:r w:rsidR="00C71BCD" w:rsidRPr="00AB7484">
        <w:rPr>
          <w:rFonts w:asciiTheme="majorHAnsi" w:hAnsiTheme="majorHAnsi" w:cstheme="majorHAnsi"/>
          <w:iCs/>
          <w:lang w:val="es-ES"/>
        </w:rPr>
        <w:t xml:space="preserve">con nota aprobatoria de tres (3,0) </w:t>
      </w:r>
      <w:r w:rsidR="00C82C5F" w:rsidRPr="00AB7484">
        <w:rPr>
          <w:rFonts w:asciiTheme="majorHAnsi" w:hAnsiTheme="majorHAnsi" w:cstheme="majorHAnsi"/>
          <w:iCs/>
          <w:lang w:val="es-ES"/>
        </w:rPr>
        <w:t xml:space="preserve">en </w:t>
      </w:r>
      <w:r w:rsidR="00C71BCD" w:rsidRPr="00AB7484">
        <w:rPr>
          <w:rFonts w:asciiTheme="majorHAnsi" w:hAnsiTheme="majorHAnsi" w:cstheme="majorHAnsi"/>
          <w:iCs/>
          <w:lang w:val="es-ES"/>
        </w:rPr>
        <w:t>consonancia con</w:t>
      </w:r>
      <w:r w:rsidR="00C82C5F" w:rsidRPr="00AB7484">
        <w:rPr>
          <w:rFonts w:asciiTheme="majorHAnsi" w:hAnsiTheme="majorHAnsi" w:cstheme="majorHAnsi"/>
          <w:iCs/>
          <w:lang w:val="es-ES"/>
        </w:rPr>
        <w:t xml:space="preserve"> la reglamentación institucional.</w:t>
      </w:r>
    </w:p>
    <w:p w14:paraId="44DB0BAC" w14:textId="77777777" w:rsidR="0056151A" w:rsidRPr="00AB7484" w:rsidRDefault="0056151A" w:rsidP="003178B3">
      <w:pPr>
        <w:rPr>
          <w:rFonts w:asciiTheme="majorHAnsi" w:hAnsiTheme="majorHAnsi" w:cstheme="majorHAnsi"/>
        </w:rPr>
      </w:pPr>
    </w:p>
    <w:p w14:paraId="225B997B" w14:textId="77777777" w:rsidR="003D6FE0" w:rsidRPr="00AB7484" w:rsidRDefault="00CE4D3E" w:rsidP="00DC6B81">
      <w:pPr>
        <w:pStyle w:val="Prrafodelista"/>
        <w:numPr>
          <w:ilvl w:val="1"/>
          <w:numId w:val="22"/>
        </w:numPr>
        <w:outlineLvl w:val="1"/>
        <w:rPr>
          <w:rFonts w:asciiTheme="majorHAnsi" w:hAnsiTheme="majorHAnsi" w:cstheme="majorHAnsi"/>
          <w:b/>
        </w:rPr>
      </w:pPr>
      <w:bookmarkStart w:id="6" w:name="_Toc193652038"/>
      <w:bookmarkStart w:id="7" w:name="_Toc193788477"/>
      <w:r w:rsidRPr="00AB7484">
        <w:rPr>
          <w:rFonts w:asciiTheme="majorHAnsi" w:hAnsiTheme="majorHAnsi" w:cstheme="majorHAnsi"/>
          <w:b/>
        </w:rPr>
        <w:t>Fundamentación Académica Opciones de Grado</w:t>
      </w:r>
      <w:bookmarkEnd w:id="6"/>
      <w:bookmarkEnd w:id="7"/>
    </w:p>
    <w:p w14:paraId="2F1BCEEA" w14:textId="77777777" w:rsidR="003D6FE0" w:rsidRPr="00AB7484" w:rsidRDefault="003D6FE0" w:rsidP="003178B3">
      <w:pPr>
        <w:rPr>
          <w:rFonts w:asciiTheme="majorHAnsi" w:hAnsiTheme="majorHAnsi" w:cstheme="majorHAnsi"/>
        </w:rPr>
      </w:pPr>
    </w:p>
    <w:p w14:paraId="58DDA892" w14:textId="77777777" w:rsidR="007D1ECD" w:rsidRPr="00AB7484" w:rsidRDefault="00EE7446" w:rsidP="003178B3">
      <w:pPr>
        <w:jc w:val="both"/>
        <w:rPr>
          <w:rFonts w:asciiTheme="majorHAnsi" w:hAnsiTheme="majorHAnsi" w:cstheme="majorHAnsi"/>
        </w:rPr>
      </w:pPr>
      <w:r w:rsidRPr="00AB7484">
        <w:rPr>
          <w:rFonts w:asciiTheme="majorHAnsi" w:hAnsiTheme="majorHAnsi" w:cstheme="majorHAnsi"/>
        </w:rPr>
        <w:t xml:space="preserve">Dado su carácter formativo, </w:t>
      </w:r>
      <w:r w:rsidR="007D1ECD" w:rsidRPr="00AB7484">
        <w:rPr>
          <w:rFonts w:asciiTheme="majorHAnsi" w:hAnsiTheme="majorHAnsi" w:cstheme="majorHAnsi"/>
        </w:rPr>
        <w:t>las Opciones de Grado</w:t>
      </w:r>
      <w:r w:rsidR="00751BC9" w:rsidRPr="00AB7484">
        <w:rPr>
          <w:rFonts w:asciiTheme="majorHAnsi" w:hAnsiTheme="majorHAnsi" w:cstheme="majorHAnsi"/>
        </w:rPr>
        <w:t xml:space="preserve"> de la Escuela de </w:t>
      </w:r>
      <w:r w:rsidR="001B4B79" w:rsidRPr="00AB7484">
        <w:rPr>
          <w:rFonts w:asciiTheme="majorHAnsi" w:hAnsiTheme="majorHAnsi" w:cstheme="majorHAnsi"/>
        </w:rPr>
        <w:t xml:space="preserve">Administración </w:t>
      </w:r>
      <w:r w:rsidRPr="00AB7484">
        <w:rPr>
          <w:rFonts w:asciiTheme="majorHAnsi" w:hAnsiTheme="majorHAnsi" w:cstheme="majorHAnsi"/>
        </w:rPr>
        <w:t>también</w:t>
      </w:r>
      <w:r w:rsidR="001B4B79" w:rsidRPr="00AB7484">
        <w:rPr>
          <w:rFonts w:asciiTheme="majorHAnsi" w:hAnsiTheme="majorHAnsi" w:cstheme="majorHAnsi"/>
        </w:rPr>
        <w:t xml:space="preserve"> se construyen con fundamento en </w:t>
      </w:r>
      <w:r w:rsidRPr="00AB7484">
        <w:rPr>
          <w:rFonts w:asciiTheme="majorHAnsi" w:hAnsiTheme="majorHAnsi" w:cstheme="majorHAnsi"/>
        </w:rPr>
        <w:t xml:space="preserve">los lineamientos académicos de la Universidad del Rosario en materia de la </w:t>
      </w:r>
      <w:r w:rsidR="002573F3" w:rsidRPr="00AB7484">
        <w:rPr>
          <w:rFonts w:asciiTheme="majorHAnsi" w:hAnsiTheme="majorHAnsi" w:cstheme="majorHAnsi"/>
        </w:rPr>
        <w:t xml:space="preserve">pedagogía y el </w:t>
      </w:r>
      <w:r w:rsidR="001856ED" w:rsidRPr="00AB7484">
        <w:rPr>
          <w:rFonts w:asciiTheme="majorHAnsi" w:hAnsiTheme="majorHAnsi" w:cstheme="majorHAnsi"/>
        </w:rPr>
        <w:t>currículo</w:t>
      </w:r>
      <w:r w:rsidR="002573F3" w:rsidRPr="00AB7484">
        <w:rPr>
          <w:rFonts w:asciiTheme="majorHAnsi" w:hAnsiTheme="majorHAnsi" w:cstheme="majorHAnsi"/>
        </w:rPr>
        <w:t xml:space="preserve">, así, esta </w:t>
      </w:r>
      <w:r w:rsidR="007D1ECD" w:rsidRPr="00AB7484">
        <w:rPr>
          <w:rFonts w:asciiTheme="majorHAnsi" w:hAnsiTheme="majorHAnsi" w:cstheme="majorHAnsi"/>
        </w:rPr>
        <w:t xml:space="preserve">apuesta formativa se enmarca en los principios del </w:t>
      </w:r>
      <w:r w:rsidR="00622912" w:rsidRPr="00AB7484">
        <w:rPr>
          <w:rFonts w:asciiTheme="majorHAnsi" w:hAnsiTheme="majorHAnsi" w:cstheme="majorHAnsi"/>
        </w:rPr>
        <w:t xml:space="preserve">aprendizaje activo </w:t>
      </w:r>
      <w:r w:rsidR="007D1ECD" w:rsidRPr="00AB7484">
        <w:rPr>
          <w:rFonts w:asciiTheme="majorHAnsi" w:hAnsiTheme="majorHAnsi" w:cstheme="majorHAnsi"/>
        </w:rPr>
        <w:t xml:space="preserve">y el aprender a aprender, que como enfoque pedagógico </w:t>
      </w:r>
      <w:r w:rsidR="00634FB9" w:rsidRPr="00AB7484">
        <w:rPr>
          <w:rFonts w:asciiTheme="majorHAnsi" w:hAnsiTheme="majorHAnsi" w:cstheme="majorHAnsi"/>
        </w:rPr>
        <w:t>“</w:t>
      </w:r>
      <w:r w:rsidR="00622912" w:rsidRPr="00AB7484">
        <w:rPr>
          <w:rFonts w:asciiTheme="majorHAnsi" w:hAnsiTheme="majorHAnsi" w:cstheme="majorHAnsi"/>
        </w:rPr>
        <w:t>promueve la conciencia de cómo aprendemos y los mecanismos que utilizamos para hacerlo</w:t>
      </w:r>
      <w:r w:rsidR="00634FB9" w:rsidRPr="00AB7484">
        <w:rPr>
          <w:rFonts w:asciiTheme="majorHAnsi" w:hAnsiTheme="majorHAnsi" w:cstheme="majorHAnsi"/>
        </w:rPr>
        <w:t>” (</w:t>
      </w:r>
      <w:hyperlink r:id="rId10" w:history="1">
        <w:r w:rsidR="00634FB9" w:rsidRPr="00AB7484">
          <w:rPr>
            <w:rStyle w:val="Hipervnculo"/>
            <w:rFonts w:asciiTheme="majorHAnsi" w:hAnsiTheme="majorHAnsi" w:cstheme="majorHAnsi"/>
          </w:rPr>
          <w:t>Dirección Académica, 2018, p.</w:t>
        </w:r>
        <w:r w:rsidR="006A6283" w:rsidRPr="00AB7484">
          <w:rPr>
            <w:rStyle w:val="Hipervnculo"/>
            <w:rFonts w:asciiTheme="majorHAnsi" w:hAnsiTheme="majorHAnsi" w:cstheme="majorHAnsi"/>
          </w:rPr>
          <w:t xml:space="preserve"> 54</w:t>
        </w:r>
        <w:r w:rsidR="00634FB9" w:rsidRPr="00AB7484">
          <w:rPr>
            <w:rStyle w:val="Hipervnculo"/>
            <w:rFonts w:asciiTheme="majorHAnsi" w:hAnsiTheme="majorHAnsi" w:cstheme="majorHAnsi"/>
          </w:rPr>
          <w:t>)</w:t>
        </w:r>
        <w:r w:rsidR="007D1ECD" w:rsidRPr="00AB7484">
          <w:rPr>
            <w:rStyle w:val="Hipervnculo"/>
            <w:rFonts w:asciiTheme="majorHAnsi" w:hAnsiTheme="majorHAnsi" w:cstheme="majorHAnsi"/>
          </w:rPr>
          <w:t>.</w:t>
        </w:r>
      </w:hyperlink>
    </w:p>
    <w:p w14:paraId="4A98C068" w14:textId="77777777" w:rsidR="007D1ECD" w:rsidRPr="00AB7484" w:rsidRDefault="007D1ECD" w:rsidP="003178B3">
      <w:pPr>
        <w:jc w:val="both"/>
        <w:rPr>
          <w:rFonts w:asciiTheme="majorHAnsi" w:hAnsiTheme="majorHAnsi" w:cstheme="majorHAnsi"/>
        </w:rPr>
      </w:pPr>
    </w:p>
    <w:p w14:paraId="611A27AD" w14:textId="443BA042" w:rsidR="00F01298" w:rsidRPr="00AB7484" w:rsidRDefault="007D1ECD" w:rsidP="003178B3">
      <w:pPr>
        <w:jc w:val="both"/>
        <w:rPr>
          <w:rFonts w:asciiTheme="majorHAnsi" w:hAnsiTheme="majorHAnsi" w:cstheme="majorHAnsi"/>
        </w:rPr>
      </w:pPr>
      <w:r w:rsidRPr="00AB7484">
        <w:rPr>
          <w:rFonts w:asciiTheme="majorHAnsi" w:hAnsiTheme="majorHAnsi" w:cstheme="majorHAnsi"/>
        </w:rPr>
        <w:t xml:space="preserve">Las Opciones de Grado que aquí se presentan, </w:t>
      </w:r>
      <w:r w:rsidR="001B4B79" w:rsidRPr="00AB7484">
        <w:rPr>
          <w:rFonts w:asciiTheme="majorHAnsi" w:hAnsiTheme="majorHAnsi" w:cstheme="majorHAnsi"/>
        </w:rPr>
        <w:t>i</w:t>
      </w:r>
      <w:r w:rsidRPr="00AB7484">
        <w:rPr>
          <w:rFonts w:asciiTheme="majorHAnsi" w:hAnsiTheme="majorHAnsi" w:cstheme="majorHAnsi"/>
        </w:rPr>
        <w:t xml:space="preserve">ncorporan </w:t>
      </w:r>
      <w:r w:rsidR="001B4B79" w:rsidRPr="00AB7484">
        <w:rPr>
          <w:rFonts w:asciiTheme="majorHAnsi" w:hAnsiTheme="majorHAnsi" w:cstheme="majorHAnsi"/>
        </w:rPr>
        <w:t xml:space="preserve">además </w:t>
      </w:r>
      <w:r w:rsidRPr="00AB7484">
        <w:rPr>
          <w:rFonts w:asciiTheme="majorHAnsi" w:hAnsiTheme="majorHAnsi" w:cstheme="majorHAnsi"/>
        </w:rPr>
        <w:t>los lineamientos institucionales en términos de atributos del currículo</w:t>
      </w:r>
      <w:r w:rsidR="00F01298" w:rsidRPr="00AB7484">
        <w:rPr>
          <w:rFonts w:asciiTheme="majorHAnsi" w:hAnsiTheme="majorHAnsi" w:cstheme="majorHAnsi"/>
        </w:rPr>
        <w:t xml:space="preserve"> Rosarista</w:t>
      </w:r>
      <w:r w:rsidRPr="00AB7484">
        <w:rPr>
          <w:rFonts w:asciiTheme="majorHAnsi" w:hAnsiTheme="majorHAnsi" w:cstheme="majorHAnsi"/>
        </w:rPr>
        <w:t xml:space="preserve">: flexibilidad curricular, interdisciplinariedad, internacionalización, </w:t>
      </w:r>
      <w:r w:rsidR="00F01298" w:rsidRPr="00AB7484">
        <w:rPr>
          <w:rFonts w:asciiTheme="majorHAnsi" w:hAnsiTheme="majorHAnsi" w:cstheme="majorHAnsi"/>
        </w:rPr>
        <w:t>ética</w:t>
      </w:r>
      <w:r w:rsidRPr="00AB7484">
        <w:rPr>
          <w:rFonts w:asciiTheme="majorHAnsi" w:hAnsiTheme="majorHAnsi" w:cstheme="majorHAnsi"/>
        </w:rPr>
        <w:t xml:space="preserve"> transversal e integración curricular. </w:t>
      </w:r>
      <w:r w:rsidR="00F01298" w:rsidRPr="00AB7484">
        <w:rPr>
          <w:rFonts w:asciiTheme="majorHAnsi" w:hAnsiTheme="majorHAnsi" w:cstheme="majorHAnsi"/>
        </w:rPr>
        <w:t>En este</w:t>
      </w:r>
      <w:r w:rsidR="001B4B79" w:rsidRPr="00AB7484">
        <w:rPr>
          <w:rFonts w:asciiTheme="majorHAnsi" w:hAnsiTheme="majorHAnsi" w:cstheme="majorHAnsi"/>
        </w:rPr>
        <w:t xml:space="preserve"> </w:t>
      </w:r>
      <w:r w:rsidR="001B4B79" w:rsidRPr="00AB7484">
        <w:rPr>
          <w:rFonts w:asciiTheme="majorHAnsi" w:hAnsiTheme="majorHAnsi" w:cstheme="majorHAnsi"/>
        </w:rPr>
        <w:lastRenderedPageBreak/>
        <w:t xml:space="preserve">contexto, </w:t>
      </w:r>
      <w:r w:rsidR="00F01298" w:rsidRPr="00AB7484">
        <w:rPr>
          <w:rFonts w:asciiTheme="majorHAnsi" w:hAnsiTheme="majorHAnsi" w:cstheme="majorHAnsi"/>
        </w:rPr>
        <w:t xml:space="preserve">las Opciones de Grado promueven la flexibilidad curricular </w:t>
      </w:r>
      <w:r w:rsidR="001B4B79" w:rsidRPr="00AB7484">
        <w:rPr>
          <w:rFonts w:asciiTheme="majorHAnsi" w:hAnsiTheme="majorHAnsi" w:cstheme="majorHAnsi"/>
        </w:rPr>
        <w:t>en la medida en que c</w:t>
      </w:r>
      <w:r w:rsidR="00F01298" w:rsidRPr="00AB7484">
        <w:rPr>
          <w:rFonts w:asciiTheme="majorHAnsi" w:hAnsiTheme="majorHAnsi" w:cstheme="majorHAnsi"/>
        </w:rPr>
        <w:t>ontribuyen a fortalecer</w:t>
      </w:r>
      <w:r w:rsidR="001B4B79" w:rsidRPr="00AB7484">
        <w:rPr>
          <w:rFonts w:asciiTheme="majorHAnsi" w:hAnsiTheme="majorHAnsi" w:cstheme="majorHAnsi"/>
        </w:rPr>
        <w:t xml:space="preserve">, </w:t>
      </w:r>
      <w:r w:rsidR="00F01298" w:rsidRPr="00AB7484">
        <w:rPr>
          <w:rFonts w:asciiTheme="majorHAnsi" w:hAnsiTheme="majorHAnsi" w:cstheme="majorHAnsi"/>
        </w:rPr>
        <w:t xml:space="preserve">a la vez </w:t>
      </w:r>
      <w:r w:rsidR="001B4B79" w:rsidRPr="00AB7484">
        <w:rPr>
          <w:rFonts w:asciiTheme="majorHAnsi" w:hAnsiTheme="majorHAnsi" w:cstheme="majorHAnsi"/>
        </w:rPr>
        <w:t xml:space="preserve">que </w:t>
      </w:r>
      <w:r w:rsidR="00F01298" w:rsidRPr="00AB7484">
        <w:rPr>
          <w:rFonts w:asciiTheme="majorHAnsi" w:hAnsiTheme="majorHAnsi" w:cstheme="majorHAnsi"/>
        </w:rPr>
        <w:t xml:space="preserve">diferenciar los perfiles de los egresados, para que sean competentes en un contexto globalizado. En segundo lugar, las Opciones de Grado </w:t>
      </w:r>
      <w:r w:rsidR="001B4B79" w:rsidRPr="00AB7484">
        <w:rPr>
          <w:rFonts w:asciiTheme="majorHAnsi" w:hAnsiTheme="majorHAnsi" w:cstheme="majorHAnsi"/>
        </w:rPr>
        <w:t xml:space="preserve">de la Escuela de Administración </w:t>
      </w:r>
      <w:r w:rsidR="00F01298" w:rsidRPr="00AB7484">
        <w:rPr>
          <w:rFonts w:asciiTheme="majorHAnsi" w:hAnsiTheme="majorHAnsi" w:cstheme="majorHAnsi"/>
        </w:rPr>
        <w:t>se fundamentan en el concepto de “I</w:t>
      </w:r>
      <w:r w:rsidR="00634FB9" w:rsidRPr="00AB7484">
        <w:rPr>
          <w:rFonts w:asciiTheme="majorHAnsi" w:hAnsiTheme="majorHAnsi" w:cstheme="majorHAnsi"/>
          <w:bCs/>
        </w:rPr>
        <w:t>nterdisciplinariedad</w:t>
      </w:r>
      <w:r w:rsidR="00F01298" w:rsidRPr="00AB7484">
        <w:rPr>
          <w:rFonts w:asciiTheme="majorHAnsi" w:hAnsiTheme="majorHAnsi" w:cstheme="majorHAnsi"/>
          <w:bCs/>
        </w:rPr>
        <w:t>”, en la medida en que, con sus diferentes modalidades favorecen “</w:t>
      </w:r>
      <w:r w:rsidR="00634FB9" w:rsidRPr="00AB7484">
        <w:rPr>
          <w:rFonts w:asciiTheme="majorHAnsi" w:hAnsiTheme="majorHAnsi" w:cstheme="majorHAnsi"/>
        </w:rPr>
        <w:t>la interacción del conocimiento en torno a la resolución de problemas sociales a partir de diversos saberes</w:t>
      </w:r>
      <w:r w:rsidR="00F01298" w:rsidRPr="00AB7484">
        <w:rPr>
          <w:rFonts w:asciiTheme="majorHAnsi" w:hAnsiTheme="majorHAnsi" w:cstheme="majorHAnsi"/>
        </w:rPr>
        <w:t>” (</w:t>
      </w:r>
      <w:hyperlink r:id="rId11" w:history="1">
        <w:r w:rsidR="00F01298" w:rsidRPr="00AB7484">
          <w:rPr>
            <w:rStyle w:val="Hipervnculo"/>
            <w:rFonts w:asciiTheme="majorHAnsi" w:hAnsiTheme="majorHAnsi" w:cstheme="majorHAnsi"/>
          </w:rPr>
          <w:t>Universidad del Rosario, Dirección Académica, 2018</w:t>
        </w:r>
      </w:hyperlink>
      <w:r w:rsidR="00F01298" w:rsidRPr="00AB7484">
        <w:rPr>
          <w:rFonts w:asciiTheme="majorHAnsi" w:hAnsiTheme="majorHAnsi" w:cstheme="majorHAnsi"/>
        </w:rPr>
        <w:t>)</w:t>
      </w:r>
      <w:r w:rsidR="00634FB9" w:rsidRPr="00AB7484">
        <w:rPr>
          <w:rFonts w:asciiTheme="majorHAnsi" w:hAnsiTheme="majorHAnsi" w:cstheme="majorHAnsi"/>
        </w:rPr>
        <w:t>.</w:t>
      </w:r>
      <w:r w:rsidR="00F52EED" w:rsidRPr="00AB7484">
        <w:rPr>
          <w:rFonts w:asciiTheme="majorHAnsi" w:hAnsiTheme="majorHAnsi" w:cstheme="majorHAnsi"/>
        </w:rPr>
        <w:t xml:space="preserve"> </w:t>
      </w:r>
      <w:r w:rsidR="00F01298" w:rsidRPr="00AB7484">
        <w:rPr>
          <w:rFonts w:asciiTheme="majorHAnsi" w:hAnsiTheme="majorHAnsi" w:cstheme="majorHAnsi"/>
        </w:rPr>
        <w:t xml:space="preserve">De igual forma, las Opciones de Grado de </w:t>
      </w:r>
      <w:r w:rsidR="00C15B6A" w:rsidRPr="00AB7484">
        <w:rPr>
          <w:rFonts w:asciiTheme="majorHAnsi" w:hAnsiTheme="majorHAnsi" w:cstheme="majorHAnsi"/>
        </w:rPr>
        <w:t xml:space="preserve">los pregrados en </w:t>
      </w:r>
      <w:r w:rsidR="00F01298" w:rsidRPr="00AB7484">
        <w:rPr>
          <w:rFonts w:asciiTheme="majorHAnsi" w:hAnsiTheme="majorHAnsi" w:cstheme="majorHAnsi"/>
        </w:rPr>
        <w:t xml:space="preserve">Administración se alinean a los atributos del currículo Rosarista, en la medida que favorecen </w:t>
      </w:r>
      <w:r w:rsidR="00965D0E" w:rsidRPr="00AB7484">
        <w:rPr>
          <w:rFonts w:asciiTheme="majorHAnsi" w:hAnsiTheme="majorHAnsi" w:cstheme="majorHAnsi"/>
        </w:rPr>
        <w:t xml:space="preserve">la internacionalización y </w:t>
      </w:r>
      <w:r w:rsidR="00F01298" w:rsidRPr="00AB7484">
        <w:rPr>
          <w:rFonts w:asciiTheme="majorHAnsi" w:hAnsiTheme="majorHAnsi" w:cstheme="majorHAnsi"/>
        </w:rPr>
        <w:t xml:space="preserve">el desarrollo de competencias interculturales, que </w:t>
      </w:r>
      <w:proofErr w:type="gramStart"/>
      <w:r w:rsidR="00F01298" w:rsidRPr="00AB7484">
        <w:rPr>
          <w:rFonts w:asciiTheme="majorHAnsi" w:hAnsiTheme="majorHAnsi" w:cstheme="majorHAnsi"/>
        </w:rPr>
        <w:t>les</w:t>
      </w:r>
      <w:proofErr w:type="gramEnd"/>
      <w:r w:rsidR="00F01298" w:rsidRPr="00AB7484">
        <w:rPr>
          <w:rFonts w:asciiTheme="majorHAnsi" w:hAnsiTheme="majorHAnsi" w:cstheme="majorHAnsi"/>
        </w:rPr>
        <w:t xml:space="preserve"> preparan para la vida y el trabajo. </w:t>
      </w:r>
      <w:r w:rsidR="002F5440" w:rsidRPr="00AB7484">
        <w:rPr>
          <w:rFonts w:asciiTheme="majorHAnsi" w:hAnsiTheme="majorHAnsi" w:cstheme="majorHAnsi"/>
        </w:rPr>
        <w:t xml:space="preserve">Así mismo, </w:t>
      </w:r>
      <w:r w:rsidR="00F01298" w:rsidRPr="00AB7484">
        <w:rPr>
          <w:rFonts w:asciiTheme="majorHAnsi" w:hAnsiTheme="majorHAnsi" w:cstheme="majorHAnsi"/>
        </w:rPr>
        <w:t>las Opciones de Grado en la Escuela de Administración se fundamentan en e</w:t>
      </w:r>
      <w:r w:rsidR="00634FB9" w:rsidRPr="00AB7484">
        <w:rPr>
          <w:rFonts w:asciiTheme="majorHAnsi" w:hAnsiTheme="majorHAnsi" w:cstheme="majorHAnsi"/>
        </w:rPr>
        <w:t>l paradigma de la ética transversal</w:t>
      </w:r>
      <w:r w:rsidR="00F01298" w:rsidRPr="00AB7484">
        <w:rPr>
          <w:rFonts w:asciiTheme="majorHAnsi" w:hAnsiTheme="majorHAnsi" w:cstheme="majorHAnsi"/>
        </w:rPr>
        <w:t xml:space="preserve"> declarado en los lineamientos institucionales, por cuanto se brinda</w:t>
      </w:r>
      <w:r w:rsidR="00C15B6A" w:rsidRPr="00AB7484">
        <w:rPr>
          <w:rFonts w:asciiTheme="majorHAnsi" w:hAnsiTheme="majorHAnsi" w:cstheme="majorHAnsi"/>
        </w:rPr>
        <w:t>n</w:t>
      </w:r>
      <w:r w:rsidR="00F01298" w:rsidRPr="00AB7484">
        <w:rPr>
          <w:rFonts w:asciiTheme="majorHAnsi" w:hAnsiTheme="majorHAnsi" w:cstheme="majorHAnsi"/>
        </w:rPr>
        <w:t xml:space="preserve"> al estudiante “</w:t>
      </w:r>
      <w:r w:rsidR="00634FB9" w:rsidRPr="00AB7484">
        <w:rPr>
          <w:rFonts w:asciiTheme="majorHAnsi" w:hAnsiTheme="majorHAnsi" w:cstheme="majorHAnsi"/>
        </w:rPr>
        <w:t>herramientas conceptuales y metodológicas para lidiar con este tipo de situaciones en su ejercicio profesional</w:t>
      </w:r>
      <w:r w:rsidR="00F01298" w:rsidRPr="00AB7484">
        <w:rPr>
          <w:rFonts w:asciiTheme="majorHAnsi" w:hAnsiTheme="majorHAnsi" w:cstheme="majorHAnsi"/>
        </w:rPr>
        <w:t>”</w:t>
      </w:r>
      <w:r w:rsidR="007E7C1B" w:rsidRPr="00AB7484">
        <w:rPr>
          <w:rFonts w:asciiTheme="majorHAnsi" w:hAnsiTheme="majorHAnsi" w:cstheme="majorHAnsi"/>
        </w:rPr>
        <w:t xml:space="preserve"> (</w:t>
      </w:r>
      <w:hyperlink r:id="rId12" w:history="1">
        <w:r w:rsidR="007E7C1B" w:rsidRPr="00AB7484">
          <w:rPr>
            <w:rStyle w:val="Hipervnculo"/>
            <w:rFonts w:asciiTheme="majorHAnsi" w:hAnsiTheme="majorHAnsi" w:cstheme="majorHAnsi"/>
          </w:rPr>
          <w:t>Universidad del Rosario, Dirección Académica, 2018, p</w:t>
        </w:r>
        <w:r w:rsidR="00F01298" w:rsidRPr="00AB7484">
          <w:rPr>
            <w:rStyle w:val="Hipervnculo"/>
            <w:rFonts w:asciiTheme="majorHAnsi" w:hAnsiTheme="majorHAnsi" w:cstheme="majorHAnsi"/>
          </w:rPr>
          <w:t>.</w:t>
        </w:r>
      </w:hyperlink>
      <w:r w:rsidR="00A33317">
        <w:rPr>
          <w:rStyle w:val="Hipervnculo"/>
          <w:rFonts w:asciiTheme="majorHAnsi" w:hAnsiTheme="majorHAnsi" w:cstheme="majorHAnsi"/>
        </w:rPr>
        <w:t>19</w:t>
      </w:r>
      <w:r w:rsidR="00F01298" w:rsidRPr="00AB7484">
        <w:rPr>
          <w:rFonts w:asciiTheme="majorHAnsi" w:hAnsiTheme="majorHAnsi" w:cstheme="majorHAnsi"/>
        </w:rPr>
        <w:t xml:space="preserve">). </w:t>
      </w:r>
    </w:p>
    <w:p w14:paraId="43710624" w14:textId="77777777" w:rsidR="00F01298" w:rsidRPr="00AB7484" w:rsidRDefault="00F01298" w:rsidP="003178B3">
      <w:pPr>
        <w:jc w:val="both"/>
        <w:rPr>
          <w:rFonts w:asciiTheme="majorHAnsi" w:hAnsiTheme="majorHAnsi" w:cstheme="majorHAnsi"/>
        </w:rPr>
      </w:pPr>
    </w:p>
    <w:p w14:paraId="62057B4D" w14:textId="77777777" w:rsidR="001E6CF5" w:rsidRPr="00AB7484" w:rsidRDefault="007B4B82" w:rsidP="003178B3">
      <w:pPr>
        <w:jc w:val="both"/>
        <w:rPr>
          <w:rFonts w:asciiTheme="majorHAnsi" w:hAnsiTheme="majorHAnsi" w:cstheme="majorHAnsi"/>
        </w:rPr>
      </w:pPr>
      <w:r w:rsidRPr="00AB7484">
        <w:rPr>
          <w:rFonts w:asciiTheme="majorHAnsi" w:hAnsiTheme="majorHAnsi" w:cstheme="majorHAnsi"/>
        </w:rPr>
        <w:t>Por último, las Opciones de Grado de pregrado en la Escuela de Administración obedecen al principio de “</w:t>
      </w:r>
      <w:r w:rsidR="001E6CF5" w:rsidRPr="00AB7484">
        <w:rPr>
          <w:rFonts w:asciiTheme="majorHAnsi" w:hAnsiTheme="majorHAnsi" w:cstheme="majorHAnsi"/>
        </w:rPr>
        <w:t>Integración curricular</w:t>
      </w:r>
      <w:r w:rsidRPr="00AB7484">
        <w:rPr>
          <w:rFonts w:asciiTheme="majorHAnsi" w:hAnsiTheme="majorHAnsi" w:cstheme="majorHAnsi"/>
        </w:rPr>
        <w:t xml:space="preserve"> en sentido horizontal”</w:t>
      </w:r>
      <w:r w:rsidR="003214FE" w:rsidRPr="00AB7484">
        <w:rPr>
          <w:rFonts w:asciiTheme="majorHAnsi" w:hAnsiTheme="majorHAnsi" w:cstheme="majorHAnsi"/>
        </w:rPr>
        <w:t>, por cuanto promueve</w:t>
      </w:r>
      <w:r w:rsidR="007E7C1B" w:rsidRPr="00AB7484">
        <w:rPr>
          <w:rFonts w:asciiTheme="majorHAnsi" w:hAnsiTheme="majorHAnsi" w:cstheme="majorHAnsi"/>
        </w:rPr>
        <w:t>n</w:t>
      </w:r>
      <w:r w:rsidR="003214FE" w:rsidRPr="00AB7484">
        <w:rPr>
          <w:rFonts w:asciiTheme="majorHAnsi" w:hAnsiTheme="majorHAnsi" w:cstheme="majorHAnsi"/>
        </w:rPr>
        <w:t xml:space="preserve"> “ </w:t>
      </w:r>
      <w:r w:rsidR="001E6CF5" w:rsidRPr="00AB7484">
        <w:rPr>
          <w:rFonts w:asciiTheme="majorHAnsi" w:hAnsiTheme="majorHAnsi" w:cstheme="majorHAnsi"/>
        </w:rPr>
        <w:t>la adquisición de aprendizajes en los diferentes dominios cognitivos requeridos para avanzar desde la comprensión del conocimiento hasta su uso creativo en situaciones contextuales</w:t>
      </w:r>
      <w:r w:rsidR="003214FE" w:rsidRPr="00AB7484">
        <w:rPr>
          <w:rFonts w:asciiTheme="majorHAnsi" w:hAnsiTheme="majorHAnsi" w:cstheme="majorHAnsi"/>
        </w:rPr>
        <w:t>” (p.</w:t>
      </w:r>
      <w:r w:rsidR="004802DA" w:rsidRPr="00AB7484">
        <w:rPr>
          <w:rFonts w:asciiTheme="majorHAnsi" w:hAnsiTheme="majorHAnsi" w:cstheme="majorHAnsi"/>
        </w:rPr>
        <w:t xml:space="preserve"> 20</w:t>
      </w:r>
      <w:r w:rsidR="003214FE" w:rsidRPr="00AB7484">
        <w:rPr>
          <w:rFonts w:asciiTheme="majorHAnsi" w:hAnsiTheme="majorHAnsi" w:cstheme="majorHAnsi"/>
        </w:rPr>
        <w:t xml:space="preserve"> ), haciendo que los estudiantes se enfrenten a los saberes requeridos para resolver casos, problemas, proyectos, retos o situaciones, referidos al aprendizaje experiencial.</w:t>
      </w:r>
    </w:p>
    <w:p w14:paraId="07582C37" w14:textId="77777777" w:rsidR="009C1398" w:rsidRPr="00AB7484" w:rsidRDefault="009C1398" w:rsidP="003178B3">
      <w:pPr>
        <w:ind w:left="709" w:hanging="709"/>
        <w:jc w:val="both"/>
        <w:rPr>
          <w:rFonts w:asciiTheme="majorHAnsi" w:hAnsiTheme="majorHAnsi" w:cstheme="majorHAnsi"/>
        </w:rPr>
      </w:pPr>
      <w:r w:rsidRPr="00AB7484">
        <w:rPr>
          <w:rFonts w:asciiTheme="majorHAnsi" w:hAnsiTheme="majorHAnsi" w:cstheme="majorHAnsi"/>
        </w:rPr>
        <w:t xml:space="preserve"> </w:t>
      </w:r>
    </w:p>
    <w:p w14:paraId="5CA4FB64" w14:textId="77777777" w:rsidR="00B75183" w:rsidRPr="00AB7484" w:rsidRDefault="004360BB" w:rsidP="00DC6B81">
      <w:pPr>
        <w:pStyle w:val="Prrafodelista"/>
        <w:numPr>
          <w:ilvl w:val="1"/>
          <w:numId w:val="22"/>
        </w:numPr>
        <w:outlineLvl w:val="1"/>
        <w:rPr>
          <w:rFonts w:asciiTheme="majorHAnsi" w:hAnsiTheme="majorHAnsi" w:cstheme="majorHAnsi"/>
          <w:b/>
        </w:rPr>
      </w:pPr>
      <w:bookmarkStart w:id="8" w:name="_Toc193652039"/>
      <w:bookmarkStart w:id="9" w:name="_Toc193788478"/>
      <w:r w:rsidRPr="00AB7484">
        <w:rPr>
          <w:rFonts w:asciiTheme="majorHAnsi" w:hAnsiTheme="majorHAnsi" w:cstheme="majorHAnsi"/>
          <w:b/>
        </w:rPr>
        <w:t xml:space="preserve">La estructura curricular de </w:t>
      </w:r>
      <w:r w:rsidR="004101A0" w:rsidRPr="00AB7484">
        <w:rPr>
          <w:rFonts w:asciiTheme="majorHAnsi" w:hAnsiTheme="majorHAnsi" w:cstheme="majorHAnsi"/>
          <w:b/>
        </w:rPr>
        <w:t>los Pregrados de la Escuela de Administración</w:t>
      </w:r>
      <w:bookmarkEnd w:id="8"/>
      <w:bookmarkEnd w:id="9"/>
    </w:p>
    <w:p w14:paraId="404D1B1F" w14:textId="77777777" w:rsidR="00B75183" w:rsidRPr="00AB7484" w:rsidRDefault="00B75183" w:rsidP="003178B3">
      <w:pPr>
        <w:rPr>
          <w:rFonts w:asciiTheme="majorHAnsi" w:hAnsiTheme="majorHAnsi" w:cstheme="majorHAnsi"/>
          <w:b/>
        </w:rPr>
      </w:pPr>
    </w:p>
    <w:p w14:paraId="69164E66" w14:textId="77777777" w:rsidR="00395AB5" w:rsidRPr="00AB7484" w:rsidRDefault="00814A42" w:rsidP="003178B3">
      <w:pPr>
        <w:jc w:val="both"/>
        <w:rPr>
          <w:rFonts w:asciiTheme="majorHAnsi" w:hAnsiTheme="majorHAnsi" w:cstheme="majorHAnsi"/>
        </w:rPr>
      </w:pPr>
      <w:r w:rsidRPr="00310911">
        <w:rPr>
          <w:rFonts w:asciiTheme="majorHAnsi" w:hAnsiTheme="majorHAnsi" w:cstheme="majorHAnsi"/>
        </w:rPr>
        <w:t xml:space="preserve">En el </w:t>
      </w:r>
      <w:r w:rsidR="004360BB" w:rsidRPr="00310911">
        <w:rPr>
          <w:rFonts w:asciiTheme="majorHAnsi" w:hAnsiTheme="majorHAnsi" w:cstheme="majorHAnsi"/>
        </w:rPr>
        <w:t>Modelo Pedagógico de los</w:t>
      </w:r>
      <w:r w:rsidRPr="00310911">
        <w:rPr>
          <w:rFonts w:asciiTheme="majorHAnsi" w:hAnsiTheme="majorHAnsi" w:cstheme="majorHAnsi"/>
        </w:rPr>
        <w:t xml:space="preserve"> programas de Pregrado</w:t>
      </w:r>
      <w:r w:rsidR="002B31AC" w:rsidRPr="00310911">
        <w:rPr>
          <w:rFonts w:asciiTheme="majorHAnsi" w:hAnsiTheme="majorHAnsi" w:cstheme="majorHAnsi"/>
        </w:rPr>
        <w:t xml:space="preserve"> </w:t>
      </w:r>
      <w:r w:rsidR="004360BB" w:rsidRPr="00310911">
        <w:rPr>
          <w:rFonts w:asciiTheme="majorHAnsi" w:hAnsiTheme="majorHAnsi" w:cstheme="majorHAnsi"/>
        </w:rPr>
        <w:t>(Documento</w:t>
      </w:r>
      <w:r w:rsidR="00C45444" w:rsidRPr="00310911">
        <w:rPr>
          <w:rFonts w:asciiTheme="majorHAnsi" w:hAnsiTheme="majorHAnsi" w:cstheme="majorHAnsi"/>
        </w:rPr>
        <w:t>s</w:t>
      </w:r>
      <w:r w:rsidR="004360BB" w:rsidRPr="00310911">
        <w:rPr>
          <w:rFonts w:asciiTheme="majorHAnsi" w:hAnsiTheme="majorHAnsi" w:cstheme="majorHAnsi"/>
        </w:rPr>
        <w:t xml:space="preserve"> </w:t>
      </w:r>
      <w:r w:rsidR="00C45444" w:rsidRPr="00310911">
        <w:rPr>
          <w:rFonts w:asciiTheme="majorHAnsi" w:hAnsiTheme="majorHAnsi" w:cstheme="majorHAnsi"/>
        </w:rPr>
        <w:t>Maestro Administración de empresas, Administración de Negocios internacionales, Administración en Logística y producción, Marketing</w:t>
      </w:r>
      <w:r w:rsidR="004360BB" w:rsidRPr="00310911">
        <w:rPr>
          <w:rFonts w:asciiTheme="majorHAnsi" w:hAnsiTheme="majorHAnsi" w:cstheme="majorHAnsi"/>
        </w:rPr>
        <w:t>, 2018)</w:t>
      </w:r>
      <w:r w:rsidR="000104C2" w:rsidRPr="00310911">
        <w:rPr>
          <w:rFonts w:asciiTheme="majorHAnsi" w:hAnsiTheme="majorHAnsi" w:cstheme="majorHAnsi"/>
        </w:rPr>
        <w:t xml:space="preserve">, </w:t>
      </w:r>
      <w:r w:rsidR="00564E29" w:rsidRPr="00310911">
        <w:rPr>
          <w:rFonts w:asciiTheme="majorHAnsi" w:hAnsiTheme="majorHAnsi" w:cstheme="majorHAnsi"/>
        </w:rPr>
        <w:t xml:space="preserve">se definió </w:t>
      </w:r>
      <w:r w:rsidR="004360BB" w:rsidRPr="00310911">
        <w:rPr>
          <w:rFonts w:asciiTheme="majorHAnsi" w:hAnsiTheme="majorHAnsi" w:cstheme="majorHAnsi"/>
        </w:rPr>
        <w:t>como lineamiento curricular</w:t>
      </w:r>
      <w:r w:rsidR="00AE4591" w:rsidRPr="00310911">
        <w:rPr>
          <w:rFonts w:asciiTheme="majorHAnsi" w:hAnsiTheme="majorHAnsi" w:cstheme="majorHAnsi"/>
        </w:rPr>
        <w:t>,</w:t>
      </w:r>
      <w:r w:rsidR="004360BB" w:rsidRPr="00310911">
        <w:rPr>
          <w:rFonts w:asciiTheme="majorHAnsi" w:hAnsiTheme="majorHAnsi" w:cstheme="majorHAnsi"/>
        </w:rPr>
        <w:t xml:space="preserve"> que los programas de formación se estructuran en dos grandes componentes: competencias gen</w:t>
      </w:r>
      <w:r w:rsidR="00F26CD9" w:rsidRPr="00310911">
        <w:rPr>
          <w:rFonts w:asciiTheme="majorHAnsi" w:hAnsiTheme="majorHAnsi" w:cstheme="majorHAnsi"/>
        </w:rPr>
        <w:t>erales</w:t>
      </w:r>
      <w:r w:rsidR="004360BB" w:rsidRPr="00310911">
        <w:rPr>
          <w:rFonts w:asciiTheme="majorHAnsi" w:hAnsiTheme="majorHAnsi" w:cstheme="majorHAnsi"/>
        </w:rPr>
        <w:t xml:space="preserve"> y competencias específicas</w:t>
      </w:r>
      <w:r w:rsidR="00F26CD9" w:rsidRPr="00310911">
        <w:rPr>
          <w:rFonts w:asciiTheme="majorHAnsi" w:hAnsiTheme="majorHAnsi" w:cstheme="majorHAnsi"/>
        </w:rPr>
        <w:t xml:space="preserve">. En el listado de competencias generales se encuentran </w:t>
      </w:r>
      <w:r w:rsidR="00E83240" w:rsidRPr="00310911">
        <w:rPr>
          <w:rFonts w:asciiTheme="majorHAnsi" w:hAnsiTheme="majorHAnsi" w:cstheme="majorHAnsi"/>
        </w:rPr>
        <w:t xml:space="preserve">a) </w:t>
      </w:r>
      <w:r w:rsidR="000B3B1F" w:rsidRPr="00310911">
        <w:rPr>
          <w:rFonts w:asciiTheme="majorHAnsi" w:hAnsiTheme="majorHAnsi" w:cstheme="majorHAnsi"/>
        </w:rPr>
        <w:t>la c</w:t>
      </w:r>
      <w:r w:rsidR="000104C2" w:rsidRPr="00310911">
        <w:rPr>
          <w:rFonts w:asciiTheme="majorHAnsi" w:hAnsiTheme="majorHAnsi" w:cstheme="majorHAnsi"/>
        </w:rPr>
        <w:t xml:space="preserve">ompetencia comunicativa crítica, </w:t>
      </w:r>
      <w:r w:rsidR="00E83240" w:rsidRPr="00310911">
        <w:rPr>
          <w:rFonts w:asciiTheme="majorHAnsi" w:hAnsiTheme="majorHAnsi" w:cstheme="majorHAnsi"/>
        </w:rPr>
        <w:t xml:space="preserve">b) </w:t>
      </w:r>
      <w:r w:rsidR="000B3B1F" w:rsidRPr="00310911">
        <w:rPr>
          <w:rFonts w:asciiTheme="majorHAnsi" w:hAnsiTheme="majorHAnsi" w:cstheme="majorHAnsi"/>
        </w:rPr>
        <w:t>la c</w:t>
      </w:r>
      <w:r w:rsidR="000104C2" w:rsidRPr="00310911">
        <w:rPr>
          <w:rFonts w:asciiTheme="majorHAnsi" w:hAnsiTheme="majorHAnsi" w:cstheme="majorHAnsi"/>
        </w:rPr>
        <w:t xml:space="preserve">ompetencia de </w:t>
      </w:r>
      <w:r w:rsidR="000B3B1F" w:rsidRPr="00310911">
        <w:rPr>
          <w:rFonts w:asciiTheme="majorHAnsi" w:hAnsiTheme="majorHAnsi" w:cstheme="majorHAnsi"/>
        </w:rPr>
        <w:t>a</w:t>
      </w:r>
      <w:r w:rsidR="000104C2" w:rsidRPr="00310911">
        <w:rPr>
          <w:rFonts w:asciiTheme="majorHAnsi" w:hAnsiTheme="majorHAnsi" w:cstheme="majorHAnsi"/>
        </w:rPr>
        <w:t xml:space="preserve">nálisis cuantitativo y </w:t>
      </w:r>
      <w:r w:rsidR="00E83240" w:rsidRPr="00310911">
        <w:rPr>
          <w:rFonts w:asciiTheme="majorHAnsi" w:hAnsiTheme="majorHAnsi" w:cstheme="majorHAnsi"/>
        </w:rPr>
        <w:t xml:space="preserve">c) </w:t>
      </w:r>
      <w:r w:rsidR="000B3B1F" w:rsidRPr="00310911">
        <w:rPr>
          <w:rFonts w:asciiTheme="majorHAnsi" w:hAnsiTheme="majorHAnsi" w:cstheme="majorHAnsi"/>
        </w:rPr>
        <w:t>las c</w:t>
      </w:r>
      <w:r w:rsidR="000104C2" w:rsidRPr="00310911">
        <w:rPr>
          <w:rFonts w:asciiTheme="majorHAnsi" w:hAnsiTheme="majorHAnsi" w:cstheme="majorHAnsi"/>
        </w:rPr>
        <w:t>ompetencias éticas o axiológicas</w:t>
      </w:r>
      <w:r w:rsidR="00E83240" w:rsidRPr="00310911">
        <w:rPr>
          <w:rFonts w:asciiTheme="majorHAnsi" w:hAnsiTheme="majorHAnsi" w:cstheme="majorHAnsi"/>
        </w:rPr>
        <w:t xml:space="preserve"> parte de las competencias gen</w:t>
      </w:r>
      <w:r w:rsidR="00F26CD9" w:rsidRPr="00310911">
        <w:rPr>
          <w:rFonts w:asciiTheme="majorHAnsi" w:hAnsiTheme="majorHAnsi" w:cstheme="majorHAnsi"/>
        </w:rPr>
        <w:t>erales</w:t>
      </w:r>
      <w:r w:rsidR="00E83240" w:rsidRPr="00310911">
        <w:rPr>
          <w:rFonts w:asciiTheme="majorHAnsi" w:hAnsiTheme="majorHAnsi" w:cstheme="majorHAnsi"/>
        </w:rPr>
        <w:t xml:space="preserve">. </w:t>
      </w:r>
      <w:r w:rsidR="004360BB" w:rsidRPr="00310911">
        <w:rPr>
          <w:rFonts w:asciiTheme="majorHAnsi" w:hAnsiTheme="majorHAnsi" w:cstheme="majorHAnsi"/>
        </w:rPr>
        <w:t xml:space="preserve">Para </w:t>
      </w:r>
      <w:r w:rsidR="00E83240" w:rsidRPr="00310911">
        <w:rPr>
          <w:rFonts w:asciiTheme="majorHAnsi" w:hAnsiTheme="majorHAnsi" w:cstheme="majorHAnsi"/>
        </w:rPr>
        <w:t>el diseño d</w:t>
      </w:r>
      <w:r w:rsidR="004360BB" w:rsidRPr="00310911">
        <w:rPr>
          <w:rFonts w:asciiTheme="majorHAnsi" w:hAnsiTheme="majorHAnsi" w:cstheme="majorHAnsi"/>
        </w:rPr>
        <w:t xml:space="preserve">e las Opciones de Grado, las competencias de referencia son las denominadas </w:t>
      </w:r>
      <w:r w:rsidR="00F26CD9" w:rsidRPr="00310911">
        <w:rPr>
          <w:rFonts w:asciiTheme="majorHAnsi" w:hAnsiTheme="majorHAnsi" w:cstheme="majorHAnsi"/>
        </w:rPr>
        <w:t>generales</w:t>
      </w:r>
      <w:r w:rsidR="00C45444" w:rsidRPr="00310911">
        <w:rPr>
          <w:rFonts w:asciiTheme="majorHAnsi" w:hAnsiTheme="majorHAnsi" w:cstheme="majorHAnsi"/>
        </w:rPr>
        <w:t xml:space="preserve"> </w:t>
      </w:r>
      <w:r w:rsidR="00E83240" w:rsidRPr="00310911">
        <w:rPr>
          <w:rFonts w:asciiTheme="majorHAnsi" w:hAnsiTheme="majorHAnsi" w:cstheme="majorHAnsi"/>
        </w:rPr>
        <w:t>(</w:t>
      </w:r>
      <w:r w:rsidR="00C45444" w:rsidRPr="00310911">
        <w:rPr>
          <w:rFonts w:asciiTheme="majorHAnsi" w:hAnsiTheme="majorHAnsi" w:cstheme="majorHAnsi"/>
        </w:rPr>
        <w:t>Documentos Maestro Administración de empresas, Administración de Negocios internacionales, Administración en Logística y producción</w:t>
      </w:r>
      <w:r w:rsidR="00C45444" w:rsidRPr="00F756EF">
        <w:rPr>
          <w:rFonts w:asciiTheme="majorHAnsi" w:hAnsiTheme="majorHAnsi" w:cstheme="majorHAnsi"/>
        </w:rPr>
        <w:t>, Marketing, 2018</w:t>
      </w:r>
      <w:r w:rsidR="00E83240" w:rsidRPr="00310911">
        <w:rPr>
          <w:rFonts w:asciiTheme="majorHAnsi" w:hAnsiTheme="majorHAnsi" w:cstheme="majorHAnsi"/>
        </w:rPr>
        <w:t>).</w:t>
      </w:r>
      <w:r w:rsidR="00E83240" w:rsidRPr="00AB7484">
        <w:rPr>
          <w:rFonts w:asciiTheme="majorHAnsi" w:hAnsiTheme="majorHAnsi" w:cstheme="majorHAnsi"/>
        </w:rPr>
        <w:t xml:space="preserve"> </w:t>
      </w:r>
    </w:p>
    <w:p w14:paraId="17CA8C9A" w14:textId="77777777" w:rsidR="00395AB5" w:rsidRPr="00AB7484" w:rsidRDefault="00395AB5" w:rsidP="003178B3">
      <w:pPr>
        <w:jc w:val="both"/>
        <w:rPr>
          <w:rFonts w:asciiTheme="majorHAnsi" w:hAnsiTheme="majorHAnsi" w:cstheme="majorHAnsi"/>
        </w:rPr>
      </w:pPr>
    </w:p>
    <w:p w14:paraId="5080B8DA" w14:textId="76EC3ACD" w:rsidR="000104C2" w:rsidRDefault="00395AB5" w:rsidP="003178B3">
      <w:pPr>
        <w:jc w:val="both"/>
        <w:rPr>
          <w:rFonts w:asciiTheme="majorHAnsi" w:hAnsiTheme="majorHAnsi" w:cstheme="majorHAnsi"/>
        </w:rPr>
      </w:pPr>
      <w:r w:rsidRPr="00AB7484">
        <w:rPr>
          <w:rFonts w:asciiTheme="majorHAnsi" w:hAnsiTheme="majorHAnsi" w:cstheme="majorHAnsi"/>
        </w:rPr>
        <w:t>La Estrategia, el Liderazgo, el Emprendimiento y la Innovación se constituyen en las competencias éticas o axiológicas que se privilegian en la Escuela de Administración</w:t>
      </w:r>
      <w:r w:rsidR="00442D98" w:rsidRPr="00AB7484">
        <w:rPr>
          <w:rFonts w:asciiTheme="majorHAnsi" w:hAnsiTheme="majorHAnsi" w:cstheme="majorHAnsi"/>
        </w:rPr>
        <w:t xml:space="preserve"> y que se</w:t>
      </w:r>
      <w:r w:rsidR="006416CC" w:rsidRPr="00AB7484">
        <w:rPr>
          <w:rFonts w:asciiTheme="majorHAnsi" w:hAnsiTheme="majorHAnsi" w:cstheme="majorHAnsi"/>
        </w:rPr>
        <w:t xml:space="preserve"> desarrollan </w:t>
      </w:r>
      <w:r w:rsidR="00442D98" w:rsidRPr="00AB7484">
        <w:rPr>
          <w:rFonts w:asciiTheme="majorHAnsi" w:hAnsiTheme="majorHAnsi" w:cstheme="majorHAnsi"/>
        </w:rPr>
        <w:t xml:space="preserve">en tres niveles de </w:t>
      </w:r>
      <w:r w:rsidR="00E83240" w:rsidRPr="00AB7484">
        <w:rPr>
          <w:rFonts w:asciiTheme="majorHAnsi" w:hAnsiTheme="majorHAnsi" w:cstheme="majorHAnsi"/>
        </w:rPr>
        <w:t>grad</w:t>
      </w:r>
      <w:r w:rsidR="00442D98" w:rsidRPr="00AB7484">
        <w:rPr>
          <w:rFonts w:asciiTheme="majorHAnsi" w:hAnsiTheme="majorHAnsi" w:cstheme="majorHAnsi"/>
        </w:rPr>
        <w:t>ualidad: Básico (semestre 1,2,3</w:t>
      </w:r>
      <w:r w:rsidR="00E83240" w:rsidRPr="00AB7484">
        <w:rPr>
          <w:rFonts w:asciiTheme="majorHAnsi" w:hAnsiTheme="majorHAnsi" w:cstheme="majorHAnsi"/>
        </w:rPr>
        <w:t xml:space="preserve">), Intermedio (4,5,6) y Avanzado (7,8). </w:t>
      </w:r>
      <w:bookmarkStart w:id="10" w:name="_Toc489537993"/>
      <w:r w:rsidR="00880FAC" w:rsidRPr="00AB7484">
        <w:rPr>
          <w:rFonts w:asciiTheme="majorHAnsi" w:hAnsiTheme="majorHAnsi" w:cstheme="majorHAnsi"/>
        </w:rPr>
        <w:t xml:space="preserve">Más </w:t>
      </w:r>
      <w:r w:rsidR="00E0128C" w:rsidRPr="00AB7484">
        <w:rPr>
          <w:rFonts w:asciiTheme="majorHAnsi" w:hAnsiTheme="majorHAnsi" w:cstheme="majorHAnsi"/>
        </w:rPr>
        <w:t xml:space="preserve">ilustración sobre competencias y niveles de competencia </w:t>
      </w:r>
      <w:r w:rsidR="00880FAC" w:rsidRPr="00AB7484">
        <w:rPr>
          <w:rFonts w:asciiTheme="majorHAnsi" w:hAnsiTheme="majorHAnsi" w:cstheme="majorHAnsi"/>
        </w:rPr>
        <w:t xml:space="preserve">se pueden </w:t>
      </w:r>
      <w:r w:rsidR="00C0732B" w:rsidRPr="00AB7484">
        <w:rPr>
          <w:rFonts w:asciiTheme="majorHAnsi" w:hAnsiTheme="majorHAnsi" w:cstheme="majorHAnsi"/>
        </w:rPr>
        <w:t xml:space="preserve">ver </w:t>
      </w:r>
      <w:r w:rsidR="00880FAC" w:rsidRPr="00AB7484">
        <w:rPr>
          <w:rFonts w:asciiTheme="majorHAnsi" w:hAnsiTheme="majorHAnsi" w:cstheme="majorHAnsi"/>
        </w:rPr>
        <w:t xml:space="preserve">en la </w:t>
      </w:r>
      <w:r w:rsidR="00C0732B" w:rsidRPr="00AB7484">
        <w:rPr>
          <w:rFonts w:asciiTheme="majorHAnsi" w:hAnsiTheme="majorHAnsi" w:cstheme="majorHAnsi"/>
        </w:rPr>
        <w:t>Tabla 1.</w:t>
      </w:r>
      <w:r w:rsidR="00E0128C" w:rsidRPr="00AB7484">
        <w:rPr>
          <w:rFonts w:asciiTheme="majorHAnsi" w:hAnsiTheme="majorHAnsi" w:cstheme="majorHAnsi"/>
        </w:rPr>
        <w:t xml:space="preserve"> </w:t>
      </w:r>
    </w:p>
    <w:p w14:paraId="754052EB" w14:textId="77777777" w:rsidR="00F52EED" w:rsidRDefault="00F52EED" w:rsidP="003178B3">
      <w:pPr>
        <w:jc w:val="both"/>
        <w:rPr>
          <w:rFonts w:asciiTheme="majorHAnsi" w:hAnsiTheme="majorHAnsi" w:cstheme="majorHAnsi"/>
        </w:rPr>
      </w:pPr>
    </w:p>
    <w:p w14:paraId="6593F73F" w14:textId="77777777" w:rsidR="005A6EBB" w:rsidRDefault="005A6EBB" w:rsidP="003178B3">
      <w:pPr>
        <w:jc w:val="both"/>
        <w:rPr>
          <w:rFonts w:asciiTheme="majorHAnsi" w:hAnsiTheme="majorHAnsi" w:cstheme="majorHAnsi"/>
        </w:rPr>
      </w:pPr>
    </w:p>
    <w:p w14:paraId="12382003" w14:textId="77777777" w:rsidR="005A6EBB" w:rsidRDefault="005A6EBB" w:rsidP="003178B3">
      <w:pPr>
        <w:jc w:val="both"/>
        <w:rPr>
          <w:rFonts w:asciiTheme="majorHAnsi" w:hAnsiTheme="majorHAnsi" w:cstheme="majorHAnsi"/>
        </w:rPr>
      </w:pPr>
    </w:p>
    <w:p w14:paraId="0354F6C9" w14:textId="77777777" w:rsidR="005A6EBB" w:rsidRDefault="005A6EBB" w:rsidP="003178B3">
      <w:pPr>
        <w:jc w:val="both"/>
        <w:rPr>
          <w:rFonts w:asciiTheme="majorHAnsi" w:hAnsiTheme="majorHAnsi" w:cstheme="majorHAnsi"/>
        </w:rPr>
      </w:pPr>
    </w:p>
    <w:p w14:paraId="38BF8C32" w14:textId="77777777" w:rsidR="005A6EBB" w:rsidRDefault="005A6EBB" w:rsidP="003178B3">
      <w:pPr>
        <w:jc w:val="both"/>
        <w:rPr>
          <w:rFonts w:asciiTheme="majorHAnsi" w:hAnsiTheme="majorHAnsi" w:cstheme="majorHAnsi"/>
        </w:rPr>
      </w:pPr>
    </w:p>
    <w:p w14:paraId="63309CCF" w14:textId="77777777" w:rsidR="005A6EBB" w:rsidRDefault="005A6EBB" w:rsidP="003178B3">
      <w:pPr>
        <w:jc w:val="both"/>
        <w:rPr>
          <w:rFonts w:asciiTheme="majorHAnsi" w:hAnsiTheme="majorHAnsi" w:cstheme="majorHAnsi"/>
        </w:rPr>
      </w:pPr>
    </w:p>
    <w:p w14:paraId="29122668" w14:textId="77777777" w:rsidR="005A6EBB" w:rsidRPr="00AB7484" w:rsidRDefault="005A6EBB" w:rsidP="003178B3">
      <w:pPr>
        <w:jc w:val="both"/>
        <w:rPr>
          <w:rFonts w:asciiTheme="majorHAnsi" w:hAnsiTheme="majorHAnsi" w:cstheme="majorHAnsi"/>
        </w:rPr>
      </w:pPr>
    </w:p>
    <w:p w14:paraId="3FB9E567" w14:textId="77777777" w:rsidR="00C0732B" w:rsidRDefault="00C0732B" w:rsidP="003178B3">
      <w:pPr>
        <w:pStyle w:val="Descripcin"/>
        <w:spacing w:after="0"/>
        <w:rPr>
          <w:rFonts w:asciiTheme="majorHAnsi" w:hAnsiTheme="majorHAnsi" w:cstheme="majorHAnsi"/>
          <w:b w:val="0"/>
          <w:color w:val="auto"/>
          <w:sz w:val="24"/>
          <w:szCs w:val="24"/>
          <w:lang w:val="es-ES_tradnl"/>
        </w:rPr>
      </w:pPr>
      <w:r w:rsidRPr="000E327C">
        <w:rPr>
          <w:rFonts w:asciiTheme="majorHAnsi" w:hAnsiTheme="majorHAnsi" w:cstheme="majorHAnsi"/>
          <w:bCs w:val="0"/>
          <w:color w:val="auto"/>
          <w:sz w:val="24"/>
          <w:szCs w:val="24"/>
          <w:lang w:val="es-ES_tradnl"/>
        </w:rPr>
        <w:t>Tabla 1.</w:t>
      </w:r>
      <w:r w:rsidRPr="00AB7484">
        <w:rPr>
          <w:rFonts w:asciiTheme="majorHAnsi" w:hAnsiTheme="majorHAnsi" w:cstheme="majorHAnsi"/>
          <w:b w:val="0"/>
          <w:color w:val="auto"/>
          <w:sz w:val="24"/>
          <w:szCs w:val="24"/>
          <w:lang w:val="es-ES_tradnl"/>
        </w:rPr>
        <w:t xml:space="preserve"> </w:t>
      </w:r>
      <w:r w:rsidR="00B75183" w:rsidRPr="00AB7484">
        <w:rPr>
          <w:rFonts w:asciiTheme="majorHAnsi" w:hAnsiTheme="majorHAnsi" w:cstheme="majorHAnsi"/>
          <w:b w:val="0"/>
          <w:color w:val="auto"/>
          <w:sz w:val="24"/>
          <w:szCs w:val="24"/>
          <w:lang w:val="es-ES_tradnl"/>
        </w:rPr>
        <w:t xml:space="preserve">Niveles de dominio de la competencia ética </w:t>
      </w:r>
      <w:bookmarkEnd w:id="10"/>
      <w:r w:rsidR="00B75183" w:rsidRPr="00AB7484">
        <w:rPr>
          <w:rFonts w:asciiTheme="majorHAnsi" w:hAnsiTheme="majorHAnsi" w:cstheme="majorHAnsi"/>
          <w:b w:val="0"/>
          <w:color w:val="auto"/>
          <w:sz w:val="24"/>
          <w:szCs w:val="24"/>
          <w:lang w:val="es-ES_tradnl"/>
        </w:rPr>
        <w:t>o axiológica</w:t>
      </w:r>
    </w:p>
    <w:p w14:paraId="020AED64" w14:textId="77777777" w:rsidR="00F509DE" w:rsidRPr="00F509DE" w:rsidRDefault="00F509DE" w:rsidP="00F509DE">
      <w:pPr>
        <w:rPr>
          <w:lang w:val="es-ES_tradnl"/>
        </w:rPr>
      </w:pPr>
    </w:p>
    <w:tbl>
      <w:tblPr>
        <w:tblStyle w:val="Tablaconcuadrcula"/>
        <w:tblW w:w="0" w:type="auto"/>
        <w:tblLook w:val="04A0" w:firstRow="1" w:lastRow="0" w:firstColumn="1" w:lastColumn="0" w:noHBand="0" w:noVBand="1"/>
      </w:tblPr>
      <w:tblGrid>
        <w:gridCol w:w="1842"/>
        <w:gridCol w:w="2453"/>
        <w:gridCol w:w="2384"/>
        <w:gridCol w:w="2149"/>
      </w:tblGrid>
      <w:tr w:rsidR="00C0732B" w:rsidRPr="00AB7484" w14:paraId="0B0FF0A5" w14:textId="77777777" w:rsidTr="00FC66F2">
        <w:trPr>
          <w:trHeight w:val="300"/>
        </w:trPr>
        <w:tc>
          <w:tcPr>
            <w:tcW w:w="0" w:type="auto"/>
            <w:vMerge w:val="restart"/>
            <w:hideMark/>
          </w:tcPr>
          <w:p w14:paraId="59A266C6"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Competencia</w:t>
            </w:r>
          </w:p>
        </w:tc>
        <w:tc>
          <w:tcPr>
            <w:tcW w:w="0" w:type="auto"/>
            <w:hideMark/>
          </w:tcPr>
          <w:p w14:paraId="464DA946"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BÁSICO</w:t>
            </w:r>
          </w:p>
        </w:tc>
        <w:tc>
          <w:tcPr>
            <w:tcW w:w="0" w:type="auto"/>
            <w:hideMark/>
          </w:tcPr>
          <w:p w14:paraId="2C63B920"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INTERMEDIO</w:t>
            </w:r>
          </w:p>
        </w:tc>
        <w:tc>
          <w:tcPr>
            <w:tcW w:w="0" w:type="auto"/>
            <w:hideMark/>
          </w:tcPr>
          <w:p w14:paraId="08C1BA2C"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AVANZADO</w:t>
            </w:r>
          </w:p>
        </w:tc>
      </w:tr>
      <w:tr w:rsidR="00C0732B" w:rsidRPr="00AB7484" w14:paraId="126BF530" w14:textId="77777777" w:rsidTr="00FC66F2">
        <w:trPr>
          <w:trHeight w:val="300"/>
        </w:trPr>
        <w:tc>
          <w:tcPr>
            <w:tcW w:w="0" w:type="auto"/>
            <w:vMerge/>
            <w:hideMark/>
          </w:tcPr>
          <w:p w14:paraId="7D8FA86E" w14:textId="77777777" w:rsidR="00B75183" w:rsidRPr="00AB7484" w:rsidRDefault="00B75183" w:rsidP="003178B3">
            <w:pPr>
              <w:rPr>
                <w:rFonts w:asciiTheme="majorHAnsi" w:hAnsiTheme="majorHAnsi" w:cstheme="majorHAnsi"/>
                <w:b/>
                <w:bCs/>
                <w:lang w:val="es-ES_tradnl"/>
              </w:rPr>
            </w:pPr>
          </w:p>
        </w:tc>
        <w:tc>
          <w:tcPr>
            <w:tcW w:w="0" w:type="auto"/>
            <w:hideMark/>
          </w:tcPr>
          <w:p w14:paraId="0B3D7089"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Comportamiento</w:t>
            </w:r>
          </w:p>
        </w:tc>
        <w:tc>
          <w:tcPr>
            <w:tcW w:w="0" w:type="auto"/>
            <w:hideMark/>
          </w:tcPr>
          <w:p w14:paraId="4F12F2E3"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Actitud</w:t>
            </w:r>
          </w:p>
        </w:tc>
        <w:tc>
          <w:tcPr>
            <w:tcW w:w="0" w:type="auto"/>
            <w:hideMark/>
          </w:tcPr>
          <w:p w14:paraId="24FCD45F" w14:textId="77777777" w:rsidR="00B75183" w:rsidRPr="00AB7484" w:rsidRDefault="00B75183" w:rsidP="003178B3">
            <w:pPr>
              <w:jc w:val="center"/>
              <w:rPr>
                <w:rFonts w:asciiTheme="majorHAnsi" w:hAnsiTheme="majorHAnsi" w:cstheme="majorHAnsi"/>
                <w:b/>
                <w:bCs/>
                <w:lang w:val="es-ES_tradnl"/>
              </w:rPr>
            </w:pPr>
            <w:r w:rsidRPr="00AB7484">
              <w:rPr>
                <w:rFonts w:asciiTheme="majorHAnsi" w:hAnsiTheme="majorHAnsi" w:cstheme="majorHAnsi"/>
                <w:b/>
                <w:bCs/>
                <w:lang w:val="es-ES_tradnl"/>
              </w:rPr>
              <w:t>Valor</w:t>
            </w:r>
          </w:p>
        </w:tc>
      </w:tr>
      <w:tr w:rsidR="00C0732B" w:rsidRPr="00AB7484" w14:paraId="4BD4D0BB" w14:textId="77777777" w:rsidTr="00FC66F2">
        <w:trPr>
          <w:trHeight w:val="1120"/>
        </w:trPr>
        <w:tc>
          <w:tcPr>
            <w:tcW w:w="0" w:type="auto"/>
            <w:hideMark/>
          </w:tcPr>
          <w:p w14:paraId="52AA0083" w14:textId="77777777" w:rsidR="00B75183" w:rsidRPr="00AB7484" w:rsidRDefault="008F6D75" w:rsidP="003178B3">
            <w:pPr>
              <w:jc w:val="center"/>
              <w:rPr>
                <w:rFonts w:asciiTheme="majorHAnsi" w:hAnsiTheme="majorHAnsi" w:cstheme="majorHAnsi"/>
                <w:lang w:val="es-ES_tradnl"/>
              </w:rPr>
            </w:pPr>
            <w:r w:rsidRPr="00AB7484">
              <w:rPr>
                <w:rFonts w:asciiTheme="majorHAnsi" w:hAnsiTheme="majorHAnsi" w:cstheme="majorHAnsi"/>
                <w:lang w:val="es-ES_tradnl"/>
              </w:rPr>
              <w:t>Emprendimiento</w:t>
            </w:r>
          </w:p>
        </w:tc>
        <w:tc>
          <w:tcPr>
            <w:tcW w:w="0" w:type="auto"/>
            <w:hideMark/>
          </w:tcPr>
          <w:p w14:paraId="5EE285C4"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 xml:space="preserve">Identifica problemas, necesidades y tendencias de emprendimiento con potencial de impacto local y global </w:t>
            </w:r>
          </w:p>
        </w:tc>
        <w:tc>
          <w:tcPr>
            <w:tcW w:w="0" w:type="auto"/>
            <w:hideMark/>
          </w:tcPr>
          <w:p w14:paraId="3332AAC9"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 xml:space="preserve">Crea oportunidades sostenibles para emprender en la sociedad </w:t>
            </w:r>
            <w:proofErr w:type="gramStart"/>
            <w:r w:rsidRPr="00AB7484">
              <w:rPr>
                <w:rFonts w:asciiTheme="majorHAnsi" w:hAnsiTheme="majorHAnsi" w:cstheme="majorHAnsi"/>
                <w:lang w:val="es-ES_tradnl"/>
              </w:rPr>
              <w:t>y  en</w:t>
            </w:r>
            <w:proofErr w:type="gramEnd"/>
            <w:r w:rsidRPr="00AB7484">
              <w:rPr>
                <w:rFonts w:asciiTheme="majorHAnsi" w:hAnsiTheme="majorHAnsi" w:cstheme="majorHAnsi"/>
                <w:lang w:val="es-ES_tradnl"/>
              </w:rPr>
              <w:t xml:space="preserve"> las organizaciones</w:t>
            </w:r>
          </w:p>
        </w:tc>
        <w:tc>
          <w:tcPr>
            <w:tcW w:w="0" w:type="auto"/>
            <w:hideMark/>
          </w:tcPr>
          <w:p w14:paraId="39CEC127"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 xml:space="preserve">Emprende iniciativas sostenibles y con impacto social positivo </w:t>
            </w:r>
          </w:p>
        </w:tc>
      </w:tr>
      <w:tr w:rsidR="00C0732B" w:rsidRPr="00AB7484" w14:paraId="0FF114B5" w14:textId="77777777" w:rsidTr="00FC66F2">
        <w:trPr>
          <w:trHeight w:val="1120"/>
        </w:trPr>
        <w:tc>
          <w:tcPr>
            <w:tcW w:w="0" w:type="auto"/>
            <w:hideMark/>
          </w:tcPr>
          <w:p w14:paraId="3E586E6D" w14:textId="77777777" w:rsidR="00B75183" w:rsidRPr="00AB7484" w:rsidRDefault="008F6D75" w:rsidP="003178B3">
            <w:pPr>
              <w:jc w:val="center"/>
              <w:rPr>
                <w:rFonts w:asciiTheme="majorHAnsi" w:hAnsiTheme="majorHAnsi" w:cstheme="majorHAnsi"/>
                <w:lang w:val="es-ES_tradnl"/>
              </w:rPr>
            </w:pPr>
            <w:r w:rsidRPr="00AB7484">
              <w:rPr>
                <w:rFonts w:asciiTheme="majorHAnsi" w:hAnsiTheme="majorHAnsi" w:cstheme="majorHAnsi"/>
                <w:lang w:val="es-ES_tradnl"/>
              </w:rPr>
              <w:t>Liderazgo</w:t>
            </w:r>
          </w:p>
        </w:tc>
        <w:tc>
          <w:tcPr>
            <w:tcW w:w="0" w:type="auto"/>
            <w:hideMark/>
          </w:tcPr>
          <w:p w14:paraId="619112ED"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Identifica el rol del líder, las bases éticas del mismo y las implicaciones de su rol en el contexto empresarial.</w:t>
            </w:r>
          </w:p>
        </w:tc>
        <w:tc>
          <w:tcPr>
            <w:tcW w:w="0" w:type="auto"/>
            <w:hideMark/>
          </w:tcPr>
          <w:p w14:paraId="15900B4E"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Evalúa las habilidades esenciales (comunicativas, trabajo en equipo e inteligencia emocional) y los principales estilos de liderazgo.</w:t>
            </w:r>
          </w:p>
        </w:tc>
        <w:tc>
          <w:tcPr>
            <w:tcW w:w="0" w:type="auto"/>
            <w:hideMark/>
          </w:tcPr>
          <w:p w14:paraId="520E76D1"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Lidera de manera ética y responsable, en el ejercicio de orientación de otros y aportando al desarrollo sostenible.</w:t>
            </w:r>
          </w:p>
        </w:tc>
      </w:tr>
      <w:tr w:rsidR="00C0732B" w:rsidRPr="00AB7484" w14:paraId="543817CC" w14:textId="77777777" w:rsidTr="00FC66F2">
        <w:trPr>
          <w:trHeight w:val="1120"/>
        </w:trPr>
        <w:tc>
          <w:tcPr>
            <w:tcW w:w="0" w:type="auto"/>
            <w:hideMark/>
          </w:tcPr>
          <w:p w14:paraId="2EB422FF" w14:textId="77777777" w:rsidR="00B75183" w:rsidRPr="00AB7484" w:rsidRDefault="00B75183" w:rsidP="003178B3">
            <w:pPr>
              <w:jc w:val="center"/>
              <w:rPr>
                <w:rFonts w:asciiTheme="majorHAnsi" w:hAnsiTheme="majorHAnsi" w:cstheme="majorHAnsi"/>
                <w:lang w:val="es-ES_tradnl"/>
              </w:rPr>
            </w:pPr>
            <w:r w:rsidRPr="00AB7484">
              <w:rPr>
                <w:rFonts w:asciiTheme="majorHAnsi" w:hAnsiTheme="majorHAnsi" w:cstheme="majorHAnsi"/>
                <w:lang w:val="es-ES_tradnl"/>
              </w:rPr>
              <w:t xml:space="preserve">Innovación </w:t>
            </w:r>
          </w:p>
        </w:tc>
        <w:tc>
          <w:tcPr>
            <w:tcW w:w="0" w:type="auto"/>
            <w:hideMark/>
          </w:tcPr>
          <w:p w14:paraId="4FAF4FCD"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Aguza la creatividad, el pensamiento crítico y el pensamiento divergente en relación con los asuntos empresariales.</w:t>
            </w:r>
          </w:p>
        </w:tc>
        <w:tc>
          <w:tcPr>
            <w:tcW w:w="0" w:type="auto"/>
            <w:hideMark/>
          </w:tcPr>
          <w:p w14:paraId="13954A09" w14:textId="77777777" w:rsidR="00B75183" w:rsidRPr="00AB7484" w:rsidRDefault="00B75183" w:rsidP="003178B3">
            <w:pPr>
              <w:jc w:val="both"/>
              <w:rPr>
                <w:rFonts w:asciiTheme="majorHAnsi" w:hAnsiTheme="majorHAnsi" w:cstheme="majorHAnsi"/>
                <w:lang w:val="es-ES_tradnl"/>
              </w:rPr>
            </w:pPr>
            <w:proofErr w:type="gramStart"/>
            <w:r w:rsidRPr="00AB7484">
              <w:rPr>
                <w:rFonts w:asciiTheme="majorHAnsi" w:hAnsiTheme="majorHAnsi" w:cstheme="majorHAnsi"/>
                <w:lang w:val="es-ES_tradnl"/>
              </w:rPr>
              <w:t>Valora  alternativas</w:t>
            </w:r>
            <w:proofErr w:type="gramEnd"/>
            <w:r w:rsidRPr="00AB7484">
              <w:rPr>
                <w:rFonts w:asciiTheme="majorHAnsi" w:hAnsiTheme="majorHAnsi" w:cstheme="majorHAnsi"/>
                <w:lang w:val="es-ES_tradnl"/>
              </w:rPr>
              <w:t xml:space="preserve"> en materia de innovación para la empresa que se distingan de las existentes en el mercado, agreguen valor y favorezcan la ventaja competitiva.</w:t>
            </w:r>
          </w:p>
        </w:tc>
        <w:tc>
          <w:tcPr>
            <w:tcW w:w="0" w:type="auto"/>
            <w:hideMark/>
          </w:tcPr>
          <w:p w14:paraId="6145F796"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Innova en el desarrollo de productos y empresas que generen ventajas competitivas sostenibles.</w:t>
            </w:r>
          </w:p>
        </w:tc>
      </w:tr>
      <w:tr w:rsidR="00C0732B" w:rsidRPr="00AB7484" w14:paraId="766E1B1F" w14:textId="77777777" w:rsidTr="00FC66F2">
        <w:trPr>
          <w:trHeight w:val="1560"/>
        </w:trPr>
        <w:tc>
          <w:tcPr>
            <w:tcW w:w="0" w:type="auto"/>
            <w:hideMark/>
          </w:tcPr>
          <w:p w14:paraId="06F5D2F1" w14:textId="77777777" w:rsidR="00B75183" w:rsidRPr="00AB7484" w:rsidRDefault="008F6D75" w:rsidP="003178B3">
            <w:pPr>
              <w:jc w:val="center"/>
              <w:rPr>
                <w:rFonts w:asciiTheme="majorHAnsi" w:hAnsiTheme="majorHAnsi" w:cstheme="majorHAnsi"/>
                <w:lang w:val="es-ES_tradnl"/>
              </w:rPr>
            </w:pPr>
            <w:r w:rsidRPr="00AB7484">
              <w:rPr>
                <w:rFonts w:asciiTheme="majorHAnsi" w:hAnsiTheme="majorHAnsi" w:cstheme="majorHAnsi"/>
                <w:lang w:val="es-ES_tradnl"/>
              </w:rPr>
              <w:t>Estrategia</w:t>
            </w:r>
          </w:p>
        </w:tc>
        <w:tc>
          <w:tcPr>
            <w:tcW w:w="0" w:type="auto"/>
            <w:hideMark/>
          </w:tcPr>
          <w:p w14:paraId="1FAA1542" w14:textId="77777777" w:rsidR="00B75183" w:rsidRPr="00AB7484" w:rsidRDefault="00B75183" w:rsidP="003178B3">
            <w:pPr>
              <w:jc w:val="both"/>
              <w:rPr>
                <w:rFonts w:asciiTheme="majorHAnsi" w:hAnsiTheme="majorHAnsi" w:cstheme="majorHAnsi"/>
                <w:lang w:val="es-ES_tradnl"/>
              </w:rPr>
            </w:pPr>
            <w:proofErr w:type="gramStart"/>
            <w:r w:rsidRPr="00AB7484">
              <w:rPr>
                <w:rFonts w:asciiTheme="majorHAnsi" w:hAnsiTheme="majorHAnsi" w:cstheme="majorHAnsi"/>
                <w:lang w:val="es-ES_tradnl"/>
              </w:rPr>
              <w:t>Identifica  diversos</w:t>
            </w:r>
            <w:proofErr w:type="gramEnd"/>
            <w:r w:rsidRPr="00AB7484">
              <w:rPr>
                <w:rFonts w:asciiTheme="majorHAnsi" w:hAnsiTheme="majorHAnsi" w:cstheme="majorHAnsi"/>
                <w:lang w:val="es-ES_tradnl"/>
              </w:rPr>
              <w:t xml:space="preserve"> modelos de negocio para crear, entregar y capturar valor, así como las principales variables internas y externas que los afectan.</w:t>
            </w:r>
          </w:p>
        </w:tc>
        <w:tc>
          <w:tcPr>
            <w:tcW w:w="0" w:type="auto"/>
            <w:hideMark/>
          </w:tcPr>
          <w:p w14:paraId="5AFE572C"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Evalúa de manera adecuada a la empresa, tanto interna como externamente y con proyección al futuro, en busca de aportar al logro de su ventaja competitiva.</w:t>
            </w:r>
          </w:p>
        </w:tc>
        <w:tc>
          <w:tcPr>
            <w:tcW w:w="0" w:type="auto"/>
            <w:hideMark/>
          </w:tcPr>
          <w:p w14:paraId="6A6316C9" w14:textId="77777777" w:rsidR="00B75183" w:rsidRPr="00AB7484" w:rsidRDefault="00B75183" w:rsidP="003178B3">
            <w:pPr>
              <w:jc w:val="both"/>
              <w:rPr>
                <w:rFonts w:asciiTheme="majorHAnsi" w:hAnsiTheme="majorHAnsi" w:cstheme="majorHAnsi"/>
                <w:lang w:val="es-ES_tradnl"/>
              </w:rPr>
            </w:pPr>
            <w:r w:rsidRPr="00AB7484">
              <w:rPr>
                <w:rFonts w:asciiTheme="majorHAnsi" w:hAnsiTheme="majorHAnsi" w:cstheme="majorHAnsi"/>
                <w:lang w:val="es-ES_tradnl"/>
              </w:rPr>
              <w:t>Desarrolla estrategias de negocio innovadoras útiles a empresas que actúan en un mercado local o internacional que generen valor económico, social y ambiental.</w:t>
            </w:r>
          </w:p>
        </w:tc>
      </w:tr>
    </w:tbl>
    <w:p w14:paraId="0D3FD3B2" w14:textId="77777777" w:rsidR="000E327C" w:rsidRDefault="000E327C" w:rsidP="00FC66F2">
      <w:pPr>
        <w:ind w:left="1417" w:hanging="709"/>
        <w:jc w:val="both"/>
        <w:rPr>
          <w:rFonts w:asciiTheme="majorHAnsi" w:hAnsiTheme="majorHAnsi" w:cstheme="majorHAnsi"/>
          <w:b/>
          <w:lang w:val="es-ES_tradnl"/>
        </w:rPr>
      </w:pPr>
    </w:p>
    <w:p w14:paraId="08C07268" w14:textId="7F588732" w:rsidR="00095F68" w:rsidRDefault="00B75183" w:rsidP="00FC66F2">
      <w:pPr>
        <w:ind w:left="1417" w:hanging="709"/>
        <w:jc w:val="both"/>
        <w:rPr>
          <w:rFonts w:asciiTheme="majorHAnsi" w:hAnsiTheme="majorHAnsi" w:cstheme="majorHAnsi"/>
          <w:lang w:val="es-ES_tradnl"/>
        </w:rPr>
      </w:pPr>
      <w:r w:rsidRPr="00310911">
        <w:rPr>
          <w:rFonts w:asciiTheme="majorHAnsi" w:hAnsiTheme="majorHAnsi" w:cstheme="majorHAnsi"/>
          <w:b/>
          <w:lang w:val="es-ES_tradnl"/>
        </w:rPr>
        <w:t>Fuente:</w:t>
      </w:r>
      <w:r w:rsidRPr="00310911">
        <w:rPr>
          <w:rFonts w:asciiTheme="majorHAnsi" w:hAnsiTheme="majorHAnsi" w:cstheme="majorHAnsi"/>
          <w:lang w:val="es-ES_tradnl"/>
        </w:rPr>
        <w:t xml:space="preserve"> Programas Administración</w:t>
      </w:r>
      <w:r w:rsidR="00AE4591" w:rsidRPr="00310911">
        <w:rPr>
          <w:rFonts w:asciiTheme="majorHAnsi" w:hAnsiTheme="majorHAnsi" w:cstheme="majorHAnsi"/>
          <w:lang w:val="es-ES_tradnl"/>
        </w:rPr>
        <w:t xml:space="preserve"> de Empresas</w:t>
      </w:r>
      <w:r w:rsidRPr="00310911">
        <w:rPr>
          <w:rFonts w:asciiTheme="majorHAnsi" w:hAnsiTheme="majorHAnsi" w:cstheme="majorHAnsi"/>
          <w:lang w:val="es-ES_tradnl"/>
        </w:rPr>
        <w:t xml:space="preserve">, </w:t>
      </w:r>
      <w:r w:rsidR="00AE4591" w:rsidRPr="00310911">
        <w:rPr>
          <w:rFonts w:asciiTheme="majorHAnsi" w:hAnsiTheme="majorHAnsi" w:cstheme="majorHAnsi"/>
          <w:lang w:val="es-ES_tradnl"/>
        </w:rPr>
        <w:t xml:space="preserve">Administración en </w:t>
      </w:r>
      <w:r w:rsidRPr="00310911">
        <w:rPr>
          <w:rFonts w:asciiTheme="majorHAnsi" w:hAnsiTheme="majorHAnsi" w:cstheme="majorHAnsi"/>
          <w:lang w:val="es-ES_tradnl"/>
        </w:rPr>
        <w:t>Logística</w:t>
      </w:r>
      <w:r w:rsidR="00AE4591" w:rsidRPr="00310911">
        <w:rPr>
          <w:rFonts w:asciiTheme="majorHAnsi" w:hAnsiTheme="majorHAnsi" w:cstheme="majorHAnsi"/>
          <w:lang w:val="es-ES_tradnl"/>
        </w:rPr>
        <w:t xml:space="preserve"> y </w:t>
      </w:r>
      <w:proofErr w:type="gramStart"/>
      <w:r w:rsidR="00AE4591" w:rsidRPr="00310911">
        <w:rPr>
          <w:rFonts w:asciiTheme="majorHAnsi" w:hAnsiTheme="majorHAnsi" w:cstheme="majorHAnsi"/>
          <w:lang w:val="es-ES_tradnl"/>
        </w:rPr>
        <w:t xml:space="preserve">Producción </w:t>
      </w:r>
      <w:r w:rsidRPr="00310911">
        <w:rPr>
          <w:rFonts w:asciiTheme="majorHAnsi" w:hAnsiTheme="majorHAnsi" w:cstheme="majorHAnsi"/>
          <w:lang w:val="es-ES_tradnl"/>
        </w:rPr>
        <w:t xml:space="preserve"> y</w:t>
      </w:r>
      <w:proofErr w:type="gramEnd"/>
      <w:r w:rsidR="00AE4591" w:rsidRPr="00310911">
        <w:rPr>
          <w:rFonts w:asciiTheme="majorHAnsi" w:hAnsiTheme="majorHAnsi" w:cstheme="majorHAnsi"/>
          <w:lang w:val="es-ES_tradnl"/>
        </w:rPr>
        <w:t xml:space="preserve"> Administración de </w:t>
      </w:r>
      <w:r w:rsidRPr="00310911">
        <w:rPr>
          <w:rFonts w:asciiTheme="majorHAnsi" w:hAnsiTheme="majorHAnsi" w:cstheme="majorHAnsi"/>
          <w:lang w:val="es-ES_tradnl"/>
        </w:rPr>
        <w:t>Negocios internacionales</w:t>
      </w:r>
      <w:r w:rsidR="00814A42" w:rsidRPr="00310911">
        <w:rPr>
          <w:rFonts w:asciiTheme="majorHAnsi" w:hAnsiTheme="majorHAnsi" w:cstheme="majorHAnsi"/>
          <w:lang w:val="es-ES_tradnl"/>
        </w:rPr>
        <w:t xml:space="preserve"> </w:t>
      </w:r>
      <w:r w:rsidRPr="00310911">
        <w:rPr>
          <w:rFonts w:asciiTheme="majorHAnsi" w:hAnsiTheme="majorHAnsi" w:cstheme="majorHAnsi"/>
          <w:lang w:val="es-ES_tradnl"/>
        </w:rPr>
        <w:t>(2018)</w:t>
      </w:r>
    </w:p>
    <w:p w14:paraId="278F447E" w14:textId="77777777" w:rsidR="005A6EBB" w:rsidRDefault="005A6EBB" w:rsidP="00FC66F2">
      <w:pPr>
        <w:ind w:left="1417" w:hanging="709"/>
        <w:jc w:val="both"/>
        <w:rPr>
          <w:rFonts w:asciiTheme="majorHAnsi" w:hAnsiTheme="majorHAnsi" w:cstheme="majorHAnsi"/>
          <w:lang w:val="es-ES_tradnl"/>
        </w:rPr>
      </w:pPr>
    </w:p>
    <w:p w14:paraId="3B7CB2F3" w14:textId="77777777" w:rsidR="005A6EBB" w:rsidRDefault="005A6EBB" w:rsidP="00FC66F2">
      <w:pPr>
        <w:ind w:left="1417" w:hanging="709"/>
        <w:jc w:val="both"/>
        <w:rPr>
          <w:rFonts w:asciiTheme="majorHAnsi" w:hAnsiTheme="majorHAnsi" w:cstheme="majorHAnsi"/>
          <w:lang w:val="es-ES_tradnl"/>
        </w:rPr>
      </w:pPr>
    </w:p>
    <w:p w14:paraId="5E66864F" w14:textId="77777777" w:rsidR="005A6EBB" w:rsidRPr="00AB7484" w:rsidRDefault="005A6EBB" w:rsidP="00FC66F2">
      <w:pPr>
        <w:ind w:left="1417" w:hanging="709"/>
        <w:jc w:val="both"/>
        <w:rPr>
          <w:rFonts w:asciiTheme="majorHAnsi" w:hAnsiTheme="majorHAnsi" w:cstheme="majorHAnsi"/>
          <w:lang w:val="es-ES_tradnl"/>
        </w:rPr>
      </w:pPr>
    </w:p>
    <w:p w14:paraId="78AFFED6" w14:textId="77777777" w:rsidR="00B75183" w:rsidRPr="00AB7484" w:rsidRDefault="00B75183" w:rsidP="00FC66F2">
      <w:pPr>
        <w:ind w:left="1417" w:hanging="709"/>
        <w:jc w:val="both"/>
        <w:rPr>
          <w:rFonts w:asciiTheme="majorHAnsi" w:hAnsiTheme="majorHAnsi" w:cstheme="majorHAnsi"/>
        </w:rPr>
      </w:pPr>
    </w:p>
    <w:p w14:paraId="12D04FDB" w14:textId="1C8151FF" w:rsidR="00C35D4E" w:rsidRPr="00AB7484" w:rsidRDefault="00C35D4E" w:rsidP="00FC66F2">
      <w:pPr>
        <w:pStyle w:val="Prrafodelista"/>
        <w:numPr>
          <w:ilvl w:val="0"/>
          <w:numId w:val="22"/>
        </w:numPr>
        <w:ind w:left="1428"/>
        <w:jc w:val="center"/>
        <w:outlineLvl w:val="0"/>
        <w:rPr>
          <w:rFonts w:asciiTheme="majorHAnsi" w:hAnsiTheme="majorHAnsi" w:cstheme="majorHAnsi"/>
          <w:b/>
        </w:rPr>
      </w:pPr>
      <w:bookmarkStart w:id="11" w:name="_Toc193652040"/>
      <w:bookmarkStart w:id="12" w:name="_Toc193788479"/>
      <w:r w:rsidRPr="00AB7484">
        <w:rPr>
          <w:rFonts w:asciiTheme="majorHAnsi" w:hAnsiTheme="majorHAnsi" w:cstheme="majorHAnsi"/>
          <w:b/>
        </w:rPr>
        <w:t xml:space="preserve">Opciones de Grado </w:t>
      </w:r>
      <w:r w:rsidR="00F756EF">
        <w:rPr>
          <w:rFonts w:asciiTheme="majorHAnsi" w:hAnsiTheme="majorHAnsi" w:cstheme="majorHAnsi"/>
          <w:b/>
        </w:rPr>
        <w:t>para los p</w:t>
      </w:r>
      <w:r w:rsidRPr="00AB7484">
        <w:rPr>
          <w:rFonts w:asciiTheme="majorHAnsi" w:hAnsiTheme="majorHAnsi" w:cstheme="majorHAnsi"/>
          <w:b/>
        </w:rPr>
        <w:t>regrado</w:t>
      </w:r>
      <w:r w:rsidR="00B75183" w:rsidRPr="00AB7484">
        <w:rPr>
          <w:rFonts w:asciiTheme="majorHAnsi" w:hAnsiTheme="majorHAnsi" w:cstheme="majorHAnsi"/>
          <w:b/>
        </w:rPr>
        <w:t>s</w:t>
      </w:r>
      <w:r w:rsidRPr="00AB7484">
        <w:rPr>
          <w:rFonts w:asciiTheme="majorHAnsi" w:hAnsiTheme="majorHAnsi" w:cstheme="majorHAnsi"/>
          <w:b/>
        </w:rPr>
        <w:t xml:space="preserve"> </w:t>
      </w:r>
      <w:r w:rsidR="00F756EF">
        <w:rPr>
          <w:rFonts w:asciiTheme="majorHAnsi" w:hAnsiTheme="majorHAnsi" w:cstheme="majorHAnsi"/>
          <w:b/>
        </w:rPr>
        <w:t xml:space="preserve">de la </w:t>
      </w:r>
      <w:r w:rsidRPr="00AB7484">
        <w:rPr>
          <w:rFonts w:asciiTheme="majorHAnsi" w:hAnsiTheme="majorHAnsi" w:cstheme="majorHAnsi"/>
          <w:b/>
        </w:rPr>
        <w:t>Escuela de Administración</w:t>
      </w:r>
      <w:bookmarkEnd w:id="11"/>
      <w:bookmarkEnd w:id="12"/>
    </w:p>
    <w:p w14:paraId="5C943EA0" w14:textId="77777777" w:rsidR="00C35D4E" w:rsidRPr="00AB7484" w:rsidRDefault="00C35D4E" w:rsidP="00FC66F2">
      <w:pPr>
        <w:ind w:left="708"/>
        <w:rPr>
          <w:rFonts w:asciiTheme="majorHAnsi" w:hAnsiTheme="majorHAnsi" w:cstheme="majorHAnsi"/>
        </w:rPr>
      </w:pPr>
    </w:p>
    <w:p w14:paraId="3E337790" w14:textId="340EF797" w:rsidR="001A3D61" w:rsidRPr="00AB7484" w:rsidRDefault="00FB0286" w:rsidP="00FC66F2">
      <w:pPr>
        <w:ind w:left="708"/>
        <w:jc w:val="both"/>
        <w:rPr>
          <w:rFonts w:asciiTheme="majorHAnsi" w:hAnsiTheme="majorHAnsi" w:cstheme="majorHAnsi"/>
        </w:rPr>
      </w:pPr>
      <w:r w:rsidRPr="00AB7484">
        <w:rPr>
          <w:rFonts w:asciiTheme="majorHAnsi" w:hAnsiTheme="majorHAnsi" w:cstheme="majorHAnsi"/>
        </w:rPr>
        <w:t>Como se ha señalado hasta ahora, las Opciones de Grado en la Escuela de Administración constituyen un espacio de confluencia de saberes, donde los estudiant</w:t>
      </w:r>
      <w:r w:rsidR="001A3D61" w:rsidRPr="00AB7484">
        <w:rPr>
          <w:rFonts w:asciiTheme="majorHAnsi" w:hAnsiTheme="majorHAnsi" w:cstheme="majorHAnsi"/>
        </w:rPr>
        <w:t>es ponen en contexto los conocimientos</w:t>
      </w:r>
      <w:r w:rsidRPr="00AB7484">
        <w:rPr>
          <w:rFonts w:asciiTheme="majorHAnsi" w:hAnsiTheme="majorHAnsi" w:cstheme="majorHAnsi"/>
        </w:rPr>
        <w:t xml:space="preserve"> adquiridos du</w:t>
      </w:r>
      <w:r w:rsidR="001A3D61" w:rsidRPr="00AB7484">
        <w:rPr>
          <w:rFonts w:asciiTheme="majorHAnsi" w:hAnsiTheme="majorHAnsi" w:cstheme="majorHAnsi"/>
        </w:rPr>
        <w:t>rante la carrera a través de diferentes modalidades. En los actuales planes de estudio estos espacios correspond</w:t>
      </w:r>
      <w:r w:rsidR="00880FAC" w:rsidRPr="00AB7484">
        <w:rPr>
          <w:rFonts w:asciiTheme="majorHAnsi" w:hAnsiTheme="majorHAnsi" w:cstheme="majorHAnsi"/>
        </w:rPr>
        <w:t>en</w:t>
      </w:r>
      <w:r w:rsidR="001A3D61" w:rsidRPr="00AB7484">
        <w:rPr>
          <w:rFonts w:asciiTheme="majorHAnsi" w:hAnsiTheme="majorHAnsi" w:cstheme="majorHAnsi"/>
        </w:rPr>
        <w:t xml:space="preserve"> a las asignaturas </w:t>
      </w:r>
      <w:r w:rsidR="00E355CE">
        <w:rPr>
          <w:rFonts w:asciiTheme="majorHAnsi" w:hAnsiTheme="majorHAnsi" w:cstheme="majorHAnsi"/>
        </w:rPr>
        <w:t>Métodos de investigación científica (2 créditos)</w:t>
      </w:r>
      <w:r w:rsidR="00A63387" w:rsidRPr="00AB7484">
        <w:rPr>
          <w:rFonts w:asciiTheme="majorHAnsi" w:hAnsiTheme="majorHAnsi" w:cstheme="majorHAnsi"/>
        </w:rPr>
        <w:t>,</w:t>
      </w:r>
      <w:r w:rsidR="00E355CE">
        <w:rPr>
          <w:rFonts w:asciiTheme="majorHAnsi" w:hAnsiTheme="majorHAnsi" w:cstheme="majorHAnsi"/>
        </w:rPr>
        <w:t xml:space="preserve"> Opción de grado 1 (6 créditos) y opción de grado 2 </w:t>
      </w:r>
      <w:proofErr w:type="gramStart"/>
      <w:r w:rsidR="00E355CE">
        <w:rPr>
          <w:rFonts w:asciiTheme="majorHAnsi" w:hAnsiTheme="majorHAnsi" w:cstheme="majorHAnsi"/>
        </w:rPr>
        <w:t>( 6</w:t>
      </w:r>
      <w:proofErr w:type="gramEnd"/>
      <w:r w:rsidR="00E355CE">
        <w:rPr>
          <w:rFonts w:asciiTheme="majorHAnsi" w:hAnsiTheme="majorHAnsi" w:cstheme="majorHAnsi"/>
        </w:rPr>
        <w:t xml:space="preserve"> créditos)</w:t>
      </w:r>
      <w:r w:rsidR="00E96D6F">
        <w:rPr>
          <w:rFonts w:asciiTheme="majorHAnsi" w:hAnsiTheme="majorHAnsi" w:cstheme="majorHAnsi"/>
        </w:rPr>
        <w:t>,</w:t>
      </w:r>
      <w:r w:rsidR="001A3D61" w:rsidRPr="00AB7484">
        <w:rPr>
          <w:rFonts w:asciiTheme="majorHAnsi" w:hAnsiTheme="majorHAnsi" w:cstheme="majorHAnsi"/>
        </w:rPr>
        <w:t xml:space="preserve"> para un total de 12 créditos</w:t>
      </w:r>
      <w:r w:rsidR="00E96D6F">
        <w:rPr>
          <w:rFonts w:asciiTheme="majorHAnsi" w:hAnsiTheme="majorHAnsi" w:cstheme="majorHAnsi"/>
        </w:rPr>
        <w:t>.</w:t>
      </w:r>
      <w:r w:rsidR="00F509DE">
        <w:rPr>
          <w:rFonts w:asciiTheme="majorHAnsi" w:hAnsiTheme="majorHAnsi" w:cstheme="majorHAnsi"/>
        </w:rPr>
        <w:t xml:space="preserve"> Para estudiantes de doble programa existe la Opción de Grado 3 (6 créditos).</w:t>
      </w:r>
    </w:p>
    <w:p w14:paraId="7CCBB584" w14:textId="77777777" w:rsidR="005E6272" w:rsidRPr="00AB7484" w:rsidRDefault="005E6272" w:rsidP="00FC66F2">
      <w:pPr>
        <w:ind w:left="708"/>
        <w:rPr>
          <w:rFonts w:asciiTheme="majorHAnsi" w:hAnsiTheme="majorHAnsi" w:cstheme="majorHAnsi"/>
        </w:rPr>
      </w:pPr>
    </w:p>
    <w:p w14:paraId="2DFF711B" w14:textId="2599246A" w:rsidR="00C35D4E" w:rsidRPr="008B492A" w:rsidRDefault="006044AB" w:rsidP="00FC66F2">
      <w:pPr>
        <w:pStyle w:val="Prrafodelista"/>
        <w:numPr>
          <w:ilvl w:val="1"/>
          <w:numId w:val="26"/>
        </w:numPr>
        <w:ind w:left="1068"/>
        <w:outlineLvl w:val="1"/>
        <w:rPr>
          <w:rFonts w:asciiTheme="majorHAnsi" w:hAnsiTheme="majorHAnsi" w:cstheme="majorHAnsi"/>
          <w:b/>
        </w:rPr>
      </w:pPr>
      <w:bookmarkStart w:id="13" w:name="_Toc193652041"/>
      <w:bookmarkStart w:id="14" w:name="_Toc193788480"/>
      <w:r w:rsidRPr="008B492A">
        <w:rPr>
          <w:rFonts w:asciiTheme="majorHAnsi" w:hAnsiTheme="majorHAnsi" w:cstheme="majorHAnsi"/>
          <w:b/>
        </w:rPr>
        <w:t>Antecedentes</w:t>
      </w:r>
      <w:bookmarkEnd w:id="13"/>
      <w:bookmarkEnd w:id="14"/>
      <w:r w:rsidRPr="008B492A">
        <w:rPr>
          <w:rFonts w:asciiTheme="majorHAnsi" w:hAnsiTheme="majorHAnsi" w:cstheme="majorHAnsi"/>
          <w:b/>
        </w:rPr>
        <w:t xml:space="preserve"> </w:t>
      </w:r>
    </w:p>
    <w:p w14:paraId="50AA969B" w14:textId="77777777" w:rsidR="001B2D84" w:rsidRPr="00AB7484" w:rsidRDefault="001B2D84" w:rsidP="00FC66F2">
      <w:pPr>
        <w:ind w:left="708"/>
        <w:jc w:val="both"/>
        <w:rPr>
          <w:rFonts w:asciiTheme="majorHAnsi" w:hAnsiTheme="majorHAnsi" w:cstheme="majorHAnsi"/>
        </w:rPr>
      </w:pPr>
    </w:p>
    <w:p w14:paraId="29FD8F4F" w14:textId="578EF041" w:rsidR="00134B84" w:rsidRDefault="003163F2" w:rsidP="00FC66F2">
      <w:pPr>
        <w:ind w:left="708"/>
        <w:jc w:val="both"/>
        <w:rPr>
          <w:rFonts w:asciiTheme="majorHAnsi" w:hAnsiTheme="majorHAnsi" w:cstheme="majorHAnsi"/>
        </w:rPr>
      </w:pPr>
      <w:r w:rsidRPr="00F509DE">
        <w:rPr>
          <w:rFonts w:asciiTheme="majorHAnsi" w:hAnsiTheme="majorHAnsi" w:cstheme="majorHAnsi"/>
        </w:rPr>
        <w:t>Hasta el año 2025-1 la escuela ofrecía 6 opciones de grado</w:t>
      </w:r>
      <w:r w:rsidR="00BB2D8B" w:rsidRPr="00F509DE">
        <w:rPr>
          <w:rFonts w:asciiTheme="majorHAnsi" w:hAnsiTheme="majorHAnsi" w:cstheme="majorHAnsi"/>
        </w:rPr>
        <w:t>:</w:t>
      </w:r>
      <w:r w:rsidR="00D95625" w:rsidRPr="00F509DE">
        <w:rPr>
          <w:rFonts w:asciiTheme="majorHAnsi" w:hAnsiTheme="majorHAnsi" w:cstheme="majorHAnsi"/>
        </w:rPr>
        <w:t xml:space="preserve"> </w:t>
      </w:r>
      <w:proofErr w:type="spellStart"/>
      <w:r w:rsidR="00D95625" w:rsidRPr="00F509DE">
        <w:rPr>
          <w:rFonts w:asciiTheme="majorHAnsi" w:hAnsiTheme="majorHAnsi" w:cstheme="majorHAnsi"/>
        </w:rPr>
        <w:t>Capstone</w:t>
      </w:r>
      <w:proofErr w:type="spellEnd"/>
      <w:r w:rsidR="00D95625" w:rsidRPr="00F509DE">
        <w:rPr>
          <w:rFonts w:asciiTheme="majorHAnsi" w:hAnsiTheme="majorHAnsi" w:cstheme="majorHAnsi"/>
        </w:rPr>
        <w:t xml:space="preserve">, </w:t>
      </w:r>
      <w:r w:rsidR="005236B6" w:rsidRPr="00F509DE">
        <w:rPr>
          <w:rFonts w:asciiTheme="majorHAnsi" w:hAnsiTheme="majorHAnsi" w:cstheme="majorHAnsi"/>
        </w:rPr>
        <w:t>E</w:t>
      </w:r>
      <w:r w:rsidR="00D95625" w:rsidRPr="00F509DE">
        <w:rPr>
          <w:rFonts w:asciiTheme="majorHAnsi" w:hAnsiTheme="majorHAnsi" w:cstheme="majorHAnsi"/>
        </w:rPr>
        <w:t xml:space="preserve">mprendimiento, </w:t>
      </w:r>
      <w:proofErr w:type="gramStart"/>
      <w:r w:rsidR="00D95625" w:rsidRPr="00F509DE">
        <w:rPr>
          <w:rFonts w:asciiTheme="majorHAnsi" w:hAnsiTheme="majorHAnsi" w:cstheme="majorHAnsi"/>
        </w:rPr>
        <w:t>PADE</w:t>
      </w:r>
      <w:r w:rsidR="00F509DE">
        <w:rPr>
          <w:rFonts w:asciiTheme="majorHAnsi" w:hAnsiTheme="majorHAnsi" w:cstheme="majorHAnsi"/>
        </w:rPr>
        <w:t xml:space="preserve">, </w:t>
      </w:r>
      <w:r w:rsidR="00D95625" w:rsidRPr="00F509DE">
        <w:rPr>
          <w:rFonts w:asciiTheme="majorHAnsi" w:hAnsiTheme="majorHAnsi" w:cstheme="majorHAnsi"/>
        </w:rPr>
        <w:t xml:space="preserve"> </w:t>
      </w:r>
      <w:r w:rsidR="005236B6" w:rsidRPr="00F509DE">
        <w:rPr>
          <w:rFonts w:asciiTheme="majorHAnsi" w:hAnsiTheme="majorHAnsi" w:cstheme="majorHAnsi"/>
        </w:rPr>
        <w:t>Asistente</w:t>
      </w:r>
      <w:proofErr w:type="gramEnd"/>
      <w:r w:rsidR="005236B6" w:rsidRPr="00F509DE">
        <w:rPr>
          <w:rFonts w:asciiTheme="majorHAnsi" w:hAnsiTheme="majorHAnsi" w:cstheme="majorHAnsi"/>
        </w:rPr>
        <w:t xml:space="preserve"> de Investigación, Homologación en doble titulación, </w:t>
      </w:r>
      <w:proofErr w:type="spellStart"/>
      <w:r w:rsidR="005236B6" w:rsidRPr="00F509DE">
        <w:rPr>
          <w:rFonts w:asciiTheme="majorHAnsi" w:hAnsiTheme="majorHAnsi" w:cstheme="majorHAnsi"/>
        </w:rPr>
        <w:t>Coterminal</w:t>
      </w:r>
      <w:proofErr w:type="spellEnd"/>
      <w:r w:rsidR="005B0E07" w:rsidRPr="00F509DE">
        <w:rPr>
          <w:rFonts w:asciiTheme="majorHAnsi" w:hAnsiTheme="majorHAnsi" w:cstheme="majorHAnsi"/>
        </w:rPr>
        <w:t>.</w:t>
      </w:r>
      <w:r w:rsidR="005B0E07">
        <w:rPr>
          <w:rFonts w:asciiTheme="majorHAnsi" w:hAnsiTheme="majorHAnsi" w:cstheme="majorHAnsi"/>
        </w:rPr>
        <w:t xml:space="preserve"> C</w:t>
      </w:r>
      <w:r w:rsidR="00134B84" w:rsidRPr="00AB7484">
        <w:rPr>
          <w:rFonts w:asciiTheme="majorHAnsi" w:hAnsiTheme="majorHAnsi" w:cstheme="majorHAnsi"/>
        </w:rPr>
        <w:t xml:space="preserve">omo criterios </w:t>
      </w:r>
      <w:proofErr w:type="gramStart"/>
      <w:r w:rsidR="00134B84" w:rsidRPr="00AB7484">
        <w:rPr>
          <w:rFonts w:asciiTheme="majorHAnsi" w:hAnsiTheme="majorHAnsi" w:cstheme="majorHAnsi"/>
        </w:rPr>
        <w:t>a</w:t>
      </w:r>
      <w:proofErr w:type="gramEnd"/>
      <w:r w:rsidR="00134B84" w:rsidRPr="00AB7484">
        <w:rPr>
          <w:rFonts w:asciiTheme="majorHAnsi" w:hAnsiTheme="majorHAnsi" w:cstheme="majorHAnsi"/>
        </w:rPr>
        <w:t xml:space="preserve"> tener en cuenta para el diseño de las mismas, se </w:t>
      </w:r>
      <w:r w:rsidR="00884C7C">
        <w:rPr>
          <w:rFonts w:asciiTheme="majorHAnsi" w:hAnsiTheme="majorHAnsi" w:cstheme="majorHAnsi"/>
        </w:rPr>
        <w:t xml:space="preserve">tuvo en cuenta: </w:t>
      </w:r>
    </w:p>
    <w:p w14:paraId="588F38CE" w14:textId="77777777" w:rsidR="00711941" w:rsidRPr="00AB7484" w:rsidRDefault="00711941" w:rsidP="00FC66F2">
      <w:pPr>
        <w:ind w:left="708"/>
        <w:jc w:val="both"/>
        <w:rPr>
          <w:rFonts w:asciiTheme="majorHAnsi" w:hAnsiTheme="majorHAnsi" w:cstheme="majorHAnsi"/>
        </w:rPr>
      </w:pPr>
    </w:p>
    <w:p w14:paraId="7F6F8530" w14:textId="77777777" w:rsidR="00134B84" w:rsidRPr="00AB7484" w:rsidRDefault="00134B84" w:rsidP="00FC66F2">
      <w:pPr>
        <w:pStyle w:val="Prrafodelista"/>
        <w:numPr>
          <w:ilvl w:val="0"/>
          <w:numId w:val="2"/>
        </w:numPr>
        <w:ind w:left="1428"/>
        <w:jc w:val="both"/>
        <w:rPr>
          <w:rFonts w:asciiTheme="majorHAnsi" w:hAnsiTheme="majorHAnsi" w:cstheme="majorHAnsi"/>
        </w:rPr>
      </w:pPr>
      <w:r w:rsidRPr="00AB7484">
        <w:rPr>
          <w:rFonts w:asciiTheme="majorHAnsi" w:hAnsiTheme="majorHAnsi" w:cstheme="majorHAnsi"/>
        </w:rPr>
        <w:t>De acuerdo con el documento de lineamientos pedagógicos y curriculares de la Dirección Académica de la Universidad del Rosario (2018), cada programa académico debe ofrecer más de una opción de grado “a fin de que los estudiantes tengan diversas alternativas que les permitan construir su ruta formativa y proyectar la continuidad de su formación posgradual o de su ejercicio profesional” (p. 44).</w:t>
      </w:r>
    </w:p>
    <w:p w14:paraId="29A6AF2D" w14:textId="33F79B9A" w:rsidR="005430C6" w:rsidRPr="00F509DE" w:rsidRDefault="00134B84" w:rsidP="00FC66F2">
      <w:pPr>
        <w:pStyle w:val="Prrafodelista"/>
        <w:numPr>
          <w:ilvl w:val="0"/>
          <w:numId w:val="2"/>
        </w:numPr>
        <w:ind w:left="1428"/>
        <w:jc w:val="both"/>
        <w:rPr>
          <w:rFonts w:asciiTheme="majorHAnsi" w:hAnsiTheme="majorHAnsi" w:cstheme="majorHAnsi"/>
        </w:rPr>
      </w:pPr>
      <w:r w:rsidRPr="00AB7484">
        <w:rPr>
          <w:rFonts w:asciiTheme="majorHAnsi" w:hAnsiTheme="majorHAnsi" w:cstheme="majorHAnsi"/>
        </w:rPr>
        <w:t>En el mismo documento, se menciona que las Opciones de Grado dependiendo del nivel de formación,</w:t>
      </w:r>
      <w:r w:rsidR="007E7669">
        <w:rPr>
          <w:rFonts w:asciiTheme="majorHAnsi" w:hAnsiTheme="majorHAnsi" w:cstheme="majorHAnsi"/>
        </w:rPr>
        <w:t xml:space="preserve"> </w:t>
      </w:r>
      <w:r w:rsidRPr="00AB7484">
        <w:rPr>
          <w:rFonts w:asciiTheme="majorHAnsi" w:hAnsiTheme="majorHAnsi" w:cstheme="majorHAnsi"/>
        </w:rPr>
        <w:t xml:space="preserve">podrán adoptar las siguientes formas: trabajo de grado (monografía, disertación, estudios de caso, investigación periodística, entre otros), pasantías, prácticas profesionalizantes, asistencia de investigación o </w:t>
      </w:r>
      <w:proofErr w:type="spellStart"/>
      <w:r w:rsidRPr="00AB7484">
        <w:rPr>
          <w:rFonts w:asciiTheme="majorHAnsi" w:hAnsiTheme="majorHAnsi" w:cstheme="majorHAnsi"/>
        </w:rPr>
        <w:t>coterminal</w:t>
      </w:r>
      <w:proofErr w:type="spellEnd"/>
      <w:r w:rsidRPr="00AB7484">
        <w:rPr>
          <w:rFonts w:asciiTheme="majorHAnsi" w:hAnsiTheme="majorHAnsi" w:cstheme="majorHAnsi"/>
        </w:rPr>
        <w:t xml:space="preserve"> para los programas de pregrado (Dirección Académica, 2018, p.44)</w:t>
      </w:r>
    </w:p>
    <w:p w14:paraId="5207C1E2" w14:textId="77777777" w:rsidR="00C35D4E" w:rsidRPr="00AB7484" w:rsidRDefault="00C35D4E" w:rsidP="00FC66F2">
      <w:pPr>
        <w:ind w:left="708"/>
        <w:rPr>
          <w:rFonts w:asciiTheme="majorHAnsi" w:hAnsiTheme="majorHAnsi" w:cstheme="majorHAnsi"/>
        </w:rPr>
      </w:pPr>
    </w:p>
    <w:p w14:paraId="0EA5D2B2" w14:textId="3B168842" w:rsidR="00C35D4E" w:rsidRPr="00AB7484" w:rsidRDefault="0013542F" w:rsidP="00FC66F2">
      <w:pPr>
        <w:pStyle w:val="Prrafodelista"/>
        <w:numPr>
          <w:ilvl w:val="1"/>
          <w:numId w:val="26"/>
        </w:numPr>
        <w:ind w:left="1068"/>
        <w:outlineLvl w:val="1"/>
        <w:rPr>
          <w:rFonts w:asciiTheme="majorHAnsi" w:hAnsiTheme="majorHAnsi" w:cstheme="majorHAnsi"/>
          <w:b/>
        </w:rPr>
      </w:pPr>
      <w:bookmarkStart w:id="15" w:name="_Toc193652042"/>
      <w:bookmarkStart w:id="16" w:name="_Toc193788481"/>
      <w:r w:rsidRPr="00AB7484">
        <w:rPr>
          <w:rFonts w:asciiTheme="majorHAnsi" w:hAnsiTheme="majorHAnsi" w:cstheme="majorHAnsi"/>
          <w:b/>
        </w:rPr>
        <w:t>O</w:t>
      </w:r>
      <w:r w:rsidR="00C35D4E" w:rsidRPr="00AB7484">
        <w:rPr>
          <w:rFonts w:asciiTheme="majorHAnsi" w:hAnsiTheme="majorHAnsi" w:cstheme="majorHAnsi"/>
          <w:b/>
        </w:rPr>
        <w:t>pciones de Grado</w:t>
      </w:r>
      <w:r w:rsidR="004101A0" w:rsidRPr="00AB7484">
        <w:rPr>
          <w:rFonts w:asciiTheme="majorHAnsi" w:hAnsiTheme="majorHAnsi" w:cstheme="majorHAnsi"/>
          <w:b/>
        </w:rPr>
        <w:t xml:space="preserve"> </w:t>
      </w:r>
      <w:r w:rsidR="00A67B1A" w:rsidRPr="00AB7484">
        <w:rPr>
          <w:rFonts w:asciiTheme="majorHAnsi" w:hAnsiTheme="majorHAnsi" w:cstheme="majorHAnsi"/>
          <w:b/>
        </w:rPr>
        <w:t>202</w:t>
      </w:r>
      <w:r w:rsidR="00300966">
        <w:rPr>
          <w:rFonts w:asciiTheme="majorHAnsi" w:hAnsiTheme="majorHAnsi" w:cstheme="majorHAnsi"/>
          <w:b/>
        </w:rPr>
        <w:t>5</w:t>
      </w:r>
      <w:r w:rsidR="00870C84">
        <w:rPr>
          <w:rFonts w:asciiTheme="majorHAnsi" w:hAnsiTheme="majorHAnsi" w:cstheme="majorHAnsi"/>
          <w:b/>
        </w:rPr>
        <w:t>-2</w:t>
      </w:r>
      <w:bookmarkEnd w:id="15"/>
      <w:bookmarkEnd w:id="16"/>
    </w:p>
    <w:p w14:paraId="0A90B71B" w14:textId="77777777" w:rsidR="009B0EE1" w:rsidRPr="00AB7484" w:rsidRDefault="009B0EE1" w:rsidP="00FC66F2">
      <w:pPr>
        <w:ind w:left="708"/>
        <w:rPr>
          <w:rFonts w:asciiTheme="majorHAnsi" w:hAnsiTheme="majorHAnsi" w:cstheme="majorHAnsi"/>
        </w:rPr>
      </w:pPr>
    </w:p>
    <w:p w14:paraId="068360E4" w14:textId="414BF278" w:rsidR="00EE7446" w:rsidRPr="00AB7484" w:rsidRDefault="00363F48" w:rsidP="00FC66F2">
      <w:pPr>
        <w:ind w:left="708"/>
        <w:jc w:val="both"/>
        <w:rPr>
          <w:rFonts w:asciiTheme="majorHAnsi" w:hAnsiTheme="majorHAnsi" w:cstheme="majorHAnsi"/>
        </w:rPr>
      </w:pPr>
      <w:r w:rsidRPr="00AB7484">
        <w:rPr>
          <w:rFonts w:asciiTheme="majorHAnsi" w:hAnsiTheme="majorHAnsi" w:cstheme="majorHAnsi"/>
        </w:rPr>
        <w:t>Con el propósito de alinear las Opciones de Grado de los programas de pregrado a la normativa institucional</w:t>
      </w:r>
      <w:r w:rsidR="00265EB9" w:rsidRPr="00AB7484">
        <w:rPr>
          <w:rFonts w:asciiTheme="majorHAnsi" w:hAnsiTheme="majorHAnsi" w:cstheme="majorHAnsi"/>
        </w:rPr>
        <w:t xml:space="preserve"> y a los lineamientos curriculares </w:t>
      </w:r>
      <w:r w:rsidRPr="00AB7484">
        <w:rPr>
          <w:rFonts w:asciiTheme="majorHAnsi" w:hAnsiTheme="majorHAnsi" w:cstheme="majorHAnsi"/>
        </w:rPr>
        <w:t>y teniendo en cuenta las necesidades y expectativas de los estudiantes, se realizó un análisis de pertinencia y calidad</w:t>
      </w:r>
      <w:r w:rsidR="00684CBC" w:rsidRPr="00AB7484">
        <w:rPr>
          <w:rFonts w:asciiTheme="majorHAnsi" w:hAnsiTheme="majorHAnsi" w:cstheme="majorHAnsi"/>
        </w:rPr>
        <w:t xml:space="preserve"> sobre las alternativas a ofrecer</w:t>
      </w:r>
      <w:r w:rsidRPr="00AB7484">
        <w:rPr>
          <w:rFonts w:asciiTheme="majorHAnsi" w:hAnsiTheme="majorHAnsi" w:cstheme="majorHAnsi"/>
        </w:rPr>
        <w:t xml:space="preserve">. </w:t>
      </w:r>
      <w:r w:rsidR="000E327C">
        <w:rPr>
          <w:rFonts w:asciiTheme="majorHAnsi" w:hAnsiTheme="majorHAnsi" w:cstheme="majorHAnsi"/>
        </w:rPr>
        <w:t xml:space="preserve"> </w:t>
      </w:r>
      <w:r w:rsidR="00045E95" w:rsidRPr="00AB7484">
        <w:rPr>
          <w:rFonts w:asciiTheme="majorHAnsi" w:hAnsiTheme="majorHAnsi" w:cstheme="majorHAnsi"/>
        </w:rPr>
        <w:t xml:space="preserve">En función de lo anterior, </w:t>
      </w:r>
      <w:r w:rsidR="00573FAB" w:rsidRPr="00AB7484">
        <w:rPr>
          <w:rFonts w:asciiTheme="majorHAnsi" w:hAnsiTheme="majorHAnsi" w:cstheme="majorHAnsi"/>
        </w:rPr>
        <w:t xml:space="preserve">los estudiantes de pregrado </w:t>
      </w:r>
      <w:r w:rsidR="00F509DE">
        <w:rPr>
          <w:rFonts w:asciiTheme="majorHAnsi" w:hAnsiTheme="majorHAnsi" w:cstheme="majorHAnsi"/>
        </w:rPr>
        <w:t>de</w:t>
      </w:r>
      <w:r w:rsidR="00573FAB" w:rsidRPr="00AB7484">
        <w:rPr>
          <w:rFonts w:asciiTheme="majorHAnsi" w:hAnsiTheme="majorHAnsi" w:cstheme="majorHAnsi"/>
        </w:rPr>
        <w:t xml:space="preserve"> la Escuela de Administración </w:t>
      </w:r>
      <w:r w:rsidR="007931CD" w:rsidRPr="00AB7484">
        <w:rPr>
          <w:rFonts w:asciiTheme="majorHAnsi" w:hAnsiTheme="majorHAnsi" w:cstheme="majorHAnsi"/>
        </w:rPr>
        <w:t xml:space="preserve">podrán </w:t>
      </w:r>
      <w:r w:rsidR="00573FAB" w:rsidRPr="00AB7484">
        <w:rPr>
          <w:rFonts w:asciiTheme="majorHAnsi" w:hAnsiTheme="majorHAnsi" w:cstheme="majorHAnsi"/>
        </w:rPr>
        <w:t xml:space="preserve">escoger entre </w:t>
      </w:r>
      <w:r w:rsidR="009F3D51">
        <w:rPr>
          <w:rFonts w:asciiTheme="majorHAnsi" w:hAnsiTheme="majorHAnsi" w:cstheme="majorHAnsi"/>
        </w:rPr>
        <w:t>seis</w:t>
      </w:r>
      <w:r w:rsidR="00573FAB" w:rsidRPr="00AB7484">
        <w:rPr>
          <w:rFonts w:asciiTheme="majorHAnsi" w:hAnsiTheme="majorHAnsi" w:cstheme="majorHAnsi"/>
        </w:rPr>
        <w:t xml:space="preserve"> </w:t>
      </w:r>
      <w:r w:rsidR="00884C7C">
        <w:rPr>
          <w:rFonts w:asciiTheme="majorHAnsi" w:hAnsiTheme="majorHAnsi" w:cstheme="majorHAnsi"/>
        </w:rPr>
        <w:t>o</w:t>
      </w:r>
      <w:r w:rsidR="00573FAB" w:rsidRPr="00AB7484">
        <w:rPr>
          <w:rFonts w:asciiTheme="majorHAnsi" w:hAnsiTheme="majorHAnsi" w:cstheme="majorHAnsi"/>
        </w:rPr>
        <w:t xml:space="preserve">pciones de </w:t>
      </w:r>
      <w:r w:rsidR="00884C7C">
        <w:rPr>
          <w:rFonts w:asciiTheme="majorHAnsi" w:hAnsiTheme="majorHAnsi" w:cstheme="majorHAnsi"/>
        </w:rPr>
        <w:t>g</w:t>
      </w:r>
      <w:r w:rsidR="00573FAB" w:rsidRPr="00AB7484">
        <w:rPr>
          <w:rFonts w:asciiTheme="majorHAnsi" w:hAnsiTheme="majorHAnsi" w:cstheme="majorHAnsi"/>
        </w:rPr>
        <w:t>rado:</w:t>
      </w:r>
      <w:r w:rsidR="00045E95" w:rsidRPr="00AB7484">
        <w:rPr>
          <w:rFonts w:asciiTheme="majorHAnsi" w:hAnsiTheme="majorHAnsi" w:cstheme="majorHAnsi"/>
        </w:rPr>
        <w:t xml:space="preserve"> </w:t>
      </w:r>
      <w:r w:rsidR="000E327C">
        <w:rPr>
          <w:rFonts w:asciiTheme="majorHAnsi" w:hAnsiTheme="majorHAnsi" w:cstheme="majorHAnsi"/>
        </w:rPr>
        <w:t xml:space="preserve">1) </w:t>
      </w:r>
      <w:proofErr w:type="spellStart"/>
      <w:r w:rsidR="005F156E" w:rsidRPr="00AB7484">
        <w:rPr>
          <w:rFonts w:asciiTheme="majorHAnsi" w:hAnsiTheme="majorHAnsi" w:cstheme="majorHAnsi"/>
        </w:rPr>
        <w:t>Capstone</w:t>
      </w:r>
      <w:proofErr w:type="spellEnd"/>
      <w:r w:rsidR="005F156E" w:rsidRPr="00AB7484">
        <w:rPr>
          <w:rFonts w:asciiTheme="majorHAnsi" w:hAnsiTheme="majorHAnsi" w:cstheme="majorHAnsi"/>
        </w:rPr>
        <w:t xml:space="preserve">, </w:t>
      </w:r>
      <w:r w:rsidR="000E327C">
        <w:rPr>
          <w:rFonts w:asciiTheme="majorHAnsi" w:hAnsiTheme="majorHAnsi" w:cstheme="majorHAnsi"/>
        </w:rPr>
        <w:t xml:space="preserve">2) </w:t>
      </w:r>
      <w:r w:rsidR="00FD3C10">
        <w:rPr>
          <w:rFonts w:asciiTheme="majorHAnsi" w:hAnsiTheme="majorHAnsi" w:cstheme="majorHAnsi"/>
        </w:rPr>
        <w:t>Trabajo de grado</w:t>
      </w:r>
      <w:r w:rsidR="005E163C">
        <w:rPr>
          <w:rFonts w:asciiTheme="majorHAnsi" w:hAnsiTheme="majorHAnsi" w:cstheme="majorHAnsi"/>
        </w:rPr>
        <w:t xml:space="preserve"> </w:t>
      </w:r>
      <w:r w:rsidR="009F3D51">
        <w:rPr>
          <w:rFonts w:asciiTheme="majorHAnsi" w:hAnsiTheme="majorHAnsi" w:cstheme="majorHAnsi"/>
        </w:rPr>
        <w:t xml:space="preserve">en calidad de asistente 3) trabajo de grado </w:t>
      </w:r>
      <w:r w:rsidR="005E163C" w:rsidRPr="00884C7C">
        <w:rPr>
          <w:rFonts w:asciiTheme="majorHAnsi" w:hAnsiTheme="majorHAnsi" w:cstheme="majorHAnsi"/>
        </w:rPr>
        <w:t xml:space="preserve">con </w:t>
      </w:r>
      <w:r w:rsidR="00884C7C" w:rsidRPr="00884C7C">
        <w:rPr>
          <w:rFonts w:asciiTheme="majorHAnsi" w:hAnsiTheme="majorHAnsi" w:cstheme="majorHAnsi"/>
        </w:rPr>
        <w:t>tutoría)</w:t>
      </w:r>
      <w:r w:rsidR="00015BA9" w:rsidRPr="00884C7C">
        <w:rPr>
          <w:rFonts w:asciiTheme="majorHAnsi" w:hAnsiTheme="majorHAnsi" w:cstheme="majorHAnsi"/>
        </w:rPr>
        <w:t xml:space="preserve">, </w:t>
      </w:r>
      <w:r w:rsidR="009F3D51">
        <w:rPr>
          <w:rFonts w:asciiTheme="majorHAnsi" w:hAnsiTheme="majorHAnsi" w:cstheme="majorHAnsi"/>
        </w:rPr>
        <w:t>4</w:t>
      </w:r>
      <w:r w:rsidR="00884C7C">
        <w:rPr>
          <w:rFonts w:asciiTheme="majorHAnsi" w:hAnsiTheme="majorHAnsi" w:cstheme="majorHAnsi"/>
        </w:rPr>
        <w:t xml:space="preserve">) </w:t>
      </w:r>
      <w:proofErr w:type="spellStart"/>
      <w:r w:rsidR="00015BA9" w:rsidRPr="00AB7484">
        <w:rPr>
          <w:rFonts w:asciiTheme="majorHAnsi" w:hAnsiTheme="majorHAnsi" w:cstheme="majorHAnsi"/>
        </w:rPr>
        <w:t>Coterminal</w:t>
      </w:r>
      <w:proofErr w:type="spellEnd"/>
      <w:r w:rsidR="00C01077">
        <w:rPr>
          <w:rFonts w:asciiTheme="majorHAnsi" w:hAnsiTheme="majorHAnsi" w:cstheme="majorHAnsi"/>
        </w:rPr>
        <w:t>,</w:t>
      </w:r>
      <w:r w:rsidR="000E327C">
        <w:rPr>
          <w:rFonts w:asciiTheme="majorHAnsi" w:hAnsiTheme="majorHAnsi" w:cstheme="majorHAnsi"/>
        </w:rPr>
        <w:t xml:space="preserve"> </w:t>
      </w:r>
      <w:r w:rsidR="009F3D51">
        <w:rPr>
          <w:rFonts w:asciiTheme="majorHAnsi" w:hAnsiTheme="majorHAnsi" w:cstheme="majorHAnsi"/>
        </w:rPr>
        <w:t>5</w:t>
      </w:r>
      <w:r w:rsidR="000E327C">
        <w:rPr>
          <w:rFonts w:asciiTheme="majorHAnsi" w:hAnsiTheme="majorHAnsi" w:cstheme="majorHAnsi"/>
        </w:rPr>
        <w:t>)</w:t>
      </w:r>
      <w:r w:rsidR="00C01077">
        <w:rPr>
          <w:rFonts w:asciiTheme="majorHAnsi" w:hAnsiTheme="majorHAnsi" w:cstheme="majorHAnsi"/>
        </w:rPr>
        <w:t xml:space="preserve"> </w:t>
      </w:r>
      <w:r w:rsidR="005A4B56">
        <w:rPr>
          <w:rFonts w:asciiTheme="majorHAnsi" w:hAnsiTheme="majorHAnsi" w:cstheme="majorHAnsi"/>
        </w:rPr>
        <w:t>H</w:t>
      </w:r>
      <w:r w:rsidR="00C01077">
        <w:rPr>
          <w:rFonts w:asciiTheme="majorHAnsi" w:hAnsiTheme="majorHAnsi" w:cstheme="majorHAnsi"/>
        </w:rPr>
        <w:t xml:space="preserve">omologación de trabajo de grado en doble titulación </w:t>
      </w:r>
      <w:r w:rsidR="005A4B56">
        <w:rPr>
          <w:rFonts w:asciiTheme="majorHAnsi" w:hAnsiTheme="majorHAnsi" w:cstheme="majorHAnsi"/>
        </w:rPr>
        <w:t xml:space="preserve">y </w:t>
      </w:r>
      <w:r w:rsidR="000E327C">
        <w:rPr>
          <w:rFonts w:asciiTheme="majorHAnsi" w:hAnsiTheme="majorHAnsi" w:cstheme="majorHAnsi"/>
        </w:rPr>
        <w:t xml:space="preserve">6) </w:t>
      </w:r>
      <w:r w:rsidR="005A4B56" w:rsidRPr="00AB7484">
        <w:rPr>
          <w:rFonts w:asciiTheme="majorHAnsi" w:hAnsiTheme="majorHAnsi" w:cstheme="majorHAnsi"/>
        </w:rPr>
        <w:t>Emprendimiento</w:t>
      </w:r>
      <w:r w:rsidR="00B63743" w:rsidRPr="00AB7484">
        <w:rPr>
          <w:rFonts w:asciiTheme="majorHAnsi" w:hAnsiTheme="majorHAnsi" w:cstheme="majorHAnsi"/>
        </w:rPr>
        <w:t xml:space="preserve"> (</w:t>
      </w:r>
      <w:r w:rsidR="000E327C">
        <w:rPr>
          <w:rFonts w:asciiTheme="majorHAnsi" w:hAnsiTheme="majorHAnsi" w:cstheme="majorHAnsi"/>
        </w:rPr>
        <w:t>Figura</w:t>
      </w:r>
      <w:r w:rsidR="00B63743" w:rsidRPr="00AB7484">
        <w:rPr>
          <w:rFonts w:asciiTheme="majorHAnsi" w:hAnsiTheme="majorHAnsi" w:cstheme="majorHAnsi"/>
        </w:rPr>
        <w:t xml:space="preserve"> </w:t>
      </w:r>
      <w:r w:rsidR="000E327C">
        <w:rPr>
          <w:rFonts w:asciiTheme="majorHAnsi" w:hAnsiTheme="majorHAnsi" w:cstheme="majorHAnsi"/>
        </w:rPr>
        <w:t>1</w:t>
      </w:r>
      <w:r w:rsidR="00B63743" w:rsidRPr="00AB7484">
        <w:rPr>
          <w:rFonts w:asciiTheme="majorHAnsi" w:hAnsiTheme="majorHAnsi" w:cstheme="majorHAnsi"/>
        </w:rPr>
        <w:t>)</w:t>
      </w:r>
      <w:r w:rsidR="00015BA9" w:rsidRPr="00AB7484">
        <w:rPr>
          <w:rFonts w:asciiTheme="majorHAnsi" w:hAnsiTheme="majorHAnsi" w:cstheme="majorHAnsi"/>
        </w:rPr>
        <w:t xml:space="preserve">. </w:t>
      </w:r>
    </w:p>
    <w:p w14:paraId="41C2CD22" w14:textId="77777777" w:rsidR="00C01077" w:rsidRDefault="00C01077" w:rsidP="00FC66F2">
      <w:pPr>
        <w:ind w:left="708"/>
        <w:jc w:val="both"/>
        <w:rPr>
          <w:rFonts w:asciiTheme="majorHAnsi" w:hAnsiTheme="majorHAnsi" w:cstheme="majorHAnsi"/>
        </w:rPr>
      </w:pPr>
    </w:p>
    <w:p w14:paraId="6B18F297" w14:textId="77777777" w:rsidR="005A6EBB" w:rsidRDefault="005A6EBB" w:rsidP="00FC66F2">
      <w:pPr>
        <w:ind w:left="708"/>
        <w:jc w:val="both"/>
        <w:rPr>
          <w:rFonts w:asciiTheme="majorHAnsi" w:hAnsiTheme="majorHAnsi" w:cstheme="majorHAnsi"/>
        </w:rPr>
      </w:pPr>
    </w:p>
    <w:p w14:paraId="4CFBF4AA" w14:textId="77777777" w:rsidR="005A6EBB" w:rsidRDefault="005A6EBB" w:rsidP="00FC66F2">
      <w:pPr>
        <w:ind w:left="708"/>
        <w:jc w:val="both"/>
        <w:rPr>
          <w:rFonts w:asciiTheme="majorHAnsi" w:hAnsiTheme="majorHAnsi" w:cstheme="majorHAnsi"/>
        </w:rPr>
      </w:pPr>
    </w:p>
    <w:p w14:paraId="2C01BB9B" w14:textId="77777777" w:rsidR="005A6EBB" w:rsidRDefault="005A6EBB" w:rsidP="00FC66F2">
      <w:pPr>
        <w:ind w:left="708"/>
        <w:jc w:val="both"/>
        <w:rPr>
          <w:rFonts w:asciiTheme="majorHAnsi" w:hAnsiTheme="majorHAnsi" w:cstheme="majorHAnsi"/>
        </w:rPr>
      </w:pPr>
    </w:p>
    <w:p w14:paraId="28DEB984" w14:textId="77777777" w:rsidR="005A6EBB" w:rsidRDefault="005A6EBB" w:rsidP="00FC66F2">
      <w:pPr>
        <w:ind w:left="708"/>
        <w:jc w:val="both"/>
        <w:rPr>
          <w:rFonts w:asciiTheme="majorHAnsi" w:hAnsiTheme="majorHAnsi" w:cstheme="majorHAnsi"/>
        </w:rPr>
      </w:pPr>
    </w:p>
    <w:p w14:paraId="590CCAAD" w14:textId="77777777" w:rsidR="005A6EBB" w:rsidRDefault="005A6EBB" w:rsidP="00FC66F2">
      <w:pPr>
        <w:ind w:left="708"/>
        <w:jc w:val="both"/>
        <w:rPr>
          <w:rFonts w:asciiTheme="majorHAnsi" w:hAnsiTheme="majorHAnsi" w:cstheme="majorHAnsi"/>
        </w:rPr>
      </w:pPr>
    </w:p>
    <w:p w14:paraId="4F9F0DA3" w14:textId="77777777" w:rsidR="005A6EBB" w:rsidRDefault="005A6EBB" w:rsidP="00FC66F2">
      <w:pPr>
        <w:ind w:left="708"/>
        <w:jc w:val="both"/>
        <w:rPr>
          <w:rFonts w:asciiTheme="majorHAnsi" w:hAnsiTheme="majorHAnsi" w:cstheme="majorHAnsi"/>
        </w:rPr>
      </w:pPr>
    </w:p>
    <w:p w14:paraId="264A0BFB" w14:textId="77777777" w:rsidR="005A6EBB" w:rsidRPr="00AB7484" w:rsidRDefault="005A6EBB" w:rsidP="00FC66F2">
      <w:pPr>
        <w:ind w:left="708"/>
        <w:jc w:val="both"/>
        <w:rPr>
          <w:rFonts w:asciiTheme="majorHAnsi" w:hAnsiTheme="majorHAnsi" w:cstheme="majorHAnsi"/>
        </w:rPr>
      </w:pPr>
    </w:p>
    <w:p w14:paraId="2CABF5E7" w14:textId="1A35A6C9" w:rsidR="00E377EC" w:rsidRDefault="000E327C" w:rsidP="00FC66F2">
      <w:pPr>
        <w:ind w:left="708"/>
        <w:jc w:val="both"/>
        <w:rPr>
          <w:rFonts w:asciiTheme="majorHAnsi" w:hAnsiTheme="majorHAnsi" w:cstheme="majorHAnsi"/>
        </w:rPr>
      </w:pPr>
      <w:r>
        <w:rPr>
          <w:rFonts w:asciiTheme="majorHAnsi" w:hAnsiTheme="majorHAnsi" w:cstheme="majorHAnsi"/>
        </w:rPr>
        <w:t>Figura 1</w:t>
      </w:r>
      <w:r w:rsidR="00880FAC" w:rsidRPr="00AB7484">
        <w:rPr>
          <w:rFonts w:asciiTheme="majorHAnsi" w:hAnsiTheme="majorHAnsi" w:cstheme="majorHAnsi"/>
        </w:rPr>
        <w:t>. Opciones de Grado Escuela de Administración</w:t>
      </w:r>
      <w:r>
        <w:rPr>
          <w:rFonts w:asciiTheme="majorHAnsi" w:hAnsiTheme="majorHAnsi" w:cstheme="majorHAnsi"/>
        </w:rPr>
        <w:t xml:space="preserve"> a </w:t>
      </w:r>
      <w:r w:rsidRPr="00884C7C">
        <w:rPr>
          <w:rFonts w:asciiTheme="majorHAnsi" w:hAnsiTheme="majorHAnsi" w:cstheme="majorHAnsi"/>
        </w:rPr>
        <w:t>partir de 2025-2</w:t>
      </w:r>
    </w:p>
    <w:p w14:paraId="0BA5002A" w14:textId="77777777" w:rsidR="00215960" w:rsidRDefault="00215960" w:rsidP="00FC66F2">
      <w:pPr>
        <w:ind w:left="708"/>
        <w:jc w:val="both"/>
        <w:rPr>
          <w:rFonts w:asciiTheme="majorHAnsi" w:hAnsiTheme="majorHAnsi" w:cstheme="majorHAnsi"/>
        </w:rPr>
      </w:pPr>
    </w:p>
    <w:p w14:paraId="3741B0CF" w14:textId="752536FB" w:rsidR="00833711" w:rsidRDefault="00182D69" w:rsidP="00FC66F2">
      <w:pPr>
        <w:ind w:left="708"/>
        <w:jc w:val="both"/>
        <w:rPr>
          <w:rFonts w:asciiTheme="majorHAnsi" w:hAnsiTheme="majorHAnsi" w:cstheme="majorHAnsi"/>
        </w:rPr>
      </w:pPr>
      <w:r w:rsidRPr="00182D69">
        <w:rPr>
          <w:rFonts w:asciiTheme="majorHAnsi" w:hAnsiTheme="majorHAnsi" w:cstheme="majorHAnsi"/>
          <w:noProof/>
        </w:rPr>
        <w:drawing>
          <wp:inline distT="0" distB="0" distL="0" distR="0" wp14:anchorId="2FBB2788" wp14:editId="31C05B83">
            <wp:extent cx="5612130" cy="2672080"/>
            <wp:effectExtent l="0" t="38100" r="0" b="52070"/>
            <wp:docPr id="11019" name="Diagrama 11019">
              <a:extLst xmlns:a="http://schemas.openxmlformats.org/drawingml/2006/main">
                <a:ext uri="{FF2B5EF4-FFF2-40B4-BE49-F238E27FC236}">
                  <a16:creationId xmlns:a16="http://schemas.microsoft.com/office/drawing/2014/main" id="{E1892C0C-9FED-88D8-855B-D1E371C77A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E060B08" w14:textId="604EF6D2" w:rsidR="00833711" w:rsidRPr="00884C7C" w:rsidRDefault="00731420" w:rsidP="00FC66F2">
      <w:pPr>
        <w:ind w:left="708"/>
        <w:jc w:val="both"/>
        <w:rPr>
          <w:rFonts w:asciiTheme="majorHAnsi" w:hAnsiTheme="majorHAnsi" w:cstheme="majorHAnsi"/>
          <w:color w:val="000000" w:themeColor="text1"/>
        </w:rPr>
      </w:pPr>
      <w:r w:rsidRPr="00884C7C">
        <w:rPr>
          <w:rFonts w:asciiTheme="majorHAnsi" w:hAnsiTheme="majorHAnsi" w:cstheme="majorHAnsi"/>
          <w:color w:val="000000" w:themeColor="text1"/>
        </w:rPr>
        <w:t>Fuente: Dirección de investigación</w:t>
      </w:r>
    </w:p>
    <w:p w14:paraId="061C5233" w14:textId="77777777" w:rsidR="00731420" w:rsidRDefault="00731420" w:rsidP="00FC66F2">
      <w:pPr>
        <w:ind w:left="708"/>
        <w:jc w:val="both"/>
        <w:rPr>
          <w:rFonts w:asciiTheme="majorHAnsi" w:hAnsiTheme="majorHAnsi" w:cstheme="majorHAnsi"/>
        </w:rPr>
      </w:pPr>
    </w:p>
    <w:p w14:paraId="26D7C0C4" w14:textId="6200BC39" w:rsidR="00215960" w:rsidRPr="00884C7C" w:rsidRDefault="00215960" w:rsidP="00FC66F2">
      <w:pPr>
        <w:ind w:left="708"/>
        <w:jc w:val="both"/>
        <w:rPr>
          <w:rFonts w:asciiTheme="majorHAnsi" w:hAnsiTheme="majorHAnsi" w:cstheme="majorHAnsi"/>
          <w:b/>
          <w:bCs/>
        </w:rPr>
      </w:pPr>
      <w:r w:rsidRPr="00884C7C">
        <w:rPr>
          <w:rFonts w:asciiTheme="majorHAnsi" w:hAnsiTheme="majorHAnsi" w:cstheme="majorHAnsi"/>
          <w:b/>
          <w:bCs/>
        </w:rPr>
        <w:t xml:space="preserve">Las opciones de grado se definen de la siguiente manera: </w:t>
      </w:r>
    </w:p>
    <w:p w14:paraId="7584F2A5" w14:textId="764FAC3C" w:rsidR="00215960" w:rsidRPr="00215960" w:rsidRDefault="00215960" w:rsidP="00FC66F2">
      <w:pPr>
        <w:spacing w:before="100" w:beforeAutospacing="1" w:after="100" w:afterAutospacing="1"/>
        <w:ind w:left="708"/>
        <w:rPr>
          <w:rFonts w:asciiTheme="majorHAnsi" w:hAnsiTheme="majorHAnsi" w:cstheme="majorHAnsi"/>
          <w:b/>
          <w:bCs/>
        </w:rPr>
      </w:pPr>
      <w:proofErr w:type="spellStart"/>
      <w:r w:rsidRPr="00215960">
        <w:rPr>
          <w:rFonts w:asciiTheme="majorHAnsi" w:hAnsiTheme="majorHAnsi" w:cstheme="majorHAnsi"/>
          <w:b/>
          <w:bCs/>
        </w:rPr>
        <w:t>Capstone</w:t>
      </w:r>
      <w:proofErr w:type="spellEnd"/>
      <w:r>
        <w:rPr>
          <w:rFonts w:asciiTheme="majorHAnsi" w:hAnsiTheme="majorHAnsi" w:cstheme="majorHAnsi"/>
          <w:b/>
          <w:bCs/>
        </w:rPr>
        <w:t xml:space="preserve">: </w:t>
      </w:r>
      <w:r w:rsidRPr="00215960">
        <w:rPr>
          <w:rFonts w:asciiTheme="majorHAnsi" w:hAnsiTheme="majorHAnsi" w:cstheme="majorHAnsi"/>
        </w:rPr>
        <w:t xml:space="preserve">Aplicación </w:t>
      </w:r>
      <w:proofErr w:type="spellStart"/>
      <w:r w:rsidRPr="00215960">
        <w:rPr>
          <w:rFonts w:asciiTheme="majorHAnsi" w:hAnsiTheme="majorHAnsi" w:cstheme="majorHAnsi"/>
        </w:rPr>
        <w:t>practica</w:t>
      </w:r>
      <w:proofErr w:type="spellEnd"/>
      <w:r w:rsidRPr="00215960">
        <w:rPr>
          <w:rFonts w:asciiTheme="majorHAnsi" w:hAnsiTheme="majorHAnsi" w:cstheme="majorHAnsi"/>
        </w:rPr>
        <w:t xml:space="preserve"> de conocimientos orientado </w:t>
      </w:r>
      <w:proofErr w:type="gramStart"/>
      <w:r w:rsidRPr="00215960">
        <w:rPr>
          <w:rFonts w:asciiTheme="majorHAnsi" w:hAnsiTheme="majorHAnsi" w:cstheme="majorHAnsi"/>
        </w:rPr>
        <w:t>a  atender</w:t>
      </w:r>
      <w:proofErr w:type="gramEnd"/>
      <w:r w:rsidRPr="00215960">
        <w:rPr>
          <w:rFonts w:asciiTheme="majorHAnsi" w:hAnsiTheme="majorHAnsi" w:cstheme="majorHAnsi"/>
        </w:rPr>
        <w:t xml:space="preserve"> situaciones reales de la empresa.</w:t>
      </w:r>
    </w:p>
    <w:p w14:paraId="47804E3B" w14:textId="20460FAB" w:rsidR="00884C7C" w:rsidRPr="00884C7C" w:rsidRDefault="00215960" w:rsidP="00FC66F2">
      <w:pPr>
        <w:ind w:left="708"/>
        <w:jc w:val="both"/>
        <w:rPr>
          <w:rFonts w:asciiTheme="majorHAnsi" w:hAnsiTheme="majorHAnsi" w:cstheme="majorHAnsi"/>
          <w:b/>
          <w:bCs/>
        </w:rPr>
      </w:pPr>
      <w:r w:rsidRPr="00884C7C">
        <w:rPr>
          <w:rFonts w:asciiTheme="majorHAnsi" w:hAnsiTheme="majorHAnsi" w:cstheme="majorHAnsi"/>
          <w:b/>
          <w:bCs/>
        </w:rPr>
        <w:t>Trabajo de grado</w:t>
      </w:r>
    </w:p>
    <w:p w14:paraId="5F48344F" w14:textId="4DE501EE" w:rsidR="00884C7C" w:rsidRDefault="00884C7C" w:rsidP="00FC66F2">
      <w:pPr>
        <w:pStyle w:val="Prrafodelista"/>
        <w:numPr>
          <w:ilvl w:val="0"/>
          <w:numId w:val="21"/>
        </w:numPr>
        <w:spacing w:before="100" w:beforeAutospacing="1" w:after="100" w:afterAutospacing="1"/>
        <w:ind w:left="1428"/>
        <w:jc w:val="both"/>
        <w:rPr>
          <w:rFonts w:asciiTheme="majorHAnsi" w:hAnsiTheme="majorHAnsi" w:cstheme="majorHAnsi"/>
        </w:rPr>
      </w:pPr>
      <w:r w:rsidRPr="00884C7C">
        <w:rPr>
          <w:rFonts w:asciiTheme="majorHAnsi" w:hAnsiTheme="majorHAnsi" w:cstheme="majorHAnsi"/>
          <w:i/>
          <w:iCs/>
        </w:rPr>
        <w:t>Trabajo de grado con asistencia:</w:t>
      </w:r>
      <w:r w:rsidRPr="00884C7C">
        <w:rPr>
          <w:rFonts w:asciiTheme="majorHAnsi" w:hAnsiTheme="majorHAnsi" w:cstheme="majorHAnsi"/>
        </w:rPr>
        <w:t xml:space="preserve"> Desarrollo de competencias para la investigación a través de la participación del estudiante en un proyecto de investigación del profesor y la realización de un estudio en el marco de dicho proyecto.</w:t>
      </w:r>
    </w:p>
    <w:p w14:paraId="29FD6B96" w14:textId="77777777" w:rsidR="00884C7C" w:rsidRPr="00884C7C" w:rsidRDefault="00884C7C" w:rsidP="00FC66F2">
      <w:pPr>
        <w:pStyle w:val="Prrafodelista"/>
        <w:spacing w:before="100" w:beforeAutospacing="1" w:after="100" w:afterAutospacing="1"/>
        <w:ind w:left="1428"/>
        <w:jc w:val="both"/>
        <w:rPr>
          <w:rFonts w:asciiTheme="majorHAnsi" w:hAnsiTheme="majorHAnsi" w:cstheme="majorHAnsi"/>
        </w:rPr>
      </w:pPr>
    </w:p>
    <w:p w14:paraId="0C9703CC" w14:textId="54C41766" w:rsidR="00215960" w:rsidRPr="00884C7C" w:rsidRDefault="00005998" w:rsidP="00FC66F2">
      <w:pPr>
        <w:pStyle w:val="Prrafodelista"/>
        <w:numPr>
          <w:ilvl w:val="0"/>
          <w:numId w:val="21"/>
        </w:numPr>
        <w:spacing w:before="100" w:beforeAutospacing="1" w:after="100" w:afterAutospacing="1"/>
        <w:ind w:left="1428"/>
        <w:jc w:val="both"/>
        <w:rPr>
          <w:rFonts w:asciiTheme="majorHAnsi" w:hAnsiTheme="majorHAnsi" w:cstheme="majorHAnsi"/>
        </w:rPr>
      </w:pPr>
      <w:r w:rsidRPr="00884C7C">
        <w:rPr>
          <w:rFonts w:asciiTheme="majorHAnsi" w:hAnsiTheme="majorHAnsi" w:cstheme="majorHAnsi"/>
        </w:rPr>
        <w:t>Trabajo de grado c</w:t>
      </w:r>
      <w:r w:rsidR="0039741A" w:rsidRPr="00884C7C">
        <w:rPr>
          <w:rFonts w:asciiTheme="majorHAnsi" w:hAnsiTheme="majorHAnsi" w:cstheme="majorHAnsi"/>
        </w:rPr>
        <w:t xml:space="preserve">on </w:t>
      </w:r>
      <w:r w:rsidRPr="00884C7C">
        <w:rPr>
          <w:rFonts w:asciiTheme="majorHAnsi" w:hAnsiTheme="majorHAnsi" w:cstheme="majorHAnsi"/>
        </w:rPr>
        <w:t>tutoría</w:t>
      </w:r>
      <w:r w:rsidR="00215960" w:rsidRPr="00884C7C">
        <w:rPr>
          <w:rFonts w:asciiTheme="majorHAnsi" w:hAnsiTheme="majorHAnsi" w:cstheme="majorHAnsi"/>
        </w:rPr>
        <w:t xml:space="preserve">: Desarrollo de competencias investigativas </w:t>
      </w:r>
      <w:proofErr w:type="gramStart"/>
      <w:r w:rsidR="00215960" w:rsidRPr="00884C7C">
        <w:rPr>
          <w:rFonts w:asciiTheme="majorHAnsi" w:hAnsiTheme="majorHAnsi" w:cstheme="majorHAnsi"/>
        </w:rPr>
        <w:t xml:space="preserve">y  </w:t>
      </w:r>
      <w:proofErr w:type="spellStart"/>
      <w:r w:rsidR="00215960" w:rsidRPr="00884C7C">
        <w:rPr>
          <w:rFonts w:asciiTheme="majorHAnsi" w:hAnsiTheme="majorHAnsi" w:cstheme="majorHAnsi"/>
        </w:rPr>
        <w:t>anáilisis</w:t>
      </w:r>
      <w:proofErr w:type="spellEnd"/>
      <w:proofErr w:type="gramEnd"/>
      <w:r w:rsidR="00215960" w:rsidRPr="00884C7C">
        <w:rPr>
          <w:rFonts w:asciiTheme="majorHAnsi" w:hAnsiTheme="majorHAnsi" w:cstheme="majorHAnsi"/>
        </w:rPr>
        <w:t xml:space="preserve"> crítico a través de la realización de un estudio que contribuya al conocimiento en el campo de la administración</w:t>
      </w:r>
      <w:r w:rsidR="00884C7C" w:rsidRPr="00884C7C">
        <w:rPr>
          <w:rFonts w:asciiTheme="majorHAnsi" w:hAnsiTheme="majorHAnsi" w:cstheme="majorHAnsi"/>
        </w:rPr>
        <w:t xml:space="preserve">, bajo la supervisión de un profesor-tutor. </w:t>
      </w:r>
    </w:p>
    <w:p w14:paraId="3D11E621" w14:textId="17F5FDCE" w:rsidR="00F73BFF" w:rsidRPr="005A6DCC" w:rsidRDefault="00215960" w:rsidP="00FC66F2">
      <w:pPr>
        <w:spacing w:before="100" w:beforeAutospacing="1" w:after="100" w:afterAutospacing="1"/>
        <w:ind w:left="708"/>
        <w:jc w:val="both"/>
        <w:rPr>
          <w:rFonts w:asciiTheme="majorHAnsi" w:hAnsiTheme="majorHAnsi" w:cstheme="majorHAnsi"/>
        </w:rPr>
      </w:pPr>
      <w:r w:rsidRPr="00215960">
        <w:rPr>
          <w:rFonts w:asciiTheme="majorHAnsi" w:hAnsiTheme="majorHAnsi" w:cstheme="majorHAnsi"/>
          <w:b/>
          <w:bCs/>
        </w:rPr>
        <w:lastRenderedPageBreak/>
        <w:t>Emprendimiento</w:t>
      </w:r>
      <w:r>
        <w:rPr>
          <w:rFonts w:asciiTheme="majorHAnsi" w:hAnsiTheme="majorHAnsi" w:cstheme="majorHAnsi"/>
          <w:b/>
          <w:bCs/>
        </w:rPr>
        <w:t xml:space="preserve">: </w:t>
      </w:r>
      <w:r w:rsidR="00F73BFF">
        <w:rPr>
          <w:rFonts w:asciiTheme="majorHAnsi" w:hAnsiTheme="majorHAnsi" w:cstheme="majorHAnsi"/>
        </w:rPr>
        <w:t>D</w:t>
      </w:r>
      <w:r w:rsidR="00F73BFF" w:rsidRPr="005A6DCC">
        <w:rPr>
          <w:rFonts w:asciiTheme="majorHAnsi" w:hAnsiTheme="majorHAnsi" w:cstheme="majorHAnsi"/>
        </w:rPr>
        <w:t>esarroll</w:t>
      </w:r>
      <w:r w:rsidR="00F73BFF">
        <w:rPr>
          <w:rFonts w:asciiTheme="majorHAnsi" w:hAnsiTheme="majorHAnsi" w:cstheme="majorHAnsi"/>
        </w:rPr>
        <w:t>o de</w:t>
      </w:r>
      <w:r w:rsidR="00F73BFF" w:rsidRPr="005A6DCC">
        <w:rPr>
          <w:rFonts w:asciiTheme="majorHAnsi" w:hAnsiTheme="majorHAnsi" w:cstheme="majorHAnsi"/>
        </w:rPr>
        <w:t xml:space="preserve"> iniciativas empresariales innovadoras que generen impacto social y económico</w:t>
      </w:r>
      <w:r w:rsidR="00F73BFF">
        <w:rPr>
          <w:rFonts w:asciiTheme="majorHAnsi" w:hAnsiTheme="majorHAnsi" w:cstheme="majorHAnsi"/>
        </w:rPr>
        <w:t xml:space="preserve">. Se promueve una </w:t>
      </w:r>
      <w:r w:rsidR="00F73BFF" w:rsidRPr="005A6DCC">
        <w:rPr>
          <w:rFonts w:asciiTheme="majorHAnsi" w:hAnsiTheme="majorHAnsi" w:cstheme="majorHAnsi"/>
        </w:rPr>
        <w:t>cultura emprendedora, capacita</w:t>
      </w:r>
      <w:r w:rsidR="00F73BFF">
        <w:rPr>
          <w:rFonts w:asciiTheme="majorHAnsi" w:hAnsiTheme="majorHAnsi" w:cstheme="majorHAnsi"/>
        </w:rPr>
        <w:t xml:space="preserve">ndo </w:t>
      </w:r>
      <w:r w:rsidR="00F73BFF" w:rsidRPr="005A6DCC">
        <w:rPr>
          <w:rFonts w:asciiTheme="majorHAnsi" w:hAnsiTheme="majorHAnsi" w:cstheme="majorHAnsi"/>
        </w:rPr>
        <w:t xml:space="preserve">a los estudiantes </w:t>
      </w:r>
      <w:proofErr w:type="gramStart"/>
      <w:r w:rsidR="00F73BFF">
        <w:rPr>
          <w:rFonts w:asciiTheme="majorHAnsi" w:hAnsiTheme="majorHAnsi" w:cstheme="majorHAnsi"/>
        </w:rPr>
        <w:t>para }</w:t>
      </w:r>
      <w:r w:rsidR="00F73BFF" w:rsidRPr="005A6DCC">
        <w:rPr>
          <w:rFonts w:asciiTheme="majorHAnsi" w:hAnsiTheme="majorHAnsi" w:cstheme="majorHAnsi"/>
        </w:rPr>
        <w:t>la</w:t>
      </w:r>
      <w:proofErr w:type="gramEnd"/>
      <w:r w:rsidR="00F73BFF" w:rsidRPr="005A6DCC">
        <w:rPr>
          <w:rFonts w:asciiTheme="majorHAnsi" w:hAnsiTheme="majorHAnsi" w:cstheme="majorHAnsi"/>
        </w:rPr>
        <w:t xml:space="preserve"> búsqueda de soluciones para la sociedad y </w:t>
      </w:r>
      <w:r w:rsidR="00F73BFF">
        <w:rPr>
          <w:rFonts w:asciiTheme="majorHAnsi" w:hAnsiTheme="majorHAnsi" w:cstheme="majorHAnsi"/>
        </w:rPr>
        <w:t xml:space="preserve">se </w:t>
      </w:r>
      <w:r w:rsidR="00F73BFF" w:rsidRPr="005A6DCC">
        <w:rPr>
          <w:rFonts w:asciiTheme="majorHAnsi" w:hAnsiTheme="majorHAnsi" w:cstheme="majorHAnsi"/>
        </w:rPr>
        <w:t>fortalece</w:t>
      </w:r>
      <w:r w:rsidR="00F73BFF">
        <w:rPr>
          <w:rFonts w:asciiTheme="majorHAnsi" w:hAnsiTheme="majorHAnsi" w:cstheme="majorHAnsi"/>
        </w:rPr>
        <w:t>n</w:t>
      </w:r>
      <w:r w:rsidR="00F73BFF" w:rsidRPr="005A6DCC">
        <w:rPr>
          <w:rFonts w:asciiTheme="majorHAnsi" w:hAnsiTheme="majorHAnsi" w:cstheme="majorHAnsi"/>
        </w:rPr>
        <w:t xml:space="preserve"> sus competencias en la gestión de proyectos empresariales.</w:t>
      </w:r>
    </w:p>
    <w:p w14:paraId="25871AE5" w14:textId="2827716F" w:rsidR="00215960" w:rsidRPr="00215960" w:rsidRDefault="00215960" w:rsidP="00FC66F2">
      <w:pPr>
        <w:spacing w:before="100" w:beforeAutospacing="1" w:after="100" w:afterAutospacing="1"/>
        <w:ind w:left="708"/>
        <w:rPr>
          <w:rFonts w:asciiTheme="majorHAnsi" w:hAnsiTheme="majorHAnsi" w:cstheme="majorHAnsi"/>
          <w:b/>
          <w:bCs/>
        </w:rPr>
      </w:pPr>
      <w:proofErr w:type="spellStart"/>
      <w:r w:rsidRPr="00215960">
        <w:rPr>
          <w:rFonts w:asciiTheme="majorHAnsi" w:hAnsiTheme="majorHAnsi" w:cstheme="majorHAnsi"/>
          <w:b/>
          <w:bCs/>
        </w:rPr>
        <w:t>Coterminal</w:t>
      </w:r>
      <w:proofErr w:type="spellEnd"/>
      <w:r>
        <w:rPr>
          <w:rFonts w:asciiTheme="majorHAnsi" w:hAnsiTheme="majorHAnsi" w:cstheme="majorHAnsi"/>
          <w:b/>
          <w:bCs/>
        </w:rPr>
        <w:t xml:space="preserve">: </w:t>
      </w:r>
      <w:r w:rsidRPr="00215960">
        <w:rPr>
          <w:rFonts w:asciiTheme="majorHAnsi" w:hAnsiTheme="majorHAnsi" w:cstheme="majorHAnsi"/>
        </w:rPr>
        <w:t xml:space="preserve">Vinculación a una maestría a fin de </w:t>
      </w:r>
      <w:proofErr w:type="gramStart"/>
      <w:r w:rsidRPr="00215960">
        <w:rPr>
          <w:rFonts w:asciiTheme="majorHAnsi" w:hAnsiTheme="majorHAnsi" w:cstheme="majorHAnsi"/>
        </w:rPr>
        <w:t>dar  continuidad</w:t>
      </w:r>
      <w:proofErr w:type="gramEnd"/>
      <w:r w:rsidRPr="00215960">
        <w:rPr>
          <w:rFonts w:asciiTheme="majorHAnsi" w:hAnsiTheme="majorHAnsi" w:cstheme="majorHAnsi"/>
        </w:rPr>
        <w:t xml:space="preserve"> en formación </w:t>
      </w:r>
      <w:proofErr w:type="spellStart"/>
      <w:r w:rsidRPr="00215960">
        <w:rPr>
          <w:rFonts w:asciiTheme="majorHAnsi" w:hAnsiTheme="majorHAnsi" w:cstheme="majorHAnsi"/>
        </w:rPr>
        <w:t>postgradual</w:t>
      </w:r>
      <w:proofErr w:type="spellEnd"/>
      <w:r>
        <w:rPr>
          <w:rFonts w:asciiTheme="majorHAnsi" w:hAnsiTheme="majorHAnsi" w:cstheme="majorHAnsi"/>
        </w:rPr>
        <w:t>.</w:t>
      </w:r>
    </w:p>
    <w:p w14:paraId="2C6BA9D2" w14:textId="0C377AC8" w:rsidR="00CA1DE1" w:rsidRPr="00AB7484" w:rsidRDefault="00215960" w:rsidP="00FC66F2">
      <w:pPr>
        <w:spacing w:before="100" w:beforeAutospacing="1" w:after="100" w:afterAutospacing="1"/>
        <w:ind w:left="708"/>
        <w:rPr>
          <w:rFonts w:asciiTheme="majorHAnsi" w:hAnsiTheme="majorHAnsi" w:cstheme="majorHAnsi"/>
        </w:rPr>
      </w:pPr>
      <w:r w:rsidRPr="00215960">
        <w:rPr>
          <w:rFonts w:asciiTheme="majorHAnsi" w:hAnsiTheme="majorHAnsi" w:cstheme="majorHAnsi"/>
          <w:b/>
          <w:bCs/>
        </w:rPr>
        <w:t xml:space="preserve">Homologación </w:t>
      </w:r>
      <w:r>
        <w:rPr>
          <w:rFonts w:asciiTheme="majorHAnsi" w:hAnsiTheme="majorHAnsi" w:cstheme="majorHAnsi"/>
          <w:b/>
          <w:bCs/>
        </w:rPr>
        <w:t>e</w:t>
      </w:r>
      <w:r w:rsidRPr="00215960">
        <w:rPr>
          <w:rFonts w:asciiTheme="majorHAnsi" w:hAnsiTheme="majorHAnsi" w:cstheme="majorHAnsi"/>
          <w:b/>
          <w:bCs/>
        </w:rPr>
        <w:t>n doble titulación</w:t>
      </w:r>
      <w:r>
        <w:rPr>
          <w:rFonts w:asciiTheme="majorHAnsi" w:hAnsiTheme="majorHAnsi" w:cstheme="majorHAnsi"/>
          <w:b/>
          <w:bCs/>
        </w:rPr>
        <w:t xml:space="preserve">: </w:t>
      </w:r>
      <w:r>
        <w:rPr>
          <w:rFonts w:asciiTheme="majorHAnsi" w:hAnsiTheme="majorHAnsi" w:cstheme="majorHAnsi"/>
        </w:rPr>
        <w:t xml:space="preserve"> </w:t>
      </w:r>
      <w:r w:rsidRPr="00215960">
        <w:rPr>
          <w:rFonts w:asciiTheme="majorHAnsi" w:hAnsiTheme="majorHAnsi" w:cstheme="majorHAnsi"/>
        </w:rPr>
        <w:t>Desarrollo de un proyecto de investigación bajo la supervisión de la universidad internacional de destino</w:t>
      </w:r>
      <w:r>
        <w:rPr>
          <w:rFonts w:asciiTheme="majorHAnsi" w:hAnsiTheme="majorHAnsi" w:cstheme="majorHAnsi"/>
        </w:rPr>
        <w:t>.</w:t>
      </w:r>
    </w:p>
    <w:p w14:paraId="4D7C7C89" w14:textId="287127BB" w:rsidR="00936295" w:rsidRPr="004D796C" w:rsidRDefault="00E643C8" w:rsidP="00FC66F2">
      <w:pPr>
        <w:ind w:left="708"/>
        <w:jc w:val="both"/>
        <w:rPr>
          <w:rFonts w:asciiTheme="majorHAnsi" w:hAnsiTheme="majorHAnsi" w:cstheme="majorHAnsi"/>
        </w:rPr>
      </w:pPr>
      <w:r>
        <w:rPr>
          <w:rFonts w:asciiTheme="majorHAnsi" w:hAnsiTheme="majorHAnsi" w:cstheme="majorHAnsi"/>
        </w:rPr>
        <w:t>E</w:t>
      </w:r>
      <w:r w:rsidR="00833711">
        <w:rPr>
          <w:rFonts w:asciiTheme="majorHAnsi" w:hAnsiTheme="majorHAnsi" w:cstheme="majorHAnsi"/>
        </w:rPr>
        <w:t>n síntesis, e</w:t>
      </w:r>
      <w:r>
        <w:rPr>
          <w:rFonts w:asciiTheme="majorHAnsi" w:hAnsiTheme="majorHAnsi" w:cstheme="majorHAnsi"/>
        </w:rPr>
        <w:t xml:space="preserve">l proyecto </w:t>
      </w:r>
      <w:proofErr w:type="spellStart"/>
      <w:r w:rsidR="007C67FC" w:rsidRPr="00AB7484">
        <w:rPr>
          <w:rFonts w:asciiTheme="majorHAnsi" w:hAnsiTheme="majorHAnsi" w:cstheme="majorHAnsi"/>
        </w:rPr>
        <w:t>Capstone</w:t>
      </w:r>
      <w:proofErr w:type="spellEnd"/>
      <w:r w:rsidR="007C67FC" w:rsidRPr="00AB7484">
        <w:rPr>
          <w:rFonts w:asciiTheme="majorHAnsi" w:hAnsiTheme="majorHAnsi" w:cstheme="majorHAnsi"/>
        </w:rPr>
        <w:t xml:space="preserve"> se propone como un espacio de formación, ampliamente utilizado en Escuelas de Negocio alrededor del mundo y centrado en el aprendizaje experiencial, para la resolución de problemas empresariales. Así, </w:t>
      </w:r>
      <w:r w:rsidR="006C413E">
        <w:rPr>
          <w:rFonts w:asciiTheme="majorHAnsi" w:hAnsiTheme="majorHAnsi" w:cstheme="majorHAnsi"/>
        </w:rPr>
        <w:t xml:space="preserve">en </w:t>
      </w:r>
      <w:r w:rsidR="001C49D1" w:rsidRPr="004D796C">
        <w:rPr>
          <w:rFonts w:asciiTheme="majorHAnsi" w:hAnsiTheme="majorHAnsi" w:cstheme="majorHAnsi"/>
        </w:rPr>
        <w:t xml:space="preserve">la modalidad trabajo de grado </w:t>
      </w:r>
      <w:r w:rsidR="006C413E">
        <w:rPr>
          <w:rFonts w:asciiTheme="majorHAnsi" w:hAnsiTheme="majorHAnsi" w:cstheme="majorHAnsi"/>
        </w:rPr>
        <w:t>en modalidad asistente o tutoría, promueven el</w:t>
      </w:r>
      <w:r w:rsidR="007C67FC" w:rsidRPr="004D796C">
        <w:rPr>
          <w:rFonts w:asciiTheme="majorHAnsi" w:hAnsiTheme="majorHAnsi" w:cstheme="majorHAnsi"/>
        </w:rPr>
        <w:t xml:space="preserve"> desarroll</w:t>
      </w:r>
      <w:r w:rsidR="006C413E">
        <w:rPr>
          <w:rFonts w:asciiTheme="majorHAnsi" w:hAnsiTheme="majorHAnsi" w:cstheme="majorHAnsi"/>
        </w:rPr>
        <w:t>o</w:t>
      </w:r>
      <w:r w:rsidR="007C67FC" w:rsidRPr="004D796C">
        <w:rPr>
          <w:rFonts w:asciiTheme="majorHAnsi" w:hAnsiTheme="majorHAnsi" w:cstheme="majorHAnsi"/>
        </w:rPr>
        <w:t xml:space="preserve"> </w:t>
      </w:r>
      <w:r w:rsidR="006C413E">
        <w:rPr>
          <w:rFonts w:asciiTheme="majorHAnsi" w:hAnsiTheme="majorHAnsi" w:cstheme="majorHAnsi"/>
        </w:rPr>
        <w:t xml:space="preserve">de </w:t>
      </w:r>
      <w:r w:rsidR="007C67FC" w:rsidRPr="004D796C">
        <w:rPr>
          <w:rFonts w:asciiTheme="majorHAnsi" w:hAnsiTheme="majorHAnsi" w:cstheme="majorHAnsi"/>
        </w:rPr>
        <w:t xml:space="preserve">competencias </w:t>
      </w:r>
      <w:r w:rsidR="006C413E">
        <w:rPr>
          <w:rFonts w:asciiTheme="majorHAnsi" w:hAnsiTheme="majorHAnsi" w:cstheme="majorHAnsi"/>
        </w:rPr>
        <w:t xml:space="preserve">para la investigación </w:t>
      </w:r>
      <w:r w:rsidR="007C67FC" w:rsidRPr="004D796C">
        <w:rPr>
          <w:rFonts w:asciiTheme="majorHAnsi" w:hAnsiTheme="majorHAnsi" w:cstheme="majorHAnsi"/>
        </w:rPr>
        <w:t xml:space="preserve">que habilitarán </w:t>
      </w:r>
      <w:r w:rsidR="006C413E">
        <w:rPr>
          <w:rFonts w:asciiTheme="majorHAnsi" w:hAnsiTheme="majorHAnsi" w:cstheme="majorHAnsi"/>
        </w:rPr>
        <w:t xml:space="preserve">al estudiante </w:t>
      </w:r>
      <w:r w:rsidR="007C67FC" w:rsidRPr="004D796C">
        <w:rPr>
          <w:rFonts w:asciiTheme="majorHAnsi" w:hAnsiTheme="majorHAnsi" w:cstheme="majorHAnsi"/>
        </w:rPr>
        <w:t xml:space="preserve">para desempeñarse en contextos que requieren altas habilidades en </w:t>
      </w:r>
      <w:r w:rsidR="00E53323" w:rsidRPr="004D796C">
        <w:rPr>
          <w:rFonts w:asciiTheme="majorHAnsi" w:hAnsiTheme="majorHAnsi" w:cstheme="majorHAnsi"/>
        </w:rPr>
        <w:t>el</w:t>
      </w:r>
      <w:r w:rsidR="007C67FC" w:rsidRPr="004D796C">
        <w:rPr>
          <w:rFonts w:asciiTheme="majorHAnsi" w:hAnsiTheme="majorHAnsi" w:cstheme="majorHAnsi"/>
        </w:rPr>
        <w:t xml:space="preserve"> uso de metodologías de investigación. La opción de </w:t>
      </w:r>
      <w:proofErr w:type="gramStart"/>
      <w:r w:rsidR="007C67FC" w:rsidRPr="004D796C">
        <w:rPr>
          <w:rFonts w:asciiTheme="majorHAnsi" w:hAnsiTheme="majorHAnsi" w:cstheme="majorHAnsi"/>
        </w:rPr>
        <w:t>Emprendimiento,</w:t>
      </w:r>
      <w:proofErr w:type="gramEnd"/>
      <w:r w:rsidR="007C67FC" w:rsidRPr="004D796C">
        <w:rPr>
          <w:rFonts w:asciiTheme="majorHAnsi" w:hAnsiTheme="majorHAnsi" w:cstheme="majorHAnsi"/>
        </w:rPr>
        <w:t xml:space="preserve"> buscará favorecer el desarrollo de competencias para crear empresas o desarrollar </w:t>
      </w:r>
      <w:proofErr w:type="spellStart"/>
      <w:r w:rsidR="007C67FC" w:rsidRPr="004D796C">
        <w:rPr>
          <w:rFonts w:asciiTheme="majorHAnsi" w:hAnsiTheme="majorHAnsi" w:cstheme="majorHAnsi"/>
        </w:rPr>
        <w:t>intraemprendimientos</w:t>
      </w:r>
      <w:proofErr w:type="spellEnd"/>
      <w:r w:rsidR="007C67FC" w:rsidRPr="004D796C">
        <w:rPr>
          <w:rFonts w:asciiTheme="majorHAnsi" w:hAnsiTheme="majorHAnsi" w:cstheme="majorHAnsi"/>
        </w:rPr>
        <w:t xml:space="preserve"> y la opción de </w:t>
      </w:r>
      <w:proofErr w:type="spellStart"/>
      <w:r w:rsidR="007C67FC" w:rsidRPr="004D796C">
        <w:rPr>
          <w:rFonts w:asciiTheme="majorHAnsi" w:hAnsiTheme="majorHAnsi" w:cstheme="majorHAnsi"/>
        </w:rPr>
        <w:t>Coterminal</w:t>
      </w:r>
      <w:proofErr w:type="spellEnd"/>
      <w:r w:rsidR="007C67FC" w:rsidRPr="004D796C">
        <w:rPr>
          <w:rFonts w:asciiTheme="majorHAnsi" w:hAnsiTheme="majorHAnsi" w:cstheme="majorHAnsi"/>
        </w:rPr>
        <w:t xml:space="preserve"> tendrá como fin proyectar la continuidad de la formación posgradual de los estudiantes, tal como lo recomienda la Dirección Académica en el documento de lineamientos curriculares y pedagógicos (2018).</w:t>
      </w:r>
      <w:r w:rsidR="005A268F" w:rsidRPr="004D796C">
        <w:rPr>
          <w:rFonts w:asciiTheme="majorHAnsi" w:hAnsiTheme="majorHAnsi" w:cstheme="majorHAnsi"/>
        </w:rPr>
        <w:t xml:space="preserve"> </w:t>
      </w:r>
      <w:r w:rsidR="005F5DF5" w:rsidRPr="004D796C">
        <w:rPr>
          <w:rFonts w:asciiTheme="majorHAnsi" w:hAnsiTheme="majorHAnsi" w:cstheme="majorHAnsi"/>
        </w:rPr>
        <w:t xml:space="preserve">Es importante resaltar </w:t>
      </w:r>
      <w:r w:rsidR="00936295" w:rsidRPr="004D796C">
        <w:rPr>
          <w:rFonts w:asciiTheme="majorHAnsi" w:hAnsiTheme="majorHAnsi" w:cstheme="majorHAnsi"/>
        </w:rPr>
        <w:t xml:space="preserve">que </w:t>
      </w:r>
      <w:r w:rsidR="00D33ACA" w:rsidRPr="004D796C">
        <w:rPr>
          <w:rFonts w:asciiTheme="majorHAnsi" w:hAnsiTheme="majorHAnsi" w:cstheme="majorHAnsi"/>
        </w:rPr>
        <w:t>todas las opciones de grado favorecen el uso de los conocimientos adquiridos a lo largo de la carrera para resolver casos, situaciones, proyectos, retos o situaciones, todos asociados al aprendizaje experiencial.</w:t>
      </w:r>
    </w:p>
    <w:p w14:paraId="4C07DD53" w14:textId="64C29C81" w:rsidR="00310911" w:rsidRPr="004D796C" w:rsidRDefault="00310911" w:rsidP="00FC66F2">
      <w:pPr>
        <w:ind w:left="708"/>
        <w:jc w:val="both"/>
        <w:rPr>
          <w:rFonts w:asciiTheme="majorHAnsi" w:hAnsiTheme="majorHAnsi" w:cstheme="majorHAnsi"/>
          <w:bCs/>
        </w:rPr>
      </w:pPr>
    </w:p>
    <w:p w14:paraId="31FBC245" w14:textId="47313920" w:rsidR="004D796C" w:rsidRDefault="004D796C" w:rsidP="00FC66F2">
      <w:pPr>
        <w:pStyle w:val="Prrafodelista"/>
        <w:numPr>
          <w:ilvl w:val="0"/>
          <w:numId w:val="26"/>
        </w:numPr>
        <w:ind w:left="1068"/>
        <w:jc w:val="center"/>
        <w:outlineLvl w:val="0"/>
        <w:rPr>
          <w:rFonts w:asciiTheme="majorHAnsi" w:hAnsiTheme="majorHAnsi" w:cstheme="majorHAnsi"/>
          <w:b/>
        </w:rPr>
      </w:pPr>
      <w:bookmarkStart w:id="17" w:name="_Toc193652043"/>
      <w:bookmarkStart w:id="18" w:name="_Toc193788482"/>
      <w:r w:rsidRPr="004D796C">
        <w:rPr>
          <w:rFonts w:asciiTheme="majorHAnsi" w:hAnsiTheme="majorHAnsi" w:cstheme="majorHAnsi"/>
          <w:b/>
        </w:rPr>
        <w:t>Protocolos de las opciones de grado</w:t>
      </w:r>
      <w:bookmarkEnd w:id="17"/>
      <w:r w:rsidR="007A5562">
        <w:rPr>
          <w:rFonts w:asciiTheme="majorHAnsi" w:hAnsiTheme="majorHAnsi" w:cstheme="majorHAnsi"/>
          <w:b/>
        </w:rPr>
        <w:t xml:space="preserve"> 2025-2</w:t>
      </w:r>
      <w:bookmarkEnd w:id="18"/>
    </w:p>
    <w:p w14:paraId="462A09CA" w14:textId="77777777" w:rsidR="00A12B29" w:rsidRPr="00A12B29" w:rsidRDefault="00A12B29" w:rsidP="00FC66F2">
      <w:pPr>
        <w:ind w:left="708"/>
        <w:outlineLvl w:val="0"/>
        <w:rPr>
          <w:rFonts w:asciiTheme="majorHAnsi" w:hAnsiTheme="majorHAnsi" w:cstheme="majorHAnsi"/>
          <w:b/>
        </w:rPr>
      </w:pPr>
    </w:p>
    <w:p w14:paraId="00620881" w14:textId="76ABC4A3" w:rsidR="009B0EE1" w:rsidRPr="00A12B29" w:rsidRDefault="009B0EE1" w:rsidP="00FC66F2">
      <w:pPr>
        <w:pStyle w:val="Prrafodelista"/>
        <w:numPr>
          <w:ilvl w:val="1"/>
          <w:numId w:val="25"/>
        </w:numPr>
        <w:ind w:left="1068"/>
        <w:outlineLvl w:val="1"/>
        <w:rPr>
          <w:rFonts w:asciiTheme="majorHAnsi" w:hAnsiTheme="majorHAnsi" w:cstheme="majorHAnsi"/>
          <w:b/>
        </w:rPr>
      </w:pPr>
      <w:bookmarkStart w:id="19" w:name="_Toc193652044"/>
      <w:bookmarkStart w:id="20" w:name="_Toc193788483"/>
      <w:proofErr w:type="spellStart"/>
      <w:r w:rsidRPr="00A12B29">
        <w:rPr>
          <w:rFonts w:asciiTheme="majorHAnsi" w:hAnsiTheme="majorHAnsi" w:cstheme="majorHAnsi"/>
          <w:b/>
        </w:rPr>
        <w:t>Capstone</w:t>
      </w:r>
      <w:bookmarkEnd w:id="19"/>
      <w:bookmarkEnd w:id="20"/>
      <w:proofErr w:type="spellEnd"/>
    </w:p>
    <w:p w14:paraId="0DABC17B" w14:textId="77777777" w:rsidR="00C30EA5" w:rsidRPr="004D796C" w:rsidRDefault="00C30EA5" w:rsidP="00FC66F2">
      <w:pPr>
        <w:ind w:left="1068"/>
        <w:rPr>
          <w:rFonts w:asciiTheme="majorHAnsi" w:hAnsiTheme="majorHAnsi" w:cstheme="majorHAnsi"/>
          <w:b/>
        </w:rPr>
      </w:pPr>
    </w:p>
    <w:p w14:paraId="1C8C3422" w14:textId="441CD65C" w:rsidR="00A47A14" w:rsidRPr="00D74647" w:rsidRDefault="000A4D0F" w:rsidP="00FC6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heme="majorHAnsi" w:hAnsiTheme="majorHAnsi" w:cstheme="majorHAnsi"/>
          <w:color w:val="1F1F1F"/>
          <w:lang w:val="es-ES" w:eastAsia="es-ES_tradnl"/>
        </w:rPr>
      </w:pPr>
      <w:r>
        <w:rPr>
          <w:rFonts w:asciiTheme="majorHAnsi" w:hAnsiTheme="majorHAnsi" w:cstheme="majorHAnsi"/>
          <w:color w:val="1F1F1F"/>
          <w:lang w:val="es-ES" w:eastAsia="es-ES_tradnl"/>
        </w:rPr>
        <w:t xml:space="preserve">La modalidad </w:t>
      </w:r>
      <w:r w:rsidR="00A47A14" w:rsidRPr="004D796C">
        <w:rPr>
          <w:rFonts w:asciiTheme="majorHAnsi" w:hAnsiTheme="majorHAnsi" w:cstheme="majorHAnsi"/>
          <w:color w:val="1F1F1F"/>
          <w:lang w:val="es-ES" w:eastAsia="es-ES_tradnl"/>
        </w:rPr>
        <w:t>CAPSTONE de la Escuela de Administración de la Universidad del Rosario se</w:t>
      </w:r>
      <w:r w:rsidR="004D796C" w:rsidRPr="004D796C">
        <w:rPr>
          <w:rFonts w:asciiTheme="majorHAnsi" w:hAnsiTheme="majorHAnsi" w:cstheme="majorHAnsi"/>
          <w:color w:val="1F1F1F"/>
          <w:lang w:val="es-ES" w:eastAsia="es-ES_tradnl"/>
        </w:rPr>
        <w:t xml:space="preserve"> </w:t>
      </w:r>
      <w:r w:rsidR="00A47A14" w:rsidRPr="004D796C">
        <w:rPr>
          <w:rFonts w:asciiTheme="majorHAnsi" w:hAnsiTheme="majorHAnsi" w:cstheme="majorHAnsi"/>
          <w:color w:val="1F1F1F"/>
          <w:lang w:val="es-ES" w:eastAsia="es-ES_tradnl"/>
        </w:rPr>
        <w:t>concibe como el requisito de grado que consiste en desarrollar un proyecto final que brinde una experiencia académica multifacética que le permita el estudiante validar las competencias y resultados de aprendizaje adquirido durante el desarrollo de su pregrado. Por lo tanto, es un proyecto integral e interdisciplinario que a menudo requiere que los estudiantes apliquen los conocimientos y habilidades adquiridos a lo largo de sus carreras académicas para resolver problemas o cuestiones del mundo real a nivel empresarial desde una perspectiva de investigación aplicada que será validada desde lo académico y el potencial de implementación en las organizaciones.</w:t>
      </w:r>
      <w:r w:rsidR="00D74647">
        <w:rPr>
          <w:rFonts w:asciiTheme="majorHAnsi" w:hAnsiTheme="majorHAnsi" w:cstheme="majorHAnsi"/>
          <w:color w:val="1F1F1F"/>
          <w:lang w:val="es-ES" w:eastAsia="es-ES_tradnl"/>
        </w:rPr>
        <w:t xml:space="preserve"> </w:t>
      </w:r>
      <w:r w:rsidR="00A47A14" w:rsidRPr="004D796C">
        <w:rPr>
          <w:rFonts w:asciiTheme="majorHAnsi" w:hAnsiTheme="majorHAnsi" w:cstheme="majorHAnsi"/>
          <w:lang w:eastAsia="es-ES_tradnl"/>
        </w:rPr>
        <w:t>CAPSTONE, está diseñado para desafiar a los estudiantes a pensar críticamente, resolver problemas complejos y demostrar su preparación para trabajar en su campo. Los proyectos finales suelen ser un punto culminante de la carrera académica de un estudiante y pueden proporcionar experiencia y habilidades valiosas para el desarrollo de sus proyectos futuros.</w:t>
      </w:r>
    </w:p>
    <w:p w14:paraId="5720EC63" w14:textId="77777777" w:rsidR="00D74647" w:rsidRDefault="00D74647" w:rsidP="00FC6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heme="majorHAnsi" w:hAnsiTheme="majorHAnsi" w:cstheme="majorHAnsi"/>
          <w:color w:val="1F1F1F"/>
          <w:lang w:val="es-ES" w:eastAsia="es-ES_tradnl"/>
        </w:rPr>
      </w:pPr>
    </w:p>
    <w:p w14:paraId="75270370" w14:textId="09B46F61" w:rsidR="00A47A14" w:rsidRPr="006C413E" w:rsidRDefault="00A47A14" w:rsidP="00FC6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heme="majorHAnsi" w:hAnsiTheme="majorHAnsi" w:cstheme="majorHAnsi"/>
          <w:color w:val="1F1F1F"/>
          <w:lang w:val="es-ES" w:eastAsia="es-ES_tradnl"/>
        </w:rPr>
      </w:pPr>
      <w:r w:rsidRPr="004D796C">
        <w:rPr>
          <w:rFonts w:asciiTheme="majorHAnsi" w:hAnsiTheme="majorHAnsi" w:cstheme="majorHAnsi"/>
          <w:color w:val="1F1F1F"/>
          <w:lang w:val="es-ES" w:eastAsia="es-ES_tradnl"/>
        </w:rPr>
        <w:t>En la escuela de administración</w:t>
      </w:r>
      <w:r w:rsidR="006C413E">
        <w:rPr>
          <w:rFonts w:asciiTheme="majorHAnsi" w:hAnsiTheme="majorHAnsi" w:cstheme="majorHAnsi"/>
          <w:color w:val="1F1F1F"/>
          <w:lang w:val="es-ES" w:eastAsia="es-ES_tradnl"/>
        </w:rPr>
        <w:t xml:space="preserve"> </w:t>
      </w:r>
      <w:proofErr w:type="gramStart"/>
      <w:r w:rsidR="006C413E">
        <w:rPr>
          <w:rFonts w:asciiTheme="majorHAnsi" w:hAnsiTheme="majorHAnsi" w:cstheme="majorHAnsi"/>
          <w:color w:val="1F1F1F"/>
          <w:lang w:val="es-ES" w:eastAsia="es-ES_tradnl"/>
        </w:rPr>
        <w:t xml:space="preserve">el </w:t>
      </w:r>
      <w:r w:rsidRPr="004D796C">
        <w:rPr>
          <w:rFonts w:asciiTheme="majorHAnsi" w:hAnsiTheme="majorHAnsi" w:cstheme="majorHAnsi"/>
          <w:color w:val="1F1F1F"/>
          <w:lang w:val="es-ES" w:eastAsia="es-ES_tradnl"/>
        </w:rPr>
        <w:t xml:space="preserve"> CAPSTONE</w:t>
      </w:r>
      <w:proofErr w:type="gramEnd"/>
      <w:r w:rsidRPr="004D796C">
        <w:rPr>
          <w:rFonts w:asciiTheme="majorHAnsi" w:hAnsiTheme="majorHAnsi" w:cstheme="majorHAnsi"/>
          <w:color w:val="1F1F1F"/>
          <w:lang w:val="es-ES" w:eastAsia="es-ES_tradnl"/>
        </w:rPr>
        <w:t xml:space="preserve"> se desarrolla en dos semestres académicos </w:t>
      </w:r>
      <w:r w:rsidR="006C413E">
        <w:rPr>
          <w:rFonts w:asciiTheme="majorHAnsi" w:hAnsiTheme="majorHAnsi" w:cstheme="majorHAnsi"/>
          <w:color w:val="1F1F1F"/>
          <w:lang w:val="es-ES" w:eastAsia="es-ES_tradnl"/>
        </w:rPr>
        <w:t xml:space="preserve">es decir, </w:t>
      </w:r>
      <w:r w:rsidRPr="004D796C">
        <w:rPr>
          <w:rFonts w:asciiTheme="majorHAnsi" w:hAnsiTheme="majorHAnsi" w:cstheme="majorHAnsi"/>
          <w:color w:val="1F1F1F"/>
          <w:lang w:val="es-ES" w:eastAsia="es-ES_tradnl"/>
        </w:rPr>
        <w:t>opción de grado 1 y opción de grado 2, con la participación de una organización o empresa del sector real que permita al estudiante dar soluciones innovadoras y pertinentes que responden a las necesidades organizacionales.</w:t>
      </w:r>
      <w:r w:rsidR="006C413E">
        <w:rPr>
          <w:rFonts w:asciiTheme="majorHAnsi" w:hAnsiTheme="majorHAnsi" w:cstheme="majorHAnsi"/>
          <w:color w:val="1F1F1F"/>
          <w:lang w:val="es-ES" w:eastAsia="es-ES_tradnl"/>
        </w:rPr>
        <w:t xml:space="preserve"> </w:t>
      </w:r>
      <w:r w:rsidR="00D74647">
        <w:rPr>
          <w:rFonts w:asciiTheme="majorHAnsi" w:hAnsiTheme="majorHAnsi" w:cstheme="majorHAnsi"/>
          <w:color w:val="1F1F1F"/>
          <w:lang w:eastAsia="es-ES_tradnl"/>
        </w:rPr>
        <w:t xml:space="preserve">A </w:t>
      </w:r>
      <w:proofErr w:type="gramStart"/>
      <w:r w:rsidR="00D74647">
        <w:rPr>
          <w:rFonts w:asciiTheme="majorHAnsi" w:hAnsiTheme="majorHAnsi" w:cstheme="majorHAnsi"/>
          <w:color w:val="1F1F1F"/>
          <w:lang w:eastAsia="es-ES_tradnl"/>
        </w:rPr>
        <w:t>continuación</w:t>
      </w:r>
      <w:proofErr w:type="gramEnd"/>
      <w:r w:rsidR="00D74647">
        <w:rPr>
          <w:rFonts w:asciiTheme="majorHAnsi" w:hAnsiTheme="majorHAnsi" w:cstheme="majorHAnsi"/>
          <w:color w:val="1F1F1F"/>
          <w:lang w:eastAsia="es-ES_tradnl"/>
        </w:rPr>
        <w:t xml:space="preserve"> se </w:t>
      </w:r>
      <w:r w:rsidRPr="004D796C">
        <w:rPr>
          <w:rFonts w:asciiTheme="majorHAnsi" w:hAnsiTheme="majorHAnsi" w:cstheme="majorHAnsi"/>
          <w:color w:val="1F1F1F"/>
          <w:lang w:eastAsia="es-ES_tradnl"/>
        </w:rPr>
        <w:t>presenta</w:t>
      </w:r>
      <w:r w:rsidR="006C413E">
        <w:rPr>
          <w:rFonts w:asciiTheme="majorHAnsi" w:hAnsiTheme="majorHAnsi" w:cstheme="majorHAnsi"/>
          <w:color w:val="1F1F1F"/>
          <w:lang w:eastAsia="es-ES_tradnl"/>
        </w:rPr>
        <w:t xml:space="preserve">n </w:t>
      </w:r>
      <w:r w:rsidRPr="004D796C">
        <w:rPr>
          <w:rFonts w:asciiTheme="majorHAnsi" w:hAnsiTheme="majorHAnsi" w:cstheme="majorHAnsi"/>
          <w:color w:val="1F1F1F"/>
          <w:lang w:eastAsia="es-ES_tradnl"/>
        </w:rPr>
        <w:t xml:space="preserve">las directrices generales para desarrollar esta opción de grado, </w:t>
      </w:r>
      <w:r w:rsidR="006C413E">
        <w:rPr>
          <w:rFonts w:asciiTheme="majorHAnsi" w:hAnsiTheme="majorHAnsi" w:cstheme="majorHAnsi"/>
          <w:color w:val="1F1F1F"/>
          <w:lang w:eastAsia="es-ES_tradnl"/>
        </w:rPr>
        <w:t xml:space="preserve">sus </w:t>
      </w:r>
      <w:r w:rsidRPr="004D796C">
        <w:rPr>
          <w:rFonts w:asciiTheme="majorHAnsi" w:hAnsiTheme="majorHAnsi" w:cstheme="majorHAnsi"/>
          <w:color w:val="1F1F1F"/>
          <w:lang w:eastAsia="es-ES_tradnl"/>
        </w:rPr>
        <w:t>componentes y requerimientos específicos.</w:t>
      </w:r>
    </w:p>
    <w:p w14:paraId="74BBDD7D" w14:textId="77777777" w:rsidR="00A47A14" w:rsidRPr="004D796C" w:rsidRDefault="00A47A14" w:rsidP="00FC6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heme="majorHAnsi" w:hAnsiTheme="majorHAnsi" w:cstheme="majorHAnsi"/>
          <w:color w:val="1F1F1F"/>
          <w:lang w:eastAsia="es-ES_tradnl"/>
        </w:rPr>
      </w:pPr>
    </w:p>
    <w:p w14:paraId="662D03B6" w14:textId="22284AE4" w:rsidR="00A47A14" w:rsidRPr="00A12B29" w:rsidRDefault="004D796C" w:rsidP="00FC66F2">
      <w:pPr>
        <w:pStyle w:val="Prrafodelista"/>
        <w:numPr>
          <w:ilvl w:val="2"/>
          <w:numId w:val="24"/>
        </w:numPr>
        <w:ind w:left="1428"/>
        <w:outlineLvl w:val="2"/>
        <w:rPr>
          <w:rFonts w:asciiTheme="majorHAnsi" w:hAnsiTheme="majorHAnsi" w:cstheme="majorHAnsi"/>
          <w:b/>
        </w:rPr>
      </w:pPr>
      <w:bookmarkStart w:id="21" w:name="_Toc193652045"/>
      <w:bookmarkStart w:id="22" w:name="_Toc193788484"/>
      <w:r w:rsidRPr="00A12B29">
        <w:rPr>
          <w:rFonts w:asciiTheme="majorHAnsi" w:hAnsiTheme="majorHAnsi" w:cstheme="majorHAnsi"/>
          <w:b/>
        </w:rPr>
        <w:t>Componentes de</w:t>
      </w:r>
      <w:r w:rsidR="006C413E" w:rsidRPr="00A12B29">
        <w:rPr>
          <w:rFonts w:asciiTheme="majorHAnsi" w:hAnsiTheme="majorHAnsi" w:cstheme="majorHAnsi"/>
          <w:b/>
        </w:rPr>
        <w:t>l</w:t>
      </w:r>
      <w:r w:rsidRPr="00A12B29">
        <w:rPr>
          <w:rFonts w:asciiTheme="majorHAnsi" w:hAnsiTheme="majorHAnsi" w:cstheme="majorHAnsi"/>
          <w:b/>
        </w:rPr>
        <w:t xml:space="preserve"> </w:t>
      </w:r>
      <w:proofErr w:type="spellStart"/>
      <w:r w:rsidR="00B649AD" w:rsidRPr="00A12B29">
        <w:rPr>
          <w:rFonts w:asciiTheme="majorHAnsi" w:hAnsiTheme="majorHAnsi" w:cstheme="majorHAnsi"/>
          <w:b/>
        </w:rPr>
        <w:t>C</w:t>
      </w:r>
      <w:r w:rsidRPr="00A12B29">
        <w:rPr>
          <w:rFonts w:asciiTheme="majorHAnsi" w:hAnsiTheme="majorHAnsi" w:cstheme="majorHAnsi"/>
          <w:b/>
        </w:rPr>
        <w:t>apstone</w:t>
      </w:r>
      <w:bookmarkEnd w:id="21"/>
      <w:bookmarkEnd w:id="22"/>
      <w:proofErr w:type="spellEnd"/>
    </w:p>
    <w:p w14:paraId="67F44E55" w14:textId="3A4DBB57" w:rsidR="00A47A14" w:rsidRPr="004D796C" w:rsidRDefault="00A47A14" w:rsidP="00FC66F2">
      <w:pPr>
        <w:ind w:left="708"/>
        <w:jc w:val="both"/>
        <w:rPr>
          <w:rFonts w:asciiTheme="majorHAnsi" w:hAnsiTheme="majorHAnsi" w:cstheme="majorHAnsi"/>
        </w:rPr>
      </w:pPr>
      <w:r w:rsidRPr="004D796C">
        <w:rPr>
          <w:rFonts w:asciiTheme="majorHAnsi" w:hAnsiTheme="majorHAnsi" w:cstheme="majorHAnsi"/>
        </w:rPr>
        <w:t xml:space="preserve">CAPSTONE incluye los siguientes elementos que se deben desarrollar en los dos semestres a partir de los requerimientos y objetivos que establezcan las empresas participantes en el proyecto, por lo cual se presentan los componentes genéricos que se deben incluir y promover por el docente y las empresas que acompañan esta modalidad para cumplir su requisito de grado (ver figura </w:t>
      </w:r>
      <w:r w:rsidR="00D74647">
        <w:rPr>
          <w:rFonts w:asciiTheme="majorHAnsi" w:hAnsiTheme="majorHAnsi" w:cstheme="majorHAnsi"/>
        </w:rPr>
        <w:t>2</w:t>
      </w:r>
      <w:r w:rsidRPr="004D796C">
        <w:rPr>
          <w:rFonts w:asciiTheme="majorHAnsi" w:hAnsiTheme="majorHAnsi" w:cstheme="majorHAnsi"/>
        </w:rPr>
        <w:t xml:space="preserve">): </w:t>
      </w:r>
    </w:p>
    <w:p w14:paraId="226DFE54" w14:textId="77777777" w:rsidR="00A47A14" w:rsidRPr="004D796C" w:rsidRDefault="00A47A14" w:rsidP="00FC66F2">
      <w:pPr>
        <w:pStyle w:val="Prrafodelista"/>
        <w:numPr>
          <w:ilvl w:val="0"/>
          <w:numId w:val="3"/>
        </w:numPr>
        <w:ind w:left="1428"/>
        <w:jc w:val="both"/>
        <w:rPr>
          <w:rFonts w:asciiTheme="majorHAnsi" w:hAnsiTheme="majorHAnsi" w:cstheme="majorHAnsi"/>
        </w:rPr>
      </w:pPr>
      <w:r w:rsidRPr="004D796C">
        <w:rPr>
          <w:rFonts w:asciiTheme="majorHAnsi" w:hAnsiTheme="majorHAnsi" w:cstheme="majorHAnsi"/>
        </w:rPr>
        <w:t>Investigar​ un problema o pregunta desafiante en un contexto organizacional de acuerdo con lo establecido con la empresa participante.</w:t>
      </w:r>
    </w:p>
    <w:p w14:paraId="70C2A21F" w14:textId="77777777" w:rsidR="00A47A14" w:rsidRPr="004D796C" w:rsidRDefault="00A47A14" w:rsidP="00FC66F2">
      <w:pPr>
        <w:pStyle w:val="Prrafodelista"/>
        <w:numPr>
          <w:ilvl w:val="0"/>
          <w:numId w:val="3"/>
        </w:numPr>
        <w:ind w:left="1428"/>
        <w:jc w:val="both"/>
        <w:rPr>
          <w:rFonts w:asciiTheme="majorHAnsi" w:hAnsiTheme="majorHAnsi" w:cstheme="majorHAnsi"/>
        </w:rPr>
      </w:pPr>
      <w:r w:rsidRPr="004D796C">
        <w:rPr>
          <w:rFonts w:asciiTheme="majorHAnsi" w:hAnsiTheme="majorHAnsi" w:cstheme="majorHAnsi"/>
        </w:rPr>
        <w:t xml:space="preserve">Desarrollar​ ideas o soluciones a través de una investigación sostenida. </w:t>
      </w:r>
    </w:p>
    <w:p w14:paraId="75D275A5" w14:textId="77777777" w:rsidR="00A47A14" w:rsidRPr="004D796C" w:rsidRDefault="00A47A14" w:rsidP="00FC66F2">
      <w:pPr>
        <w:pStyle w:val="Prrafodelista"/>
        <w:numPr>
          <w:ilvl w:val="0"/>
          <w:numId w:val="3"/>
        </w:numPr>
        <w:ind w:left="1428"/>
        <w:jc w:val="both"/>
        <w:rPr>
          <w:rFonts w:asciiTheme="majorHAnsi" w:hAnsiTheme="majorHAnsi" w:cstheme="majorHAnsi"/>
        </w:rPr>
      </w:pPr>
      <w:r w:rsidRPr="004D796C">
        <w:rPr>
          <w:rFonts w:asciiTheme="majorHAnsi" w:hAnsiTheme="majorHAnsi" w:cstheme="majorHAnsi"/>
        </w:rPr>
        <w:t>Evaluar​ críticas o datos estructurados y utilizar comentarios para revisar y mejorar el trabajo.</w:t>
      </w:r>
    </w:p>
    <w:p w14:paraId="25F83AD9" w14:textId="77777777" w:rsidR="00A47A14" w:rsidRPr="004D796C" w:rsidRDefault="00A47A14" w:rsidP="00FC66F2">
      <w:pPr>
        <w:pStyle w:val="Prrafodelista"/>
        <w:numPr>
          <w:ilvl w:val="0"/>
          <w:numId w:val="3"/>
        </w:numPr>
        <w:ind w:left="1428"/>
        <w:jc w:val="both"/>
        <w:rPr>
          <w:rFonts w:asciiTheme="majorHAnsi" w:hAnsiTheme="majorHAnsi" w:cstheme="majorHAnsi"/>
        </w:rPr>
      </w:pPr>
      <w:r w:rsidRPr="004D796C">
        <w:rPr>
          <w:rFonts w:asciiTheme="majorHAnsi" w:hAnsiTheme="majorHAnsi" w:cstheme="majorHAnsi"/>
        </w:rPr>
        <w:t>Presentar​ un producto público que muestre los aprendizajes y soluciones propuestas a la organización.</w:t>
      </w:r>
    </w:p>
    <w:p w14:paraId="57B16DA1" w14:textId="77777777" w:rsidR="00A47A14" w:rsidRPr="004D796C" w:rsidRDefault="00A47A14" w:rsidP="00FC66F2">
      <w:pPr>
        <w:ind w:left="708"/>
        <w:jc w:val="both"/>
        <w:rPr>
          <w:rFonts w:asciiTheme="majorHAnsi" w:hAnsiTheme="majorHAnsi" w:cstheme="majorHAnsi"/>
        </w:rPr>
      </w:pPr>
    </w:p>
    <w:p w14:paraId="4CC7AE00" w14:textId="7262C868" w:rsidR="00A47A14" w:rsidRPr="004D796C" w:rsidRDefault="00A47A14" w:rsidP="00FC66F2">
      <w:pPr>
        <w:ind w:left="708"/>
        <w:jc w:val="both"/>
        <w:rPr>
          <w:rFonts w:asciiTheme="majorHAnsi" w:hAnsiTheme="majorHAnsi" w:cstheme="majorHAnsi"/>
        </w:rPr>
      </w:pPr>
      <w:r w:rsidRPr="004D796C">
        <w:rPr>
          <w:rFonts w:asciiTheme="majorHAnsi" w:hAnsiTheme="majorHAnsi" w:cstheme="majorHAnsi"/>
        </w:rPr>
        <w:t xml:space="preserve">Figura </w:t>
      </w:r>
      <w:r w:rsidR="00D74647">
        <w:rPr>
          <w:rFonts w:asciiTheme="majorHAnsi" w:hAnsiTheme="majorHAnsi" w:cstheme="majorHAnsi"/>
        </w:rPr>
        <w:t>2</w:t>
      </w:r>
      <w:r w:rsidRPr="004D796C">
        <w:rPr>
          <w:rFonts w:asciiTheme="majorHAnsi" w:hAnsiTheme="majorHAnsi" w:cstheme="majorHAnsi"/>
        </w:rPr>
        <w:t>. Componentes de</w:t>
      </w:r>
      <w:r w:rsidR="00FD4B3D">
        <w:rPr>
          <w:rFonts w:asciiTheme="majorHAnsi" w:hAnsiTheme="majorHAnsi" w:cstheme="majorHAnsi"/>
        </w:rPr>
        <w:t xml:space="preserve"> </w:t>
      </w:r>
      <w:r w:rsidRPr="004D796C">
        <w:rPr>
          <w:rFonts w:asciiTheme="majorHAnsi" w:hAnsiTheme="majorHAnsi" w:cstheme="majorHAnsi"/>
        </w:rPr>
        <w:t>CAPSTONE</w:t>
      </w:r>
    </w:p>
    <w:p w14:paraId="236B2126" w14:textId="77777777" w:rsidR="00A47A14" w:rsidRPr="002021CA" w:rsidRDefault="00A47A14" w:rsidP="00FC66F2">
      <w:pPr>
        <w:ind w:left="708"/>
        <w:jc w:val="both"/>
        <w:rPr>
          <w:rFonts w:asciiTheme="majorHAnsi" w:hAnsiTheme="majorHAnsi" w:cstheme="majorHAnsi"/>
        </w:rPr>
      </w:pPr>
      <w:r w:rsidRPr="002021CA">
        <w:rPr>
          <w:rFonts w:asciiTheme="majorHAnsi" w:hAnsiTheme="majorHAnsi" w:cstheme="majorHAnsi"/>
          <w:noProof/>
        </w:rPr>
        <w:drawing>
          <wp:inline distT="0" distB="0" distL="0" distR="0" wp14:anchorId="7C764D51" wp14:editId="618125D8">
            <wp:extent cx="5612130" cy="2815590"/>
            <wp:effectExtent l="0" t="0" r="127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815590"/>
                    </a:xfrm>
                    <a:prstGeom prst="rect">
                      <a:avLst/>
                    </a:prstGeom>
                  </pic:spPr>
                </pic:pic>
              </a:graphicData>
            </a:graphic>
          </wp:inline>
        </w:drawing>
      </w:r>
    </w:p>
    <w:p w14:paraId="5FE37EE7" w14:textId="77777777" w:rsidR="00A47A14" w:rsidRPr="002021CA" w:rsidRDefault="00A47A14" w:rsidP="00FC66F2">
      <w:pPr>
        <w:ind w:left="708"/>
        <w:jc w:val="both"/>
        <w:rPr>
          <w:rFonts w:asciiTheme="majorHAnsi" w:hAnsiTheme="majorHAnsi" w:cstheme="majorHAnsi"/>
        </w:rPr>
      </w:pPr>
    </w:p>
    <w:p w14:paraId="3588446D" w14:textId="77777777" w:rsidR="00A47A14" w:rsidRPr="002021CA" w:rsidRDefault="00A47A14" w:rsidP="00FC66F2">
      <w:pPr>
        <w:ind w:left="708"/>
        <w:jc w:val="both"/>
        <w:rPr>
          <w:rFonts w:asciiTheme="majorHAnsi" w:hAnsiTheme="majorHAnsi" w:cstheme="majorHAnsi"/>
          <w:b/>
        </w:rPr>
      </w:pPr>
    </w:p>
    <w:p w14:paraId="279E1477" w14:textId="03540A09" w:rsidR="00A47A14" w:rsidRDefault="00A47A14" w:rsidP="00FC66F2">
      <w:pPr>
        <w:ind w:left="708"/>
        <w:jc w:val="both"/>
        <w:rPr>
          <w:rFonts w:asciiTheme="majorHAnsi" w:hAnsiTheme="majorHAnsi" w:cstheme="majorHAnsi"/>
        </w:rPr>
      </w:pPr>
      <w:r w:rsidRPr="00D74647">
        <w:rPr>
          <w:rFonts w:asciiTheme="majorHAnsi" w:hAnsiTheme="majorHAnsi" w:cstheme="majorHAnsi"/>
        </w:rPr>
        <w:t xml:space="preserve">Cada uno de los componentes que conforman </w:t>
      </w:r>
      <w:r w:rsidR="002825FB">
        <w:rPr>
          <w:rFonts w:asciiTheme="majorHAnsi" w:hAnsiTheme="majorHAnsi" w:cstheme="majorHAnsi"/>
        </w:rPr>
        <w:t xml:space="preserve">la modalidad </w:t>
      </w:r>
      <w:r w:rsidRPr="00D74647">
        <w:rPr>
          <w:rFonts w:asciiTheme="majorHAnsi" w:hAnsiTheme="majorHAnsi" w:cstheme="majorHAnsi"/>
        </w:rPr>
        <w:t xml:space="preserve">CAPSTONE se deben evaluar en cada una de las etapas, de tal manera que el estudiante, el docente y las empresas participantes puedan validar el proceso y garantizar que se cuente con un entregable pertinente tanto para la organización como al repositorio de la </w:t>
      </w:r>
      <w:r w:rsidRPr="00D74647">
        <w:rPr>
          <w:rFonts w:asciiTheme="majorHAnsi" w:hAnsiTheme="majorHAnsi" w:cstheme="majorHAnsi"/>
        </w:rPr>
        <w:lastRenderedPageBreak/>
        <w:t xml:space="preserve">universidad que evidencie, el desarrollo de una investigación aplicada idónea y que respondió a los requerimientos organizacionales. </w:t>
      </w:r>
    </w:p>
    <w:p w14:paraId="0F6B091E" w14:textId="77777777" w:rsidR="0037362E" w:rsidRDefault="0037362E" w:rsidP="00FC66F2">
      <w:pPr>
        <w:ind w:left="708"/>
        <w:jc w:val="both"/>
        <w:rPr>
          <w:rFonts w:asciiTheme="majorHAnsi" w:hAnsiTheme="majorHAnsi" w:cstheme="majorHAnsi"/>
        </w:rPr>
      </w:pPr>
    </w:p>
    <w:p w14:paraId="73247992" w14:textId="77777777" w:rsidR="0037362E" w:rsidRPr="00D74647" w:rsidRDefault="0037362E" w:rsidP="00FC66F2">
      <w:pPr>
        <w:ind w:left="708"/>
        <w:jc w:val="both"/>
        <w:rPr>
          <w:rFonts w:asciiTheme="majorHAnsi" w:hAnsiTheme="majorHAnsi" w:cstheme="majorHAnsi"/>
        </w:rPr>
      </w:pPr>
    </w:p>
    <w:p w14:paraId="7683E26F" w14:textId="395D7D2F" w:rsidR="00A47A14" w:rsidRPr="00D74647" w:rsidRDefault="00D74647" w:rsidP="00FC66F2">
      <w:pPr>
        <w:pStyle w:val="Prrafodelista"/>
        <w:numPr>
          <w:ilvl w:val="2"/>
          <w:numId w:val="24"/>
        </w:numPr>
        <w:ind w:left="1428"/>
        <w:outlineLvl w:val="2"/>
        <w:rPr>
          <w:rFonts w:asciiTheme="majorHAnsi" w:hAnsiTheme="majorHAnsi" w:cstheme="majorHAnsi"/>
          <w:b/>
        </w:rPr>
      </w:pPr>
      <w:bookmarkStart w:id="23" w:name="_Toc193652046"/>
      <w:bookmarkStart w:id="24" w:name="_Toc193788485"/>
      <w:r w:rsidRPr="00D74647">
        <w:rPr>
          <w:rFonts w:asciiTheme="majorHAnsi" w:hAnsiTheme="majorHAnsi" w:cstheme="majorHAnsi"/>
          <w:b/>
        </w:rPr>
        <w:t xml:space="preserve">Recomendaciones para desarrollar </w:t>
      </w:r>
      <w:proofErr w:type="spellStart"/>
      <w:r w:rsidR="002825FB">
        <w:rPr>
          <w:rFonts w:asciiTheme="majorHAnsi" w:hAnsiTheme="majorHAnsi" w:cstheme="majorHAnsi"/>
          <w:b/>
        </w:rPr>
        <w:t>C</w:t>
      </w:r>
      <w:r w:rsidRPr="00D74647">
        <w:rPr>
          <w:rFonts w:asciiTheme="majorHAnsi" w:hAnsiTheme="majorHAnsi" w:cstheme="majorHAnsi"/>
          <w:b/>
        </w:rPr>
        <w:t>apstone</w:t>
      </w:r>
      <w:bookmarkEnd w:id="23"/>
      <w:bookmarkEnd w:id="24"/>
      <w:proofErr w:type="spellEnd"/>
    </w:p>
    <w:p w14:paraId="3C92A7EC" w14:textId="77777777" w:rsidR="00A47A14" w:rsidRDefault="00A47A14" w:rsidP="00FC66F2">
      <w:pPr>
        <w:ind w:left="708"/>
        <w:jc w:val="both"/>
        <w:rPr>
          <w:rFonts w:asciiTheme="majorHAnsi" w:hAnsiTheme="majorHAnsi" w:cstheme="majorHAnsi"/>
        </w:rPr>
      </w:pPr>
      <w:r w:rsidRPr="00D74647">
        <w:rPr>
          <w:rFonts w:asciiTheme="majorHAnsi" w:hAnsiTheme="majorHAnsi" w:cstheme="majorHAnsi"/>
        </w:rPr>
        <w:t>El pensamiento y el razonamiento críticos pueden incluir (entre otros) estas competencias:</w:t>
      </w:r>
    </w:p>
    <w:p w14:paraId="579D6FFB" w14:textId="77777777" w:rsidR="006C413E" w:rsidRPr="00D74647" w:rsidRDefault="006C413E" w:rsidP="00FC66F2">
      <w:pPr>
        <w:ind w:left="708"/>
        <w:jc w:val="both"/>
        <w:rPr>
          <w:rFonts w:asciiTheme="majorHAnsi" w:hAnsiTheme="majorHAnsi" w:cstheme="majorHAnsi"/>
        </w:rPr>
      </w:pPr>
    </w:p>
    <w:p w14:paraId="6140DC47"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Aplicar razonamiento lógico y habilidades analíticas.</w:t>
      </w:r>
    </w:p>
    <w:p w14:paraId="104F7DF1"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Recopilar y analizar datos e investigaciones cuantitativos y cualitativos.</w:t>
      </w:r>
    </w:p>
    <w:p w14:paraId="549F3A7A" w14:textId="1F567116"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 xml:space="preserve">Realizar investigaciones utilizando métodos de investigación </w:t>
      </w:r>
      <w:r w:rsidR="006C413E">
        <w:rPr>
          <w:rFonts w:asciiTheme="majorHAnsi" w:hAnsiTheme="majorHAnsi" w:cstheme="majorHAnsi"/>
        </w:rPr>
        <w:t>pertinentes</w:t>
      </w:r>
      <w:r w:rsidRPr="00D74647">
        <w:rPr>
          <w:rFonts w:asciiTheme="majorHAnsi" w:hAnsiTheme="majorHAnsi" w:cstheme="majorHAnsi"/>
        </w:rPr>
        <w:t>.</w:t>
      </w:r>
    </w:p>
    <w:p w14:paraId="7B932F6F"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Construir argumentos claros, coherentes y persuasivos utilizando evidencia de investigación y texto.</w:t>
      </w:r>
    </w:p>
    <w:p w14:paraId="588FC2B6"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Distinguir entre correlación y causalidad de eventos.</w:t>
      </w:r>
    </w:p>
    <w:p w14:paraId="1E2DB708"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Emplear razonamiento deductivo e inductivo.</w:t>
      </w:r>
    </w:p>
    <w:p w14:paraId="5AD36B7F"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Identificar y definir problemas/conflictos e idear soluciones creativas, racionales y lógicas.</w:t>
      </w:r>
    </w:p>
    <w:p w14:paraId="7BCFCCD0"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Responder de manera crítica, plantear preguntas de investigación de alto nivel y reflexionar personalmente.</w:t>
      </w:r>
    </w:p>
    <w:p w14:paraId="6DF1340E"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Sopesar diferentes enfoques de investigación para determinar la aplicación adecuada.</w:t>
      </w:r>
    </w:p>
    <w:p w14:paraId="5966FDE3" w14:textId="77777777" w:rsidR="00A47A14" w:rsidRPr="00D74647" w:rsidRDefault="00A47A14" w:rsidP="00FC66F2">
      <w:pPr>
        <w:ind w:left="708"/>
        <w:jc w:val="both"/>
        <w:rPr>
          <w:rFonts w:asciiTheme="majorHAnsi" w:hAnsiTheme="majorHAnsi" w:cstheme="majorHAnsi"/>
        </w:rPr>
      </w:pPr>
    </w:p>
    <w:p w14:paraId="5F26D098" w14:textId="258F191F" w:rsidR="00A47A14" w:rsidRDefault="00A47A14" w:rsidP="00FC66F2">
      <w:pPr>
        <w:ind w:left="708"/>
        <w:jc w:val="both"/>
        <w:rPr>
          <w:rFonts w:asciiTheme="majorHAnsi" w:hAnsiTheme="majorHAnsi" w:cstheme="majorHAnsi"/>
        </w:rPr>
      </w:pPr>
      <w:r w:rsidRPr="00D74647">
        <w:rPr>
          <w:rFonts w:asciiTheme="majorHAnsi" w:hAnsiTheme="majorHAnsi" w:cstheme="majorHAnsi"/>
        </w:rPr>
        <w:t>La alfabetización informacional puede incluir (pero no limitarse</w:t>
      </w:r>
      <w:r w:rsidR="006C413E">
        <w:rPr>
          <w:rFonts w:asciiTheme="majorHAnsi" w:hAnsiTheme="majorHAnsi" w:cstheme="majorHAnsi"/>
        </w:rPr>
        <w:t xml:space="preserve"> a</w:t>
      </w:r>
      <w:r w:rsidRPr="00D74647">
        <w:rPr>
          <w:rFonts w:asciiTheme="majorHAnsi" w:hAnsiTheme="majorHAnsi" w:cstheme="majorHAnsi"/>
        </w:rPr>
        <w:t>) estas competencias:</w:t>
      </w:r>
    </w:p>
    <w:p w14:paraId="0FFF30A0" w14:textId="77777777" w:rsidR="006C413E" w:rsidRPr="00D74647" w:rsidRDefault="006C413E" w:rsidP="00FC66F2">
      <w:pPr>
        <w:ind w:left="708"/>
        <w:jc w:val="both"/>
        <w:rPr>
          <w:rFonts w:asciiTheme="majorHAnsi" w:hAnsiTheme="majorHAnsi" w:cstheme="majorHAnsi"/>
        </w:rPr>
      </w:pPr>
    </w:p>
    <w:p w14:paraId="6F1D3CF8"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Acceder a textos informativos en todas las disciplinas académicas.</w:t>
      </w:r>
    </w:p>
    <w:p w14:paraId="4FB8E98F"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Respetar los usos éticos de la información, incluidas las citas apropiadas.</w:t>
      </w:r>
    </w:p>
    <w:p w14:paraId="03E4E958"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Analizar fuentes primarias y secundarias.</w:t>
      </w:r>
    </w:p>
    <w:p w14:paraId="7FD89900"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Comunicar razonamientos sólidos mediante textos, gráficos y discursos.</w:t>
      </w:r>
    </w:p>
    <w:p w14:paraId="33729282"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Seleccionar información de múltiples recursos</w:t>
      </w:r>
    </w:p>
    <w:p w14:paraId="4D6B424B"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Evaluar y validar la credibilidad y relevancia de la información.</w:t>
      </w:r>
    </w:p>
    <w:p w14:paraId="26DB1283"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Explorar pensamientos divergentes y puntos de vista diversos.</w:t>
      </w:r>
    </w:p>
    <w:p w14:paraId="3D61E835"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Integrar y aplicar tecnología adecuada para acceder y evaluar nueva información.</w:t>
      </w:r>
    </w:p>
    <w:p w14:paraId="70161111"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Interpretar la información de manera crítica para detectar sesgos y/o propósitos para una audiencia objetivo.</w:t>
      </w:r>
    </w:p>
    <w:p w14:paraId="1999B4E3"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Sintetizar/convergir evidencia de múltiples fuentes para fortalecer los argumentos.</w:t>
      </w:r>
    </w:p>
    <w:p w14:paraId="38BD17BF"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Aplicar herramientas de Inteligencia Artificial para automatizar o dar solución a la situación organizacional.</w:t>
      </w:r>
    </w:p>
    <w:p w14:paraId="4944C577" w14:textId="77777777" w:rsidR="00A47A14" w:rsidRPr="00D74647" w:rsidRDefault="00A47A14" w:rsidP="00FC66F2">
      <w:pPr>
        <w:ind w:left="708"/>
        <w:jc w:val="both"/>
        <w:rPr>
          <w:rFonts w:asciiTheme="majorHAnsi" w:hAnsiTheme="majorHAnsi" w:cstheme="majorHAnsi"/>
        </w:rPr>
      </w:pPr>
    </w:p>
    <w:p w14:paraId="6E584038" w14:textId="77777777" w:rsidR="00A47A14" w:rsidRDefault="00A47A14" w:rsidP="00FC66F2">
      <w:pPr>
        <w:ind w:left="708"/>
        <w:jc w:val="both"/>
        <w:rPr>
          <w:rFonts w:asciiTheme="majorHAnsi" w:hAnsiTheme="majorHAnsi" w:cstheme="majorHAnsi"/>
        </w:rPr>
      </w:pPr>
      <w:r w:rsidRPr="00D74647">
        <w:rPr>
          <w:rFonts w:asciiTheme="majorHAnsi" w:hAnsiTheme="majorHAnsi" w:cstheme="majorHAnsi"/>
        </w:rPr>
        <w:t>La colaboración puede incluir (pero no limitarse a) estas competencias:</w:t>
      </w:r>
    </w:p>
    <w:p w14:paraId="509D1791" w14:textId="77777777" w:rsidR="006C413E" w:rsidRPr="00D74647" w:rsidRDefault="006C413E" w:rsidP="00FC66F2">
      <w:pPr>
        <w:ind w:left="708"/>
        <w:jc w:val="both"/>
        <w:rPr>
          <w:rFonts w:asciiTheme="majorHAnsi" w:hAnsiTheme="majorHAnsi" w:cstheme="majorHAnsi"/>
        </w:rPr>
      </w:pPr>
    </w:p>
    <w:p w14:paraId="4AA483F4"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lastRenderedPageBreak/>
        <w:t>Equilibrar las agendas individuales con los intereses del grupo y la empresa.</w:t>
      </w:r>
    </w:p>
    <w:p w14:paraId="2466F8CA"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Demostrar habilidades de liderazgo y capacidad para trabajar en equipo.</w:t>
      </w:r>
    </w:p>
    <w:p w14:paraId="1D632C5C"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Participar en debates productivos relacionados con el contenido utilizando investigaciones, evidencia textual y opiniones.</w:t>
      </w:r>
    </w:p>
    <w:p w14:paraId="00A98A23"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Fomentar un entorno seguro para el diálogo entre sus pares.</w:t>
      </w:r>
    </w:p>
    <w:p w14:paraId="0325037C"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Planificar y organizar proyectos grupales complejos y multifacéticos.</w:t>
      </w:r>
    </w:p>
    <w:p w14:paraId="3E036A50"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Proporcionar comentarios constructivos a sus compañeros.</w:t>
      </w:r>
    </w:p>
    <w:p w14:paraId="2412623B"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Reconocer el valor de la cooperación para un propósito/meta común</w:t>
      </w:r>
    </w:p>
    <w:p w14:paraId="704F3085"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Respetar la diversidad de individuos, grupos y culturas.</w:t>
      </w:r>
    </w:p>
    <w:p w14:paraId="29055C46"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Resolver problemas colectivamente y mediar en conflictos.</w:t>
      </w:r>
    </w:p>
    <w:p w14:paraId="4DB1A9F1"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Hablar y escuchar para apoyar la comprensión en el intercambio de ideas/perspectivas diversas.</w:t>
      </w:r>
    </w:p>
    <w:p w14:paraId="33D16B74"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Trabajar eficazmente con otras personas en una variedad de grupos (por ejemplo, uno a uno, grupos pequeños, grupos grandes)</w:t>
      </w:r>
    </w:p>
    <w:p w14:paraId="04140002" w14:textId="77777777" w:rsidR="00A47A14" w:rsidRPr="00D74647" w:rsidRDefault="00A47A14" w:rsidP="00FC66F2">
      <w:pPr>
        <w:ind w:left="708"/>
        <w:jc w:val="both"/>
        <w:rPr>
          <w:rFonts w:asciiTheme="majorHAnsi" w:hAnsiTheme="majorHAnsi" w:cstheme="majorHAnsi"/>
        </w:rPr>
      </w:pPr>
    </w:p>
    <w:p w14:paraId="0E510F6B" w14:textId="77777777" w:rsidR="00A47A14" w:rsidRDefault="00A47A14" w:rsidP="00FC66F2">
      <w:pPr>
        <w:ind w:left="708"/>
        <w:jc w:val="both"/>
        <w:rPr>
          <w:rFonts w:asciiTheme="majorHAnsi" w:hAnsiTheme="majorHAnsi" w:cstheme="majorHAnsi"/>
        </w:rPr>
      </w:pPr>
      <w:r w:rsidRPr="00D74647">
        <w:rPr>
          <w:rFonts w:asciiTheme="majorHAnsi" w:hAnsiTheme="majorHAnsi" w:cstheme="majorHAnsi"/>
        </w:rPr>
        <w:t>La autodirección puede incluir (entre otros) estas competencias:</w:t>
      </w:r>
    </w:p>
    <w:p w14:paraId="0A8C8381" w14:textId="77777777" w:rsidR="006C413E" w:rsidRPr="00D74647" w:rsidRDefault="006C413E" w:rsidP="00FC66F2">
      <w:pPr>
        <w:ind w:left="708"/>
        <w:jc w:val="both"/>
        <w:rPr>
          <w:rFonts w:asciiTheme="majorHAnsi" w:hAnsiTheme="majorHAnsi" w:cstheme="majorHAnsi"/>
        </w:rPr>
      </w:pPr>
    </w:p>
    <w:p w14:paraId="56C9224F"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Equilibrar la autodefensa con la consideración de los demás.</w:t>
      </w:r>
    </w:p>
    <w:p w14:paraId="7D361181"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Comportarse honesta y éticamente</w:t>
      </w:r>
    </w:p>
    <w:p w14:paraId="1E4A75C8"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Demostrar persistencia/perseverancia</w:t>
      </w:r>
    </w:p>
    <w:p w14:paraId="29952D22"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Participar en el autodescubrimiento y la planificación de la vida mediante la exploración de opciones universitarias y profesionales.</w:t>
      </w:r>
    </w:p>
    <w:p w14:paraId="5AF14306"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Demostrar propiedad del aprendizaje personal de diversas maneras (p. ej., generar preguntas, diseñar investigaciones, mostrar orgullo por el trabajo, reflexionar sobre las opciones, evaluar resultados, adaptar/revisar para fomentar el crecimiento)</w:t>
      </w:r>
    </w:p>
    <w:p w14:paraId="74A51691"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Aumentar la autoeficacia para completar tareas familiares y desconocidas.</w:t>
      </w:r>
    </w:p>
    <w:p w14:paraId="7C5FAD43"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Iniciar el aprendizaje y seguirlo de forma independiente.</w:t>
      </w:r>
    </w:p>
    <w:p w14:paraId="7D86D574"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Administrar el tiempo de manera efectiva y planificar, priorizar y evaluar el progreso hacia las metas personales.</w:t>
      </w:r>
    </w:p>
    <w:p w14:paraId="38B7B58F" w14:textId="77777777" w:rsidR="00A47A14" w:rsidRPr="00D74647" w:rsidRDefault="00A47A14" w:rsidP="00FC66F2">
      <w:pPr>
        <w:ind w:left="708"/>
        <w:jc w:val="both"/>
        <w:rPr>
          <w:rFonts w:asciiTheme="majorHAnsi" w:hAnsiTheme="majorHAnsi" w:cstheme="majorHAnsi"/>
        </w:rPr>
      </w:pPr>
    </w:p>
    <w:p w14:paraId="7ABCF082" w14:textId="77777777" w:rsidR="00A47A14" w:rsidRDefault="00A47A14" w:rsidP="00FC66F2">
      <w:pPr>
        <w:ind w:left="708"/>
        <w:jc w:val="both"/>
        <w:rPr>
          <w:rFonts w:asciiTheme="majorHAnsi" w:hAnsiTheme="majorHAnsi" w:cstheme="majorHAnsi"/>
        </w:rPr>
      </w:pPr>
      <w:r w:rsidRPr="00D74647">
        <w:rPr>
          <w:rFonts w:asciiTheme="majorHAnsi" w:hAnsiTheme="majorHAnsi" w:cstheme="majorHAnsi"/>
        </w:rPr>
        <w:t>La invención e innovación puede incluir (pero no limitarse a) estas competencias:</w:t>
      </w:r>
    </w:p>
    <w:p w14:paraId="77F9A9A8" w14:textId="77777777" w:rsidR="006C413E" w:rsidRPr="00D74647" w:rsidRDefault="006C413E" w:rsidP="00FC66F2">
      <w:pPr>
        <w:ind w:left="708"/>
        <w:jc w:val="both"/>
        <w:rPr>
          <w:rFonts w:asciiTheme="majorHAnsi" w:hAnsiTheme="majorHAnsi" w:cstheme="majorHAnsi"/>
        </w:rPr>
      </w:pPr>
    </w:p>
    <w:p w14:paraId="3D63A8F5"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Crear trabajos originales dentro y entre disciplinas (por ejemplo, modelos matemáticos, investigaciones científicas, Artes visuales/escénicas)</w:t>
      </w:r>
    </w:p>
    <w:p w14:paraId="3355910D"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Deconstruir, reutilizar e integrar ideas o prácticas.</w:t>
      </w:r>
    </w:p>
    <w:p w14:paraId="74AA7596"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Demostrar apertura a “pensar fuera de lo común” Emplear creatividad e innovación</w:t>
      </w:r>
    </w:p>
    <w:p w14:paraId="4A6E01D7"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Generar, implementar y evaluar nuevas ideas y enfoques novedosos.</w:t>
      </w:r>
    </w:p>
    <w:p w14:paraId="794962CE"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Reinventar, redefinir y recrear diseños, prácticas y/o creencias existentes.</w:t>
      </w:r>
    </w:p>
    <w:p w14:paraId="0F60608A" w14:textId="77777777" w:rsidR="00A47A14" w:rsidRPr="00D74647" w:rsidRDefault="00A47A14" w:rsidP="00FC66F2">
      <w:pPr>
        <w:pStyle w:val="Prrafodelista"/>
        <w:numPr>
          <w:ilvl w:val="0"/>
          <w:numId w:val="4"/>
        </w:numPr>
        <w:ind w:left="1428"/>
        <w:jc w:val="both"/>
        <w:rPr>
          <w:rFonts w:asciiTheme="majorHAnsi" w:hAnsiTheme="majorHAnsi" w:cstheme="majorHAnsi"/>
        </w:rPr>
      </w:pPr>
      <w:r w:rsidRPr="00D74647">
        <w:rPr>
          <w:rFonts w:asciiTheme="majorHAnsi" w:hAnsiTheme="majorHAnsi" w:cstheme="majorHAnsi"/>
        </w:rPr>
        <w:t>Asumir riesgos y aprender de los éxitos y fracasos.</w:t>
      </w:r>
    </w:p>
    <w:p w14:paraId="7F645097" w14:textId="77777777" w:rsidR="00A47A14" w:rsidRPr="00D74647" w:rsidRDefault="00A47A14" w:rsidP="00FC66F2">
      <w:pPr>
        <w:ind w:left="708"/>
        <w:jc w:val="both"/>
        <w:rPr>
          <w:rFonts w:asciiTheme="majorHAnsi" w:hAnsiTheme="majorHAnsi" w:cstheme="majorHAnsi"/>
        </w:rPr>
      </w:pPr>
    </w:p>
    <w:p w14:paraId="4674B57A" w14:textId="167F1BFC" w:rsidR="00A47A14" w:rsidRDefault="00D74647" w:rsidP="00FC66F2">
      <w:pPr>
        <w:pStyle w:val="Prrafodelista"/>
        <w:numPr>
          <w:ilvl w:val="2"/>
          <w:numId w:val="24"/>
        </w:numPr>
        <w:ind w:left="1428"/>
        <w:outlineLvl w:val="2"/>
        <w:rPr>
          <w:rFonts w:asciiTheme="majorHAnsi" w:hAnsiTheme="majorHAnsi" w:cstheme="majorHAnsi"/>
          <w:b/>
        </w:rPr>
      </w:pPr>
      <w:bookmarkStart w:id="25" w:name="_Toc193652047"/>
      <w:bookmarkStart w:id="26" w:name="_Toc193788486"/>
      <w:r w:rsidRPr="00D74647">
        <w:rPr>
          <w:rFonts w:asciiTheme="majorHAnsi" w:hAnsiTheme="majorHAnsi" w:cstheme="majorHAnsi"/>
          <w:b/>
        </w:rPr>
        <w:t>Etapas de</w:t>
      </w:r>
      <w:r w:rsidR="002825FB">
        <w:rPr>
          <w:rFonts w:asciiTheme="majorHAnsi" w:hAnsiTheme="majorHAnsi" w:cstheme="majorHAnsi"/>
          <w:b/>
        </w:rPr>
        <w:t xml:space="preserve"> la Opción de grado </w:t>
      </w:r>
      <w:proofErr w:type="spellStart"/>
      <w:r w:rsidR="002825FB">
        <w:rPr>
          <w:rFonts w:asciiTheme="majorHAnsi" w:hAnsiTheme="majorHAnsi" w:cstheme="majorHAnsi"/>
          <w:b/>
        </w:rPr>
        <w:t>C</w:t>
      </w:r>
      <w:r w:rsidRPr="00D74647">
        <w:rPr>
          <w:rFonts w:asciiTheme="majorHAnsi" w:hAnsiTheme="majorHAnsi" w:cstheme="majorHAnsi"/>
          <w:b/>
        </w:rPr>
        <w:t>apstone</w:t>
      </w:r>
      <w:bookmarkEnd w:id="25"/>
      <w:bookmarkEnd w:id="26"/>
      <w:proofErr w:type="spellEnd"/>
    </w:p>
    <w:p w14:paraId="3B36BE88" w14:textId="77777777" w:rsidR="006C413E" w:rsidRPr="00D74647" w:rsidRDefault="006C413E" w:rsidP="00FC66F2">
      <w:pPr>
        <w:pStyle w:val="Prrafodelista"/>
        <w:ind w:left="1428"/>
        <w:jc w:val="both"/>
        <w:rPr>
          <w:rFonts w:asciiTheme="majorHAnsi" w:hAnsiTheme="majorHAnsi" w:cstheme="majorHAnsi"/>
          <w:b/>
        </w:rPr>
      </w:pPr>
    </w:p>
    <w:p w14:paraId="0662F6A5" w14:textId="75A372ED" w:rsidR="00A47A14" w:rsidRPr="00D74647" w:rsidRDefault="00A47A14" w:rsidP="00FC66F2">
      <w:pPr>
        <w:ind w:left="708"/>
        <w:jc w:val="both"/>
        <w:rPr>
          <w:rFonts w:asciiTheme="majorHAnsi" w:hAnsiTheme="majorHAnsi" w:cstheme="majorHAnsi"/>
        </w:rPr>
      </w:pPr>
      <w:r w:rsidRPr="00D74647">
        <w:rPr>
          <w:rFonts w:asciiTheme="majorHAnsi" w:hAnsiTheme="majorHAnsi" w:cstheme="majorHAnsi"/>
        </w:rPr>
        <w:t xml:space="preserve">Para desarrollar </w:t>
      </w:r>
      <w:r w:rsidR="002825FB">
        <w:rPr>
          <w:rFonts w:asciiTheme="majorHAnsi" w:hAnsiTheme="majorHAnsi" w:cstheme="majorHAnsi"/>
        </w:rPr>
        <w:t>la opción de grado</w:t>
      </w:r>
      <w:r w:rsidRPr="00D74647">
        <w:rPr>
          <w:rFonts w:asciiTheme="majorHAnsi" w:hAnsiTheme="majorHAnsi" w:cstheme="majorHAnsi"/>
        </w:rPr>
        <w:t xml:space="preserve"> CAPSTONE se requiere surtir una serie de actividades por </w:t>
      </w:r>
      <w:r w:rsidR="006C413E">
        <w:rPr>
          <w:rFonts w:asciiTheme="majorHAnsi" w:hAnsiTheme="majorHAnsi" w:cstheme="majorHAnsi"/>
        </w:rPr>
        <w:t xml:space="preserve">parte de </w:t>
      </w:r>
      <w:r w:rsidRPr="00D74647">
        <w:rPr>
          <w:rFonts w:asciiTheme="majorHAnsi" w:hAnsiTheme="majorHAnsi" w:cstheme="majorHAnsi"/>
        </w:rPr>
        <w:t xml:space="preserve">los participantes. La figura </w:t>
      </w:r>
      <w:r w:rsidR="00D74647">
        <w:rPr>
          <w:rFonts w:asciiTheme="majorHAnsi" w:hAnsiTheme="majorHAnsi" w:cstheme="majorHAnsi"/>
        </w:rPr>
        <w:t>3</w:t>
      </w:r>
      <w:r w:rsidRPr="00D74647">
        <w:rPr>
          <w:rFonts w:asciiTheme="majorHAnsi" w:hAnsiTheme="majorHAnsi" w:cstheme="majorHAnsi"/>
        </w:rPr>
        <w:t xml:space="preserve"> muestra cada una de las etapas a desarrollar en </w:t>
      </w:r>
      <w:r w:rsidR="006C413E">
        <w:rPr>
          <w:rFonts w:asciiTheme="majorHAnsi" w:hAnsiTheme="majorHAnsi" w:cstheme="majorHAnsi"/>
        </w:rPr>
        <w:t xml:space="preserve">el </w:t>
      </w:r>
      <w:r w:rsidRPr="00D74647">
        <w:rPr>
          <w:rFonts w:asciiTheme="majorHAnsi" w:hAnsiTheme="majorHAnsi" w:cstheme="majorHAnsi"/>
        </w:rPr>
        <w:t>CAPSTONE que incluyen etapas previas, desarrollo del proyecto y etapas finales.</w:t>
      </w:r>
    </w:p>
    <w:p w14:paraId="1D9CCBF2" w14:textId="4071468C" w:rsidR="00A47A14" w:rsidRPr="00D74647" w:rsidRDefault="00A47A14" w:rsidP="00FC66F2">
      <w:pPr>
        <w:pStyle w:val="Prrafodelista"/>
        <w:numPr>
          <w:ilvl w:val="0"/>
          <w:numId w:val="6"/>
        </w:numPr>
        <w:ind w:left="1428"/>
        <w:jc w:val="both"/>
        <w:rPr>
          <w:rFonts w:asciiTheme="majorHAnsi" w:hAnsiTheme="majorHAnsi" w:cstheme="majorHAnsi"/>
        </w:rPr>
      </w:pPr>
      <w:r w:rsidRPr="00D74647">
        <w:rPr>
          <w:rFonts w:asciiTheme="majorHAnsi" w:hAnsiTheme="majorHAnsi" w:cstheme="majorHAnsi"/>
        </w:rPr>
        <w:t xml:space="preserve">La </w:t>
      </w:r>
      <w:r w:rsidRPr="00D74647">
        <w:rPr>
          <w:rFonts w:asciiTheme="majorHAnsi" w:hAnsiTheme="majorHAnsi" w:cstheme="majorHAnsi"/>
          <w:i/>
        </w:rPr>
        <w:t>etapa previa</w:t>
      </w:r>
      <w:r w:rsidRPr="00D74647">
        <w:rPr>
          <w:rFonts w:asciiTheme="majorHAnsi" w:hAnsiTheme="majorHAnsi" w:cstheme="majorHAnsi"/>
        </w:rPr>
        <w:t xml:space="preserve"> implica que </w:t>
      </w:r>
      <w:proofErr w:type="gramStart"/>
      <w:r w:rsidRPr="00D74647">
        <w:rPr>
          <w:rFonts w:asciiTheme="majorHAnsi" w:hAnsiTheme="majorHAnsi" w:cstheme="majorHAnsi"/>
        </w:rPr>
        <w:t xml:space="preserve">la dirección de </w:t>
      </w:r>
      <w:r w:rsidR="006C413E">
        <w:rPr>
          <w:rFonts w:asciiTheme="majorHAnsi" w:hAnsiTheme="majorHAnsi" w:cstheme="majorHAnsi"/>
        </w:rPr>
        <w:t xml:space="preserve">relacionamiento junto con la dirección de </w:t>
      </w:r>
      <w:r w:rsidRPr="00D74647">
        <w:rPr>
          <w:rFonts w:asciiTheme="majorHAnsi" w:hAnsiTheme="majorHAnsi" w:cstheme="majorHAnsi"/>
        </w:rPr>
        <w:t xml:space="preserve">investigaciones </w:t>
      </w:r>
      <w:r w:rsidR="006C413E">
        <w:rPr>
          <w:rFonts w:asciiTheme="majorHAnsi" w:hAnsiTheme="majorHAnsi" w:cstheme="majorHAnsi"/>
        </w:rPr>
        <w:t>identifiquen</w:t>
      </w:r>
      <w:proofErr w:type="gramEnd"/>
      <w:r w:rsidR="006C413E">
        <w:rPr>
          <w:rFonts w:asciiTheme="majorHAnsi" w:hAnsiTheme="majorHAnsi" w:cstheme="majorHAnsi"/>
        </w:rPr>
        <w:t xml:space="preserve"> las </w:t>
      </w:r>
      <w:r w:rsidRPr="00D74647">
        <w:rPr>
          <w:rFonts w:asciiTheme="majorHAnsi" w:hAnsiTheme="majorHAnsi" w:cstheme="majorHAnsi"/>
        </w:rPr>
        <w:t xml:space="preserve">empresas </w:t>
      </w:r>
      <w:r w:rsidR="006C413E">
        <w:rPr>
          <w:rFonts w:asciiTheme="majorHAnsi" w:hAnsiTheme="majorHAnsi" w:cstheme="majorHAnsi"/>
        </w:rPr>
        <w:t xml:space="preserve">con las que se desarrollará el CAPSTONE </w:t>
      </w:r>
      <w:r w:rsidR="00900CC6">
        <w:rPr>
          <w:rFonts w:asciiTheme="majorHAnsi" w:hAnsiTheme="majorHAnsi" w:cstheme="majorHAnsi"/>
        </w:rPr>
        <w:t xml:space="preserve">y la dirección de investigaciones ayudará a </w:t>
      </w:r>
      <w:r w:rsidRPr="00D74647">
        <w:rPr>
          <w:rFonts w:asciiTheme="majorHAnsi" w:hAnsiTheme="majorHAnsi" w:cstheme="majorHAnsi"/>
        </w:rPr>
        <w:t>seleccionar</w:t>
      </w:r>
      <w:r w:rsidR="00900CC6">
        <w:rPr>
          <w:rFonts w:asciiTheme="majorHAnsi" w:hAnsiTheme="majorHAnsi" w:cstheme="majorHAnsi"/>
        </w:rPr>
        <w:t xml:space="preserve"> a</w:t>
      </w:r>
      <w:r w:rsidRPr="00D74647">
        <w:rPr>
          <w:rFonts w:asciiTheme="majorHAnsi" w:hAnsiTheme="majorHAnsi" w:cstheme="majorHAnsi"/>
        </w:rPr>
        <w:t xml:space="preserve"> los profesores que acompañaran los espacios académicos</w:t>
      </w:r>
      <w:r w:rsidR="00900CC6">
        <w:rPr>
          <w:rFonts w:asciiTheme="majorHAnsi" w:hAnsiTheme="majorHAnsi" w:cstheme="majorHAnsi"/>
        </w:rPr>
        <w:t>.</w:t>
      </w:r>
    </w:p>
    <w:p w14:paraId="2348B8A4" w14:textId="77777777" w:rsidR="00A47A14" w:rsidRPr="00D74647" w:rsidRDefault="00A47A14" w:rsidP="00FC66F2">
      <w:pPr>
        <w:pStyle w:val="Prrafodelista"/>
        <w:numPr>
          <w:ilvl w:val="0"/>
          <w:numId w:val="6"/>
        </w:numPr>
        <w:ind w:left="1428"/>
        <w:jc w:val="both"/>
        <w:rPr>
          <w:rFonts w:asciiTheme="majorHAnsi" w:hAnsiTheme="majorHAnsi" w:cstheme="majorHAnsi"/>
        </w:rPr>
      </w:pPr>
      <w:r w:rsidRPr="00D74647">
        <w:rPr>
          <w:rFonts w:asciiTheme="majorHAnsi" w:hAnsiTheme="majorHAnsi" w:cstheme="majorHAnsi"/>
        </w:rPr>
        <w:t xml:space="preserve">La </w:t>
      </w:r>
      <w:r w:rsidRPr="00D74647">
        <w:rPr>
          <w:rFonts w:asciiTheme="majorHAnsi" w:hAnsiTheme="majorHAnsi" w:cstheme="majorHAnsi"/>
          <w:i/>
        </w:rPr>
        <w:t>etapa de desarrollo</w:t>
      </w:r>
      <w:r w:rsidRPr="00D74647">
        <w:rPr>
          <w:rFonts w:asciiTheme="majorHAnsi" w:hAnsiTheme="majorHAnsi" w:cstheme="majorHAnsi"/>
        </w:rPr>
        <w:t xml:space="preserve"> se trabaja en la opción de grado 1 y 2, con la </w:t>
      </w:r>
      <w:proofErr w:type="gramStart"/>
      <w:r w:rsidRPr="00D74647">
        <w:rPr>
          <w:rFonts w:asciiTheme="majorHAnsi" w:hAnsiTheme="majorHAnsi" w:cstheme="majorHAnsi"/>
        </w:rPr>
        <w:t>participación activa</w:t>
      </w:r>
      <w:proofErr w:type="gramEnd"/>
      <w:r w:rsidRPr="00D74647">
        <w:rPr>
          <w:rFonts w:asciiTheme="majorHAnsi" w:hAnsiTheme="majorHAnsi" w:cstheme="majorHAnsi"/>
        </w:rPr>
        <w:t xml:space="preserve"> de la empresa para poder definir el objetivo y validar las actividades a desarrollar, de acuerdo a lo que se establezca se define el plan de trabajo de los dos semestres. </w:t>
      </w:r>
    </w:p>
    <w:p w14:paraId="37E0281F" w14:textId="77777777" w:rsidR="00A47A14" w:rsidRPr="00D74647" w:rsidRDefault="00A47A14" w:rsidP="00FC66F2">
      <w:pPr>
        <w:pStyle w:val="Prrafodelista"/>
        <w:numPr>
          <w:ilvl w:val="0"/>
          <w:numId w:val="6"/>
        </w:numPr>
        <w:ind w:left="1428"/>
        <w:jc w:val="both"/>
        <w:rPr>
          <w:rFonts w:asciiTheme="majorHAnsi" w:hAnsiTheme="majorHAnsi" w:cstheme="majorHAnsi"/>
        </w:rPr>
      </w:pPr>
      <w:r w:rsidRPr="00D74647">
        <w:rPr>
          <w:rFonts w:asciiTheme="majorHAnsi" w:hAnsiTheme="majorHAnsi" w:cstheme="majorHAnsi"/>
        </w:rPr>
        <w:t xml:space="preserve">La </w:t>
      </w:r>
      <w:r w:rsidRPr="00D74647">
        <w:rPr>
          <w:rFonts w:asciiTheme="majorHAnsi" w:hAnsiTheme="majorHAnsi" w:cstheme="majorHAnsi"/>
          <w:i/>
        </w:rPr>
        <w:t>etapa final</w:t>
      </w:r>
      <w:r w:rsidRPr="00D74647">
        <w:rPr>
          <w:rFonts w:asciiTheme="majorHAnsi" w:hAnsiTheme="majorHAnsi" w:cstheme="majorHAnsi"/>
        </w:rPr>
        <w:t xml:space="preserve"> implica subir por parte del estudiante el documento al repositorio, generar su aprobación y surtir todos los temas administrativos para generar el cumplimiento del requisito de grado en secretaria académica y cierre del proceso con la empresa en cuanto a certificaciones y demás requerimientos que se establezcan.</w:t>
      </w:r>
    </w:p>
    <w:p w14:paraId="2D6FFE1C" w14:textId="77777777" w:rsidR="00A47A14" w:rsidRDefault="00A47A14" w:rsidP="00FC66F2">
      <w:pPr>
        <w:ind w:left="708"/>
        <w:jc w:val="both"/>
        <w:rPr>
          <w:rFonts w:asciiTheme="majorHAnsi" w:hAnsiTheme="majorHAnsi" w:cstheme="majorHAnsi"/>
        </w:rPr>
      </w:pPr>
    </w:p>
    <w:p w14:paraId="3C7451A3" w14:textId="0C583804" w:rsidR="00A47A14" w:rsidRPr="00D74647" w:rsidRDefault="00A47A14" w:rsidP="00FC66F2">
      <w:pPr>
        <w:ind w:left="708"/>
        <w:jc w:val="both"/>
        <w:rPr>
          <w:rFonts w:asciiTheme="majorHAnsi" w:hAnsiTheme="majorHAnsi" w:cstheme="majorHAnsi"/>
        </w:rPr>
      </w:pPr>
      <w:r w:rsidRPr="00D74647">
        <w:rPr>
          <w:rFonts w:asciiTheme="majorHAnsi" w:hAnsiTheme="majorHAnsi" w:cstheme="majorHAnsi"/>
        </w:rPr>
        <w:t xml:space="preserve">Figura </w:t>
      </w:r>
      <w:r w:rsidR="00D74647" w:rsidRPr="00D74647">
        <w:rPr>
          <w:rFonts w:asciiTheme="majorHAnsi" w:hAnsiTheme="majorHAnsi" w:cstheme="majorHAnsi"/>
        </w:rPr>
        <w:t>3</w:t>
      </w:r>
      <w:r w:rsidRPr="00D74647">
        <w:rPr>
          <w:rFonts w:asciiTheme="majorHAnsi" w:hAnsiTheme="majorHAnsi" w:cstheme="majorHAnsi"/>
        </w:rPr>
        <w:t>. Etapas de</w:t>
      </w:r>
      <w:r w:rsidR="00AB7C29">
        <w:rPr>
          <w:rFonts w:asciiTheme="majorHAnsi" w:hAnsiTheme="majorHAnsi" w:cstheme="majorHAnsi"/>
        </w:rPr>
        <w:t xml:space="preserve"> la opción de grado </w:t>
      </w:r>
      <w:r w:rsidRPr="00D74647">
        <w:rPr>
          <w:rFonts w:asciiTheme="majorHAnsi" w:hAnsiTheme="majorHAnsi" w:cstheme="majorHAnsi"/>
        </w:rPr>
        <w:t>CAPSTONE</w:t>
      </w:r>
    </w:p>
    <w:p w14:paraId="459216C7" w14:textId="2D2F665D" w:rsidR="00A47A14" w:rsidRDefault="00A47A14" w:rsidP="00FC66F2">
      <w:pPr>
        <w:ind w:left="708"/>
        <w:jc w:val="both"/>
        <w:rPr>
          <w:rFonts w:asciiTheme="majorHAnsi" w:hAnsiTheme="majorHAnsi" w:cstheme="majorHAnsi"/>
        </w:rPr>
      </w:pPr>
      <w:r w:rsidRPr="002021CA">
        <w:rPr>
          <w:rFonts w:asciiTheme="majorHAnsi" w:hAnsiTheme="majorHAnsi" w:cstheme="majorHAnsi"/>
          <w:noProof/>
        </w:rPr>
        <w:lastRenderedPageBreak/>
        <w:drawing>
          <wp:inline distT="0" distB="0" distL="0" distR="0" wp14:anchorId="3295B9CB" wp14:editId="350570EC">
            <wp:extent cx="5003926" cy="6985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7741" cy="6990326"/>
                    </a:xfrm>
                    <a:prstGeom prst="rect">
                      <a:avLst/>
                    </a:prstGeom>
                  </pic:spPr>
                </pic:pic>
              </a:graphicData>
            </a:graphic>
          </wp:inline>
        </w:drawing>
      </w:r>
    </w:p>
    <w:p w14:paraId="7D49C8AD" w14:textId="77777777" w:rsidR="00D74647" w:rsidRPr="00D74647" w:rsidRDefault="00D74647" w:rsidP="00FC66F2">
      <w:pPr>
        <w:ind w:left="708"/>
        <w:jc w:val="both"/>
        <w:rPr>
          <w:rFonts w:asciiTheme="majorHAnsi" w:hAnsiTheme="majorHAnsi" w:cstheme="majorHAnsi"/>
        </w:rPr>
      </w:pPr>
    </w:p>
    <w:p w14:paraId="4FBA5CAD" w14:textId="4816A8ED" w:rsidR="00D74647" w:rsidRDefault="00731420" w:rsidP="00FC66F2">
      <w:pPr>
        <w:ind w:left="708"/>
        <w:jc w:val="both"/>
        <w:rPr>
          <w:rFonts w:asciiTheme="majorHAnsi" w:hAnsiTheme="majorHAnsi" w:cstheme="majorHAnsi"/>
        </w:rPr>
      </w:pPr>
      <w:r>
        <w:rPr>
          <w:rFonts w:asciiTheme="majorHAnsi" w:hAnsiTheme="majorHAnsi" w:cstheme="majorHAnsi"/>
        </w:rPr>
        <w:t xml:space="preserve">Fuente: </w:t>
      </w:r>
      <w:r w:rsidR="00900CC6">
        <w:rPr>
          <w:rFonts w:asciiTheme="majorHAnsi" w:hAnsiTheme="majorHAnsi" w:cstheme="majorHAnsi"/>
        </w:rPr>
        <w:t>CAPSTONE GSB, Universidad del Rosario.</w:t>
      </w:r>
    </w:p>
    <w:p w14:paraId="0239C9F2" w14:textId="77777777" w:rsidR="00446227" w:rsidRDefault="00446227" w:rsidP="00FC66F2">
      <w:pPr>
        <w:ind w:left="708"/>
        <w:jc w:val="both"/>
        <w:rPr>
          <w:rFonts w:asciiTheme="majorHAnsi" w:hAnsiTheme="majorHAnsi" w:cstheme="majorHAnsi"/>
        </w:rPr>
      </w:pPr>
    </w:p>
    <w:p w14:paraId="76E1C373" w14:textId="77777777" w:rsidR="0063227A" w:rsidRDefault="0063227A" w:rsidP="00FC66F2">
      <w:pPr>
        <w:ind w:left="708"/>
        <w:jc w:val="both"/>
        <w:rPr>
          <w:rFonts w:asciiTheme="majorHAnsi" w:hAnsiTheme="majorHAnsi" w:cstheme="majorHAnsi"/>
        </w:rPr>
      </w:pPr>
    </w:p>
    <w:p w14:paraId="72BE9DCA" w14:textId="77777777" w:rsidR="0063227A" w:rsidRPr="00D74647" w:rsidRDefault="0063227A" w:rsidP="00FC66F2">
      <w:pPr>
        <w:ind w:left="708"/>
        <w:jc w:val="both"/>
        <w:rPr>
          <w:rFonts w:asciiTheme="majorHAnsi" w:hAnsiTheme="majorHAnsi" w:cstheme="majorHAnsi"/>
        </w:rPr>
      </w:pPr>
    </w:p>
    <w:p w14:paraId="0C190489" w14:textId="77777777" w:rsidR="00D74647" w:rsidRPr="00D74647" w:rsidRDefault="00D74647" w:rsidP="00FC66F2">
      <w:pPr>
        <w:ind w:left="708"/>
        <w:jc w:val="both"/>
        <w:rPr>
          <w:rFonts w:asciiTheme="majorHAnsi" w:hAnsiTheme="majorHAnsi" w:cstheme="majorHAnsi"/>
        </w:rPr>
      </w:pPr>
    </w:p>
    <w:p w14:paraId="10809CA6" w14:textId="732FF4D3" w:rsidR="00A47A14" w:rsidRDefault="00D74647" w:rsidP="00FC66F2">
      <w:pPr>
        <w:pStyle w:val="Prrafodelista"/>
        <w:numPr>
          <w:ilvl w:val="2"/>
          <w:numId w:val="24"/>
        </w:numPr>
        <w:ind w:left="1428"/>
        <w:outlineLvl w:val="2"/>
        <w:rPr>
          <w:rFonts w:asciiTheme="majorHAnsi" w:hAnsiTheme="majorHAnsi" w:cstheme="majorHAnsi"/>
          <w:b/>
        </w:rPr>
      </w:pPr>
      <w:bookmarkStart w:id="27" w:name="_Toc193652048"/>
      <w:bookmarkStart w:id="28" w:name="_Toc193788487"/>
      <w:r w:rsidRPr="00D74647">
        <w:rPr>
          <w:rFonts w:asciiTheme="majorHAnsi" w:hAnsiTheme="majorHAnsi" w:cstheme="majorHAnsi"/>
          <w:b/>
        </w:rPr>
        <w:lastRenderedPageBreak/>
        <w:t>Responsabilidades</w:t>
      </w:r>
      <w:bookmarkEnd w:id="27"/>
      <w:bookmarkEnd w:id="28"/>
    </w:p>
    <w:p w14:paraId="56CBEEEE" w14:textId="77777777" w:rsidR="0063227A" w:rsidRPr="00D74647" w:rsidRDefault="0063227A" w:rsidP="00FC66F2">
      <w:pPr>
        <w:pStyle w:val="Prrafodelista"/>
        <w:ind w:left="1428"/>
        <w:jc w:val="both"/>
        <w:rPr>
          <w:rFonts w:asciiTheme="majorHAnsi" w:hAnsiTheme="majorHAnsi" w:cstheme="majorHAnsi"/>
          <w:b/>
        </w:rPr>
      </w:pPr>
    </w:p>
    <w:p w14:paraId="3106434E" w14:textId="27CD4132" w:rsidR="00A47A14" w:rsidRDefault="00A47A14" w:rsidP="00FC66F2">
      <w:pPr>
        <w:ind w:left="708"/>
        <w:jc w:val="both"/>
        <w:rPr>
          <w:rFonts w:asciiTheme="majorHAnsi" w:hAnsiTheme="majorHAnsi" w:cstheme="majorHAnsi"/>
        </w:rPr>
      </w:pPr>
      <w:r w:rsidRPr="00D74647">
        <w:rPr>
          <w:rFonts w:asciiTheme="majorHAnsi" w:hAnsiTheme="majorHAnsi" w:cstheme="majorHAnsi"/>
        </w:rPr>
        <w:t>Dentro de</w:t>
      </w:r>
      <w:r w:rsidR="009F644F">
        <w:rPr>
          <w:rFonts w:asciiTheme="majorHAnsi" w:hAnsiTheme="majorHAnsi" w:cstheme="majorHAnsi"/>
        </w:rPr>
        <w:t xml:space="preserve">l </w:t>
      </w:r>
      <w:r w:rsidRPr="00D74647">
        <w:rPr>
          <w:rFonts w:asciiTheme="majorHAnsi" w:hAnsiTheme="majorHAnsi" w:cstheme="majorHAnsi"/>
        </w:rPr>
        <w:t>CAPSTONE de la Escuela de Administración de la Universidad del Rosario se cuenta con diferentes grupos de interés que participan con sus respectivas responsabilidades que se detallan a continuación.</w:t>
      </w:r>
    </w:p>
    <w:p w14:paraId="4DCA723F" w14:textId="77777777" w:rsidR="00670A82" w:rsidRPr="00D74647" w:rsidRDefault="00670A82" w:rsidP="00FC66F2">
      <w:pPr>
        <w:ind w:left="708"/>
        <w:jc w:val="both"/>
        <w:rPr>
          <w:rFonts w:asciiTheme="majorHAnsi" w:hAnsiTheme="majorHAnsi" w:cstheme="majorHAnsi"/>
        </w:rPr>
      </w:pPr>
    </w:p>
    <w:p w14:paraId="5850C740" w14:textId="05D1B172" w:rsidR="00A47A14" w:rsidRPr="00900CC6" w:rsidRDefault="00A47A14" w:rsidP="00FC66F2">
      <w:pPr>
        <w:ind w:left="708"/>
        <w:jc w:val="both"/>
        <w:rPr>
          <w:rFonts w:asciiTheme="majorHAnsi" w:hAnsiTheme="majorHAnsi" w:cstheme="majorHAnsi"/>
          <w:b/>
          <w:i/>
        </w:rPr>
      </w:pPr>
      <w:r w:rsidRPr="00D74647">
        <w:rPr>
          <w:rFonts w:asciiTheme="majorHAnsi" w:hAnsiTheme="majorHAnsi" w:cstheme="majorHAnsi"/>
          <w:b/>
          <w:i/>
        </w:rPr>
        <w:t xml:space="preserve">Dirección de </w:t>
      </w:r>
      <w:r w:rsidRPr="00E4641D">
        <w:rPr>
          <w:rFonts w:asciiTheme="majorHAnsi" w:hAnsiTheme="majorHAnsi" w:cstheme="majorHAnsi"/>
          <w:b/>
          <w:i/>
        </w:rPr>
        <w:t xml:space="preserve">investigación </w:t>
      </w:r>
      <w:r w:rsidR="00E4641D" w:rsidRPr="00900CC6">
        <w:rPr>
          <w:rFonts w:asciiTheme="majorHAnsi" w:hAnsiTheme="majorHAnsi" w:cstheme="majorHAnsi"/>
          <w:b/>
          <w:i/>
        </w:rPr>
        <w:t>y coordinación de trabajo de grado.</w:t>
      </w:r>
    </w:p>
    <w:p w14:paraId="5CC7CDCC" w14:textId="77777777" w:rsidR="00670A82" w:rsidRPr="00D74647" w:rsidRDefault="00670A82" w:rsidP="00FC66F2">
      <w:pPr>
        <w:ind w:left="708"/>
        <w:jc w:val="both"/>
        <w:rPr>
          <w:rFonts w:asciiTheme="majorHAnsi" w:hAnsiTheme="majorHAnsi" w:cstheme="majorHAnsi"/>
          <w:b/>
          <w:i/>
        </w:rPr>
      </w:pPr>
    </w:p>
    <w:p w14:paraId="2DF8B9C5"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Definir los docentes de acuerdo con las características del CAPSTONE.</w:t>
      </w:r>
    </w:p>
    <w:p w14:paraId="39FB7409"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Hacer seguimiento al proceso CAPSTONE.</w:t>
      </w:r>
    </w:p>
    <w:p w14:paraId="7E9F6352" w14:textId="22CF1E80"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Establecer junto con la dirección de relacionamiento, las empresas y/</w:t>
      </w:r>
      <w:proofErr w:type="spellStart"/>
      <w:r w:rsidRPr="00D74647">
        <w:rPr>
          <w:rFonts w:asciiTheme="majorHAnsi" w:hAnsiTheme="majorHAnsi" w:cstheme="majorHAnsi"/>
        </w:rPr>
        <w:t>o</w:t>
      </w:r>
      <w:proofErr w:type="spellEnd"/>
      <w:r w:rsidRPr="00D74647">
        <w:rPr>
          <w:rFonts w:asciiTheme="majorHAnsi" w:hAnsiTheme="majorHAnsi" w:cstheme="majorHAnsi"/>
        </w:rPr>
        <w:t xml:space="preserve"> organizaciones participantes.</w:t>
      </w:r>
    </w:p>
    <w:p w14:paraId="24F90A1D"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Realizar la difusión a los estudiantes para su inscripción y verificar su continuidad en cada ciclo.</w:t>
      </w:r>
    </w:p>
    <w:p w14:paraId="0105C013"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Garantizar e informar que el estudiante cumplió el requisito de grado con la respectiva evidencia de aprobación (Documento) en repositorio y e informe a secretaria académica.</w:t>
      </w:r>
    </w:p>
    <w:p w14:paraId="54A63B98"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Resolver dudas o conflictos que se puede generar en el desarrollo del CAPSTONE.</w:t>
      </w:r>
    </w:p>
    <w:p w14:paraId="084913E2"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Demás relacionadas con su rol.</w:t>
      </w:r>
    </w:p>
    <w:p w14:paraId="768C85FD" w14:textId="77777777" w:rsidR="00A47A14" w:rsidRPr="00D74647" w:rsidRDefault="00A47A14" w:rsidP="00FC66F2">
      <w:pPr>
        <w:ind w:left="708"/>
        <w:jc w:val="both"/>
        <w:rPr>
          <w:rFonts w:asciiTheme="majorHAnsi" w:hAnsiTheme="majorHAnsi" w:cstheme="majorHAnsi"/>
        </w:rPr>
      </w:pPr>
    </w:p>
    <w:p w14:paraId="07FD204B" w14:textId="52396856" w:rsidR="00A47A14" w:rsidRPr="00D74647" w:rsidRDefault="00A47A14" w:rsidP="00FC66F2">
      <w:pPr>
        <w:ind w:left="708"/>
        <w:jc w:val="both"/>
        <w:rPr>
          <w:rFonts w:asciiTheme="majorHAnsi" w:hAnsiTheme="majorHAnsi" w:cstheme="majorHAnsi"/>
          <w:b/>
          <w:i/>
        </w:rPr>
      </w:pPr>
      <w:r w:rsidRPr="00D74647">
        <w:rPr>
          <w:rFonts w:asciiTheme="majorHAnsi" w:hAnsiTheme="majorHAnsi" w:cstheme="majorHAnsi"/>
          <w:b/>
          <w:i/>
        </w:rPr>
        <w:t>Empresas que integran CAPSTONE</w:t>
      </w:r>
    </w:p>
    <w:p w14:paraId="14CC8795" w14:textId="77777777" w:rsidR="00A47A14" w:rsidRPr="00D74647" w:rsidRDefault="00A47A14" w:rsidP="00FC66F2">
      <w:pPr>
        <w:ind w:left="708"/>
        <w:jc w:val="both"/>
        <w:rPr>
          <w:rFonts w:asciiTheme="majorHAnsi" w:hAnsiTheme="majorHAnsi" w:cstheme="majorHAnsi"/>
          <w:b/>
          <w:i/>
        </w:rPr>
      </w:pPr>
    </w:p>
    <w:p w14:paraId="057A2AA9"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Definir la temática a trabajar con los estudiantes y el docente estableciendo los objetivos y expectativas del trabajo a realizar.</w:t>
      </w:r>
    </w:p>
    <w:p w14:paraId="3AC34C78"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Acordar y aprobar el plan de trabajo.</w:t>
      </w:r>
    </w:p>
    <w:p w14:paraId="71595E79"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Aportar toda la información que consideren pertinente para que el estudiante pueda desarrollar el proyecto.</w:t>
      </w:r>
    </w:p>
    <w:p w14:paraId="0C8A41B8"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Presentar a los estudiantes el tema a trabajar y lo que esperan del proyecto.</w:t>
      </w:r>
    </w:p>
    <w:p w14:paraId="2F07E9C4" w14:textId="18D4482D"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Si consideran pertinente organizar visitas empresariales con los estudiantes</w:t>
      </w:r>
      <w:r w:rsidR="008726F2">
        <w:rPr>
          <w:rFonts w:asciiTheme="majorHAnsi" w:hAnsiTheme="majorHAnsi" w:cstheme="majorHAnsi"/>
        </w:rPr>
        <w:t xml:space="preserve"> </w:t>
      </w:r>
      <w:r w:rsidR="00733633">
        <w:rPr>
          <w:rFonts w:asciiTheme="majorHAnsi" w:hAnsiTheme="majorHAnsi" w:cstheme="majorHAnsi"/>
        </w:rPr>
        <w:t xml:space="preserve">planearlo con el </w:t>
      </w:r>
      <w:r w:rsidR="008726F2">
        <w:rPr>
          <w:rFonts w:asciiTheme="majorHAnsi" w:hAnsiTheme="majorHAnsi" w:cstheme="majorHAnsi"/>
        </w:rPr>
        <w:t>profesor</w:t>
      </w:r>
      <w:r w:rsidRPr="00D74647">
        <w:rPr>
          <w:rFonts w:asciiTheme="majorHAnsi" w:hAnsiTheme="majorHAnsi" w:cstheme="majorHAnsi"/>
        </w:rPr>
        <w:t>.</w:t>
      </w:r>
    </w:p>
    <w:p w14:paraId="5D9FC756"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 xml:space="preserve">Acudir de forma periódica a las reuniones establecidas para verificar y retroalimentar los avances del proyecto. </w:t>
      </w:r>
    </w:p>
    <w:p w14:paraId="55AF24DA"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Evaluar los resultados del proyecto en cada una de las etapas y especialmente en la presentación final del mismo.</w:t>
      </w:r>
    </w:p>
    <w:p w14:paraId="3B25ADA4" w14:textId="224ADC50"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Generar las certificaciones pertinentes que evidencien el desarrollo de</w:t>
      </w:r>
      <w:r w:rsidR="009F644F">
        <w:rPr>
          <w:rFonts w:asciiTheme="majorHAnsi" w:hAnsiTheme="majorHAnsi" w:cstheme="majorHAnsi"/>
        </w:rPr>
        <w:t xml:space="preserve"> la opción de grado </w:t>
      </w:r>
      <w:r w:rsidRPr="00D74647">
        <w:rPr>
          <w:rFonts w:asciiTheme="majorHAnsi" w:hAnsiTheme="majorHAnsi" w:cstheme="majorHAnsi"/>
        </w:rPr>
        <w:t>CAPSTONE por parte de los estudiantes de la Escuela de Administración de la Universidad del Rosario.</w:t>
      </w:r>
    </w:p>
    <w:p w14:paraId="2F833C61"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Demás relacionadas con su rol.</w:t>
      </w:r>
    </w:p>
    <w:p w14:paraId="58B019DF" w14:textId="77777777" w:rsidR="00A47A14" w:rsidRDefault="00A47A14" w:rsidP="00FC66F2">
      <w:pPr>
        <w:ind w:left="708"/>
        <w:jc w:val="both"/>
        <w:rPr>
          <w:rFonts w:asciiTheme="majorHAnsi" w:hAnsiTheme="majorHAnsi" w:cstheme="majorHAnsi"/>
        </w:rPr>
      </w:pPr>
    </w:p>
    <w:p w14:paraId="1D595E79" w14:textId="77777777" w:rsidR="0037362E" w:rsidRDefault="0037362E" w:rsidP="00FC66F2">
      <w:pPr>
        <w:ind w:left="708"/>
        <w:jc w:val="both"/>
        <w:rPr>
          <w:rFonts w:asciiTheme="majorHAnsi" w:hAnsiTheme="majorHAnsi" w:cstheme="majorHAnsi"/>
        </w:rPr>
      </w:pPr>
    </w:p>
    <w:p w14:paraId="33C13D7E" w14:textId="77777777" w:rsidR="0037362E" w:rsidRDefault="0037362E" w:rsidP="00FC66F2">
      <w:pPr>
        <w:ind w:left="708"/>
        <w:jc w:val="both"/>
        <w:rPr>
          <w:rFonts w:asciiTheme="majorHAnsi" w:hAnsiTheme="majorHAnsi" w:cstheme="majorHAnsi"/>
        </w:rPr>
      </w:pPr>
    </w:p>
    <w:p w14:paraId="5E316CD4" w14:textId="77777777" w:rsidR="009F644F" w:rsidRDefault="009F644F" w:rsidP="00FC66F2">
      <w:pPr>
        <w:ind w:left="708"/>
        <w:jc w:val="both"/>
        <w:rPr>
          <w:rFonts w:asciiTheme="majorHAnsi" w:hAnsiTheme="majorHAnsi" w:cstheme="majorHAnsi"/>
        </w:rPr>
      </w:pPr>
    </w:p>
    <w:p w14:paraId="2406DFB1" w14:textId="77777777" w:rsidR="009F644F" w:rsidRPr="00D74647" w:rsidRDefault="009F644F" w:rsidP="00FC66F2">
      <w:pPr>
        <w:ind w:left="708"/>
        <w:jc w:val="both"/>
        <w:rPr>
          <w:rFonts w:asciiTheme="majorHAnsi" w:hAnsiTheme="majorHAnsi" w:cstheme="majorHAnsi"/>
        </w:rPr>
      </w:pPr>
    </w:p>
    <w:p w14:paraId="76DD6889" w14:textId="390372B8" w:rsidR="00A47A14" w:rsidRPr="00D74647" w:rsidRDefault="00A47A14" w:rsidP="00FC66F2">
      <w:pPr>
        <w:ind w:left="708"/>
        <w:jc w:val="both"/>
        <w:rPr>
          <w:rFonts w:asciiTheme="majorHAnsi" w:hAnsiTheme="majorHAnsi" w:cstheme="majorHAnsi"/>
          <w:b/>
          <w:i/>
        </w:rPr>
      </w:pPr>
      <w:r w:rsidRPr="00D74647">
        <w:rPr>
          <w:rFonts w:asciiTheme="majorHAnsi" w:hAnsiTheme="majorHAnsi" w:cstheme="majorHAnsi"/>
          <w:b/>
          <w:i/>
        </w:rPr>
        <w:t xml:space="preserve">Profesores </w:t>
      </w:r>
    </w:p>
    <w:p w14:paraId="27003885" w14:textId="77777777" w:rsidR="00A47A14" w:rsidRPr="00D74647" w:rsidRDefault="00A47A14" w:rsidP="00FC66F2">
      <w:pPr>
        <w:ind w:left="708"/>
        <w:jc w:val="both"/>
        <w:rPr>
          <w:rFonts w:asciiTheme="majorHAnsi" w:hAnsiTheme="majorHAnsi" w:cstheme="majorHAnsi"/>
          <w:b/>
          <w:i/>
        </w:rPr>
      </w:pPr>
    </w:p>
    <w:p w14:paraId="4E851DC2" w14:textId="70BCCD8C"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Aprobar y aportar a la temática definida por la empresa para el desarrollo del CAPSTONE.</w:t>
      </w:r>
    </w:p>
    <w:p w14:paraId="63D37457"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Realizar el seguimiento y evaluación del proceso.</w:t>
      </w:r>
    </w:p>
    <w:p w14:paraId="422317C7" w14:textId="0BC81DE1"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 xml:space="preserve">Definir el plan de trabajo </w:t>
      </w:r>
      <w:r w:rsidR="00900CC6">
        <w:rPr>
          <w:rFonts w:asciiTheme="majorHAnsi" w:hAnsiTheme="majorHAnsi" w:cstheme="majorHAnsi"/>
        </w:rPr>
        <w:t xml:space="preserve">y seguir </w:t>
      </w:r>
      <w:r w:rsidRPr="00D74647">
        <w:rPr>
          <w:rFonts w:asciiTheme="majorHAnsi" w:hAnsiTheme="majorHAnsi" w:cstheme="majorHAnsi"/>
        </w:rPr>
        <w:t>las guías de cátedra que conformaran el CAPSTONE para cada uno de los semestres.</w:t>
      </w:r>
    </w:p>
    <w:p w14:paraId="575415E4" w14:textId="19DA73DA"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Dar los lineamientos, orientaciones y asesorías correspondientes a los estudiantes que le permitan desarrollar las competencias establecidas en el marco del CAPSTONE.</w:t>
      </w:r>
    </w:p>
    <w:p w14:paraId="4FD8BB8C" w14:textId="6C9B212C"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Realizar seguimiento a cada una de las actividades y procesos establecidos que permitan cumplir con el objetivo del CAPSTONE establecido.</w:t>
      </w:r>
    </w:p>
    <w:p w14:paraId="489FBD08"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Validar la información de la empresa y asesorar a los estudiantes frente a su manejo y uso confidencial de la misma.</w:t>
      </w:r>
    </w:p>
    <w:p w14:paraId="3323A736" w14:textId="165490EB"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Acompañar las reuniones y visitas que se programen con la empresa en el marco del CAPSTONE.</w:t>
      </w:r>
    </w:p>
    <w:p w14:paraId="79D28B25" w14:textId="45484BA1"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Evaluar los resultados en cada una de las etapas del CAPSTONE con su respectivo soporte a la secretaria académica.</w:t>
      </w:r>
    </w:p>
    <w:p w14:paraId="1D31040D" w14:textId="018A4B8A"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Generar los procesos de retroalimentación pertinente a los estudiantes de acuerdo con los avances en el CAPSTONE.</w:t>
      </w:r>
    </w:p>
    <w:p w14:paraId="7C753911" w14:textId="31809DC3"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Realizar las asesorías que requieran los estudiantes para poder desarrollar el CAPSTONE con el debido cuidado profesional.</w:t>
      </w:r>
    </w:p>
    <w:p w14:paraId="381B32EB"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Demás relacionadas con su rol.</w:t>
      </w:r>
    </w:p>
    <w:p w14:paraId="067D3106" w14:textId="77777777" w:rsidR="00A47A14" w:rsidRPr="00D74647" w:rsidRDefault="00A47A14" w:rsidP="00FC66F2">
      <w:pPr>
        <w:pStyle w:val="Prrafodelista"/>
        <w:ind w:left="1428"/>
        <w:jc w:val="both"/>
        <w:rPr>
          <w:rFonts w:asciiTheme="majorHAnsi" w:hAnsiTheme="majorHAnsi" w:cstheme="majorHAnsi"/>
        </w:rPr>
      </w:pPr>
    </w:p>
    <w:p w14:paraId="0BCE69E1" w14:textId="7B258582" w:rsidR="00A47A14" w:rsidRPr="00D74647" w:rsidRDefault="00A47A14" w:rsidP="00FC66F2">
      <w:pPr>
        <w:ind w:left="708"/>
        <w:jc w:val="both"/>
        <w:rPr>
          <w:rFonts w:asciiTheme="majorHAnsi" w:hAnsiTheme="majorHAnsi" w:cstheme="majorHAnsi"/>
          <w:b/>
          <w:i/>
        </w:rPr>
      </w:pPr>
      <w:r w:rsidRPr="00D74647">
        <w:rPr>
          <w:rFonts w:asciiTheme="majorHAnsi" w:hAnsiTheme="majorHAnsi" w:cstheme="majorHAnsi"/>
          <w:b/>
          <w:i/>
        </w:rPr>
        <w:t xml:space="preserve">Estudiantes </w:t>
      </w:r>
    </w:p>
    <w:p w14:paraId="08C0A725" w14:textId="77777777" w:rsidR="00A47A14" w:rsidRPr="00D74647" w:rsidRDefault="00A47A14" w:rsidP="00FC66F2">
      <w:pPr>
        <w:ind w:left="708"/>
        <w:jc w:val="both"/>
        <w:rPr>
          <w:rFonts w:asciiTheme="majorHAnsi" w:hAnsiTheme="majorHAnsi" w:cstheme="majorHAnsi"/>
          <w:b/>
          <w:i/>
        </w:rPr>
      </w:pPr>
    </w:p>
    <w:p w14:paraId="61D8F814" w14:textId="2814E8BA"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Seguir el plan de trabajo y la guía de asignatura propuesta para desarrollar el CAPSTONE.</w:t>
      </w:r>
    </w:p>
    <w:p w14:paraId="5BB1F599"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Asistir de forma cumplida y con total disposición a todas las clases y asesorías programadas tanto por el profesor como la empresa.</w:t>
      </w:r>
    </w:p>
    <w:p w14:paraId="5527E2B8" w14:textId="4530FB1E"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 xml:space="preserve">Presentar de forma periódica </w:t>
      </w:r>
      <w:proofErr w:type="gramStart"/>
      <w:r w:rsidRPr="00D74647">
        <w:rPr>
          <w:rFonts w:asciiTheme="majorHAnsi" w:hAnsiTheme="majorHAnsi" w:cstheme="majorHAnsi"/>
        </w:rPr>
        <w:t>de acuerdo al</w:t>
      </w:r>
      <w:proofErr w:type="gramEnd"/>
      <w:r w:rsidRPr="00D74647">
        <w:rPr>
          <w:rFonts w:asciiTheme="majorHAnsi" w:hAnsiTheme="majorHAnsi" w:cstheme="majorHAnsi"/>
        </w:rPr>
        <w:t xml:space="preserve"> plan de trabajo los avances del CAPSTONE. </w:t>
      </w:r>
    </w:p>
    <w:p w14:paraId="76319B83" w14:textId="031E75AF"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Seguir todos los lineamientos del CAPSTONE y dirección de Investigaciones de la Escuela de Administración para desarrollar y entregar su proyecto de acuerdo con los requisitos de grado.</w:t>
      </w:r>
    </w:p>
    <w:p w14:paraId="6827D54B" w14:textId="42956E80"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Asistir y participar de forma activa a las reuniones y visitas que se programen con la empresa en el marco del CAPSTONE.</w:t>
      </w:r>
    </w:p>
    <w:p w14:paraId="5B2E7CE1" w14:textId="79BCF99E"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Realizar las entregas programadas por el profesor y la empresa de los avances y resultados del CAPSTONE.</w:t>
      </w:r>
    </w:p>
    <w:p w14:paraId="2179AD64" w14:textId="61C1206D"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Presentar los resultados del CAPSTONE tanto al profesor como a la empresa y realizar los ajustes requeridos por las partes.</w:t>
      </w:r>
    </w:p>
    <w:p w14:paraId="53FD8D26"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lastRenderedPageBreak/>
        <w:t>Definir y confirmar si su Reto es de acceso libre en el repositorio de la Universidad o queda restringido.</w:t>
      </w:r>
    </w:p>
    <w:p w14:paraId="411CD102"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Diseñar y subir el documento final al repositorio de la Universidad del Rosario siguiendo los lineamientos establecidos por el CRAI.</w:t>
      </w:r>
    </w:p>
    <w:p w14:paraId="098B0A47" w14:textId="77777777" w:rsidR="00A47A14" w:rsidRPr="00D74647" w:rsidRDefault="00A47A14" w:rsidP="00FC66F2">
      <w:pPr>
        <w:pStyle w:val="Prrafodelista"/>
        <w:numPr>
          <w:ilvl w:val="0"/>
          <w:numId w:val="5"/>
        </w:numPr>
        <w:ind w:left="1428"/>
        <w:jc w:val="both"/>
        <w:rPr>
          <w:rFonts w:asciiTheme="majorHAnsi" w:hAnsiTheme="majorHAnsi" w:cstheme="majorHAnsi"/>
        </w:rPr>
      </w:pPr>
      <w:r w:rsidRPr="00D74647">
        <w:rPr>
          <w:rFonts w:asciiTheme="majorHAnsi" w:hAnsiTheme="majorHAnsi" w:cstheme="majorHAnsi"/>
        </w:rPr>
        <w:t>Demás relacionadas con su rol.</w:t>
      </w:r>
    </w:p>
    <w:p w14:paraId="43992189" w14:textId="77777777" w:rsidR="00C30EA5" w:rsidRPr="00D74647" w:rsidRDefault="00C30EA5" w:rsidP="00FC66F2">
      <w:pPr>
        <w:ind w:left="708"/>
        <w:rPr>
          <w:rFonts w:asciiTheme="majorHAnsi" w:hAnsiTheme="majorHAnsi" w:cstheme="majorHAnsi"/>
          <w:b/>
        </w:rPr>
      </w:pPr>
    </w:p>
    <w:p w14:paraId="5F75BC37" w14:textId="53A4DB34" w:rsidR="004406FA" w:rsidRPr="00373AA6" w:rsidRDefault="00D0699F" w:rsidP="00FC66F2">
      <w:pPr>
        <w:pStyle w:val="Prrafodelista"/>
        <w:numPr>
          <w:ilvl w:val="1"/>
          <w:numId w:val="25"/>
        </w:numPr>
        <w:ind w:left="1068"/>
        <w:outlineLvl w:val="1"/>
        <w:rPr>
          <w:rFonts w:asciiTheme="majorHAnsi" w:hAnsiTheme="majorHAnsi" w:cstheme="majorHAnsi"/>
          <w:b/>
        </w:rPr>
      </w:pPr>
      <w:bookmarkStart w:id="29" w:name="_Toc193652049"/>
      <w:bookmarkStart w:id="30" w:name="_Toc193788488"/>
      <w:r w:rsidRPr="00373AA6">
        <w:rPr>
          <w:rFonts w:asciiTheme="majorHAnsi" w:hAnsiTheme="majorHAnsi" w:cstheme="majorHAnsi"/>
          <w:b/>
        </w:rPr>
        <w:t>Trabajo de grado</w:t>
      </w:r>
      <w:r w:rsidR="0093345E">
        <w:rPr>
          <w:rFonts w:asciiTheme="majorHAnsi" w:hAnsiTheme="majorHAnsi" w:cstheme="majorHAnsi"/>
          <w:b/>
        </w:rPr>
        <w:t xml:space="preserve"> </w:t>
      </w:r>
      <w:r w:rsidR="0093345E" w:rsidRPr="009F3D51">
        <w:rPr>
          <w:rFonts w:asciiTheme="majorHAnsi" w:hAnsiTheme="majorHAnsi" w:cstheme="majorHAnsi"/>
          <w:b/>
        </w:rPr>
        <w:t>con tutoría</w:t>
      </w:r>
      <w:bookmarkEnd w:id="29"/>
      <w:bookmarkEnd w:id="30"/>
      <w:r w:rsidR="0093345E" w:rsidRPr="009F3D51">
        <w:rPr>
          <w:rFonts w:asciiTheme="majorHAnsi" w:hAnsiTheme="majorHAnsi" w:cstheme="majorHAnsi"/>
          <w:b/>
        </w:rPr>
        <w:t xml:space="preserve"> </w:t>
      </w:r>
    </w:p>
    <w:p w14:paraId="749DAAD4" w14:textId="77777777" w:rsidR="00373AA6" w:rsidRDefault="00373AA6" w:rsidP="00FC66F2">
      <w:pPr>
        <w:pStyle w:val="Prrafodelista"/>
        <w:ind w:left="1068"/>
        <w:rPr>
          <w:rFonts w:asciiTheme="majorHAnsi" w:hAnsiTheme="majorHAnsi" w:cstheme="majorHAnsi"/>
          <w:b/>
          <w:highlight w:val="yellow"/>
        </w:rPr>
      </w:pPr>
    </w:p>
    <w:p w14:paraId="4E1E1EEC" w14:textId="312AEECB" w:rsidR="00373AA6" w:rsidRDefault="00373AA6" w:rsidP="00FC66F2">
      <w:pPr>
        <w:ind w:left="708"/>
        <w:jc w:val="both"/>
        <w:rPr>
          <w:rFonts w:asciiTheme="majorHAnsi" w:hAnsiTheme="majorHAnsi" w:cstheme="majorHAnsi"/>
        </w:rPr>
      </w:pPr>
      <w:r w:rsidRPr="00DF19C2">
        <w:rPr>
          <w:rFonts w:asciiTheme="majorHAnsi" w:hAnsiTheme="majorHAnsi" w:cstheme="majorHAnsi"/>
        </w:rPr>
        <w:t xml:space="preserve">Los productos de esta opción de grado son los mismos que se pueden desarrollar </w:t>
      </w:r>
      <w:r w:rsidRPr="009F3D51">
        <w:rPr>
          <w:rFonts w:asciiTheme="majorHAnsi" w:hAnsiTheme="majorHAnsi" w:cstheme="majorHAnsi"/>
        </w:rPr>
        <w:t xml:space="preserve">en </w:t>
      </w:r>
      <w:r w:rsidR="008A5EBE" w:rsidRPr="009F3D51">
        <w:rPr>
          <w:rFonts w:asciiTheme="majorHAnsi" w:hAnsiTheme="majorHAnsi" w:cstheme="majorHAnsi"/>
        </w:rPr>
        <w:t xml:space="preserve">trabajo de grado </w:t>
      </w:r>
      <w:r w:rsidR="009F3D51">
        <w:rPr>
          <w:rFonts w:asciiTheme="majorHAnsi" w:hAnsiTheme="majorHAnsi" w:cstheme="majorHAnsi"/>
        </w:rPr>
        <w:t>en calidad de asistente</w:t>
      </w:r>
      <w:r w:rsidRPr="009F3D51">
        <w:rPr>
          <w:rFonts w:asciiTheme="majorHAnsi" w:hAnsiTheme="majorHAnsi" w:cstheme="majorHAnsi"/>
        </w:rPr>
        <w:t>.</w:t>
      </w:r>
      <w:r w:rsidRPr="00DF19C2">
        <w:rPr>
          <w:rFonts w:asciiTheme="majorHAnsi" w:hAnsiTheme="majorHAnsi" w:cstheme="majorHAnsi"/>
        </w:rPr>
        <w:t xml:space="preserve"> En esta modalidad de opción de grado, los estudiantes demostrarán su capacidad de investigación, análisis y síntesis de un tema relevante que conlleve a evidenciar elementos teóricos y</w:t>
      </w:r>
      <w:r w:rsidR="00DF19C2" w:rsidRPr="00DF19C2">
        <w:rPr>
          <w:rFonts w:asciiTheme="majorHAnsi" w:hAnsiTheme="majorHAnsi" w:cstheme="majorHAnsi"/>
        </w:rPr>
        <w:t>/o</w:t>
      </w:r>
      <w:r w:rsidRPr="00DF19C2">
        <w:rPr>
          <w:rFonts w:asciiTheme="majorHAnsi" w:hAnsiTheme="majorHAnsi" w:cstheme="majorHAnsi"/>
        </w:rPr>
        <w:t xml:space="preserve"> prácticos en el campo de la administración. A través de este proceso, se espera que el estudiante desarrolle habilidades fundamentales para su futuro profesional, como la capacidad de identificar problemas, formular preguntas de investigación, recopilar y analizar información, y comunicar sus hallazgos de manera efectiva. Para ello, el estudiante estará acompañado de un profesor de carrera o de docencia de la Escuela de Administración o bien de un profesional externo con experiencia profesional y académica para el desarrollo del tema a trabajar. </w:t>
      </w:r>
      <w:r w:rsidR="00212F67">
        <w:rPr>
          <w:rFonts w:asciiTheme="majorHAnsi" w:hAnsiTheme="majorHAnsi" w:cstheme="majorHAnsi"/>
        </w:rPr>
        <w:t xml:space="preserve">Si el o los estudiantes deciden desarrollar una monografía, se sugiere utilizar </w:t>
      </w:r>
      <w:r w:rsidR="00DF19C2">
        <w:rPr>
          <w:rFonts w:asciiTheme="majorHAnsi" w:hAnsiTheme="majorHAnsi" w:cstheme="majorHAnsi"/>
        </w:rPr>
        <w:t>la plantilla guía</w:t>
      </w:r>
      <w:r w:rsidR="00212F67">
        <w:rPr>
          <w:rFonts w:asciiTheme="majorHAnsi" w:hAnsiTheme="majorHAnsi" w:cstheme="majorHAnsi"/>
        </w:rPr>
        <w:t>, la cual fue</w:t>
      </w:r>
      <w:r w:rsidR="00DF19C2">
        <w:rPr>
          <w:rFonts w:asciiTheme="majorHAnsi" w:hAnsiTheme="majorHAnsi" w:cstheme="majorHAnsi"/>
        </w:rPr>
        <w:t xml:space="preserve"> diseñada para orientar este proceso y</w:t>
      </w:r>
      <w:r w:rsidRPr="00DF19C2">
        <w:rPr>
          <w:rFonts w:asciiTheme="majorHAnsi" w:hAnsiTheme="majorHAnsi" w:cstheme="majorHAnsi"/>
        </w:rPr>
        <w:t xml:space="preserve"> servir com</w:t>
      </w:r>
      <w:r w:rsidR="00212F67">
        <w:rPr>
          <w:rFonts w:asciiTheme="majorHAnsi" w:hAnsiTheme="majorHAnsi" w:cstheme="majorHAnsi"/>
        </w:rPr>
        <w:t xml:space="preserve">o guía para el </w:t>
      </w:r>
      <w:r w:rsidRPr="00DF19C2">
        <w:rPr>
          <w:rFonts w:asciiTheme="majorHAnsi" w:hAnsiTheme="majorHAnsi" w:cstheme="majorHAnsi"/>
        </w:rPr>
        <w:t>entregable del trabajo de grado. E</w:t>
      </w:r>
      <w:r w:rsidR="00DF19C2">
        <w:rPr>
          <w:rFonts w:asciiTheme="majorHAnsi" w:hAnsiTheme="majorHAnsi" w:cstheme="majorHAnsi"/>
        </w:rPr>
        <w:t xml:space="preserve">l documento debe mostrar </w:t>
      </w:r>
      <w:r w:rsidRPr="00DF19C2">
        <w:rPr>
          <w:rFonts w:asciiTheme="majorHAnsi" w:hAnsiTheme="majorHAnsi" w:cstheme="majorHAnsi"/>
        </w:rPr>
        <w:t>rigor académico y s</w:t>
      </w:r>
      <w:r w:rsidR="00DF19C2">
        <w:rPr>
          <w:rFonts w:asciiTheme="majorHAnsi" w:hAnsiTheme="majorHAnsi" w:cstheme="majorHAnsi"/>
        </w:rPr>
        <w:t xml:space="preserve">erá </w:t>
      </w:r>
      <w:r w:rsidRPr="00DF19C2">
        <w:rPr>
          <w:rFonts w:asciiTheme="majorHAnsi" w:hAnsiTheme="majorHAnsi" w:cstheme="majorHAnsi"/>
        </w:rPr>
        <w:t>evaluado por pares académicos en las dos etapas del</w:t>
      </w:r>
      <w:r w:rsidR="00DF19C2">
        <w:rPr>
          <w:rFonts w:asciiTheme="majorHAnsi" w:hAnsiTheme="majorHAnsi" w:cstheme="majorHAnsi"/>
        </w:rPr>
        <w:t xml:space="preserve"> </w:t>
      </w:r>
      <w:proofErr w:type="gramStart"/>
      <w:r w:rsidR="00DF19C2">
        <w:rPr>
          <w:rFonts w:asciiTheme="majorHAnsi" w:hAnsiTheme="majorHAnsi" w:cstheme="majorHAnsi"/>
        </w:rPr>
        <w:t>desarrollo  de</w:t>
      </w:r>
      <w:proofErr w:type="gramEnd"/>
      <w:r w:rsidR="00DF19C2">
        <w:rPr>
          <w:rFonts w:asciiTheme="majorHAnsi" w:hAnsiTheme="majorHAnsi" w:cstheme="majorHAnsi"/>
        </w:rPr>
        <w:t xml:space="preserve"> la investigación. </w:t>
      </w:r>
      <w:r w:rsidRPr="00DF19C2">
        <w:rPr>
          <w:rFonts w:asciiTheme="majorHAnsi" w:hAnsiTheme="majorHAnsi" w:cstheme="majorHAnsi"/>
        </w:rPr>
        <w:t>Este protocolo establece los pasos a seguir desde la selección del tema hasta la presentación final de la monografía. Se detallan los requisitos de formato, estructura, contenido y citación, así como los criterios de evaluación que se aplicarán.</w:t>
      </w:r>
    </w:p>
    <w:p w14:paraId="65897388" w14:textId="77777777" w:rsidR="00670A82" w:rsidRPr="00DF19C2" w:rsidRDefault="00670A82" w:rsidP="00FC66F2">
      <w:pPr>
        <w:ind w:left="708"/>
        <w:jc w:val="both"/>
        <w:rPr>
          <w:rFonts w:asciiTheme="majorHAnsi" w:hAnsiTheme="majorHAnsi" w:cstheme="majorHAnsi"/>
        </w:rPr>
      </w:pPr>
    </w:p>
    <w:p w14:paraId="60EA6858" w14:textId="77777777" w:rsidR="00373AA6" w:rsidRDefault="00373AA6" w:rsidP="00FC66F2">
      <w:pPr>
        <w:ind w:left="708"/>
        <w:jc w:val="both"/>
        <w:rPr>
          <w:b/>
          <w:bCs/>
          <w:lang w:val="es-ES"/>
        </w:rPr>
      </w:pPr>
    </w:p>
    <w:p w14:paraId="46C359B8" w14:textId="6799CECB" w:rsidR="006A1029" w:rsidRDefault="00373AA6" w:rsidP="00FC66F2">
      <w:pPr>
        <w:pStyle w:val="Prrafodelista"/>
        <w:numPr>
          <w:ilvl w:val="2"/>
          <w:numId w:val="25"/>
        </w:numPr>
        <w:ind w:left="1428"/>
        <w:outlineLvl w:val="2"/>
        <w:rPr>
          <w:rFonts w:asciiTheme="majorHAnsi" w:hAnsiTheme="majorHAnsi" w:cstheme="majorHAnsi"/>
          <w:b/>
        </w:rPr>
      </w:pPr>
      <w:bookmarkStart w:id="31" w:name="_Toc193652050"/>
      <w:bookmarkStart w:id="32" w:name="_Toc193788489"/>
      <w:r w:rsidRPr="006A1029">
        <w:rPr>
          <w:rFonts w:asciiTheme="majorHAnsi" w:hAnsiTheme="majorHAnsi" w:cstheme="majorHAnsi"/>
          <w:b/>
        </w:rPr>
        <w:t xml:space="preserve">Etapas del trabajo de grado </w:t>
      </w:r>
      <w:r w:rsidR="00FE2097" w:rsidRPr="003F2AA4">
        <w:rPr>
          <w:rFonts w:asciiTheme="majorHAnsi" w:hAnsiTheme="majorHAnsi" w:cstheme="majorHAnsi"/>
          <w:b/>
        </w:rPr>
        <w:t>con tu</w:t>
      </w:r>
      <w:r w:rsidR="004051D0" w:rsidRPr="003F2AA4">
        <w:rPr>
          <w:rFonts w:asciiTheme="majorHAnsi" w:hAnsiTheme="majorHAnsi" w:cstheme="majorHAnsi"/>
          <w:b/>
        </w:rPr>
        <w:t>toría</w:t>
      </w:r>
      <w:bookmarkEnd w:id="31"/>
      <w:bookmarkEnd w:id="32"/>
    </w:p>
    <w:p w14:paraId="7876DFAC" w14:textId="77777777" w:rsidR="006A1029" w:rsidRPr="006A1029" w:rsidRDefault="006A1029" w:rsidP="00FC66F2">
      <w:pPr>
        <w:pStyle w:val="Prrafodelista"/>
        <w:ind w:left="1428"/>
        <w:jc w:val="both"/>
        <w:rPr>
          <w:rFonts w:asciiTheme="majorHAnsi" w:hAnsiTheme="majorHAnsi" w:cstheme="majorHAnsi"/>
          <w:b/>
        </w:rPr>
      </w:pPr>
    </w:p>
    <w:p w14:paraId="126885BE" w14:textId="1AA81BB3" w:rsidR="00373AA6" w:rsidRDefault="00373AA6" w:rsidP="00FC66F2">
      <w:pPr>
        <w:ind w:left="708"/>
        <w:jc w:val="both"/>
        <w:rPr>
          <w:rFonts w:asciiTheme="majorHAnsi" w:hAnsiTheme="majorHAnsi" w:cstheme="majorHAnsi"/>
          <w:b/>
          <w:i/>
        </w:rPr>
      </w:pPr>
      <w:r w:rsidRPr="006A1029">
        <w:rPr>
          <w:rFonts w:asciiTheme="majorHAnsi" w:hAnsiTheme="majorHAnsi" w:cstheme="majorHAnsi"/>
          <w:b/>
          <w:i/>
        </w:rPr>
        <w:t>Etapa 1</w:t>
      </w:r>
      <w:r w:rsidR="006A1029" w:rsidRPr="006A1029">
        <w:rPr>
          <w:rFonts w:asciiTheme="majorHAnsi" w:hAnsiTheme="majorHAnsi" w:cstheme="majorHAnsi"/>
          <w:b/>
          <w:i/>
        </w:rPr>
        <w:t xml:space="preserve">. </w:t>
      </w:r>
      <w:r w:rsidRPr="006A1029">
        <w:rPr>
          <w:rFonts w:asciiTheme="majorHAnsi" w:hAnsiTheme="majorHAnsi" w:cstheme="majorHAnsi"/>
          <w:b/>
          <w:i/>
        </w:rPr>
        <w:t xml:space="preserve"> Opción de grado 1 (Primer Semestre)</w:t>
      </w:r>
    </w:p>
    <w:p w14:paraId="2E5F417C" w14:textId="77777777" w:rsidR="006A1029" w:rsidRPr="006A1029" w:rsidRDefault="006A1029" w:rsidP="00FC66F2">
      <w:pPr>
        <w:ind w:left="708"/>
        <w:jc w:val="both"/>
        <w:rPr>
          <w:rFonts w:asciiTheme="majorHAnsi" w:hAnsiTheme="majorHAnsi" w:cstheme="majorHAnsi"/>
          <w:b/>
          <w:i/>
        </w:rPr>
      </w:pPr>
    </w:p>
    <w:p w14:paraId="4EDF7BED" w14:textId="58CEB79D" w:rsidR="00373AA6" w:rsidRDefault="00C30C2C" w:rsidP="00FC66F2">
      <w:pPr>
        <w:ind w:left="708"/>
        <w:jc w:val="both"/>
        <w:rPr>
          <w:rFonts w:asciiTheme="majorHAnsi" w:hAnsiTheme="majorHAnsi" w:cstheme="majorHAnsi"/>
        </w:rPr>
      </w:pPr>
      <w:r>
        <w:rPr>
          <w:rFonts w:asciiTheme="majorHAnsi" w:hAnsiTheme="majorHAnsi" w:cstheme="majorHAnsi"/>
        </w:rPr>
        <w:t>El objetivo de esta etapa es s</w:t>
      </w:r>
      <w:r w:rsidR="00373AA6" w:rsidRPr="006A1029">
        <w:rPr>
          <w:rFonts w:asciiTheme="majorHAnsi" w:hAnsiTheme="majorHAnsi" w:cstheme="majorHAnsi"/>
        </w:rPr>
        <w:t>eleccionar el tema del trabajo a realizar en la investigación y empezar a trabajar en las primeras etapas del documento</w:t>
      </w:r>
      <w:r>
        <w:rPr>
          <w:rFonts w:asciiTheme="majorHAnsi" w:hAnsiTheme="majorHAnsi" w:cstheme="majorHAnsi"/>
        </w:rPr>
        <w:t xml:space="preserve">: </w:t>
      </w:r>
    </w:p>
    <w:p w14:paraId="119F7DF5" w14:textId="77777777" w:rsidR="00212F67" w:rsidRPr="006A1029" w:rsidRDefault="00212F67" w:rsidP="00FC66F2">
      <w:pPr>
        <w:ind w:left="708"/>
        <w:jc w:val="both"/>
        <w:rPr>
          <w:rFonts w:asciiTheme="majorHAnsi" w:hAnsiTheme="majorHAnsi" w:cstheme="majorHAnsi"/>
        </w:rPr>
      </w:pPr>
    </w:p>
    <w:p w14:paraId="59AEE6AB" w14:textId="6C11609A" w:rsidR="00373AA6" w:rsidRPr="00C30C2C" w:rsidRDefault="00373AA6"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 xml:space="preserve">Selección del tema y </w:t>
      </w:r>
      <w:r w:rsidR="00C30C2C">
        <w:rPr>
          <w:rFonts w:asciiTheme="majorHAnsi" w:hAnsiTheme="majorHAnsi" w:cstheme="majorHAnsi"/>
        </w:rPr>
        <w:t>asignación del</w:t>
      </w:r>
      <w:r w:rsidRPr="00C30C2C">
        <w:rPr>
          <w:rFonts w:asciiTheme="majorHAnsi" w:hAnsiTheme="majorHAnsi" w:cstheme="majorHAnsi"/>
        </w:rPr>
        <w:t xml:space="preserve"> tutor</w:t>
      </w:r>
    </w:p>
    <w:p w14:paraId="25D41AD8" w14:textId="520A4025" w:rsidR="00373AA6" w:rsidRPr="00C30C2C" w:rsidRDefault="00373AA6"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Escritura de la introducción</w:t>
      </w:r>
      <w:r w:rsidR="00C30C2C">
        <w:rPr>
          <w:rFonts w:asciiTheme="majorHAnsi" w:hAnsiTheme="majorHAnsi" w:cstheme="majorHAnsi"/>
        </w:rPr>
        <w:t>, objetivos de la investigación</w:t>
      </w:r>
    </w:p>
    <w:p w14:paraId="07D0AD6E" w14:textId="5B4EB33F" w:rsidR="00C30C2C" w:rsidRDefault="00373AA6"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Escritura del marco teórico</w:t>
      </w:r>
    </w:p>
    <w:p w14:paraId="2DF37CD8" w14:textId="77777777" w:rsidR="00C30C2C" w:rsidRPr="00C30C2C" w:rsidRDefault="00C30C2C" w:rsidP="00FC66F2">
      <w:pPr>
        <w:ind w:left="708"/>
        <w:jc w:val="both"/>
        <w:rPr>
          <w:rFonts w:asciiTheme="majorHAnsi" w:hAnsiTheme="majorHAnsi" w:cstheme="majorHAnsi"/>
        </w:rPr>
      </w:pPr>
    </w:p>
    <w:p w14:paraId="106A8681" w14:textId="7242434A" w:rsidR="00373AA6" w:rsidRDefault="00373AA6" w:rsidP="00FC66F2">
      <w:pPr>
        <w:ind w:left="708"/>
        <w:jc w:val="both"/>
        <w:rPr>
          <w:rFonts w:asciiTheme="majorHAnsi" w:hAnsiTheme="majorHAnsi" w:cstheme="majorHAnsi"/>
        </w:rPr>
      </w:pPr>
      <w:r w:rsidRPr="00C30C2C">
        <w:rPr>
          <w:rFonts w:asciiTheme="majorHAnsi" w:hAnsiTheme="majorHAnsi" w:cstheme="majorHAnsi"/>
        </w:rPr>
        <w:t>Resultados esperados de esta primera etapa</w:t>
      </w:r>
    </w:p>
    <w:p w14:paraId="642C3397" w14:textId="77777777" w:rsidR="00C97A7B" w:rsidRPr="00C30C2C" w:rsidRDefault="00C97A7B" w:rsidP="00FC66F2">
      <w:pPr>
        <w:ind w:left="708"/>
        <w:jc w:val="both"/>
        <w:rPr>
          <w:rFonts w:asciiTheme="majorHAnsi" w:hAnsiTheme="majorHAnsi" w:cstheme="majorHAnsi"/>
        </w:rPr>
      </w:pPr>
    </w:p>
    <w:p w14:paraId="29138B31" w14:textId="5F0D4918" w:rsidR="00373AA6" w:rsidRDefault="00373AA6"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Cumplir con las etapas del entregable seleccionado (</w:t>
      </w:r>
      <w:proofErr w:type="spellStart"/>
      <w:r w:rsidRPr="00C30C2C">
        <w:rPr>
          <w:rFonts w:asciiTheme="majorHAnsi" w:hAnsiTheme="majorHAnsi" w:cstheme="majorHAnsi"/>
        </w:rPr>
        <w:t>template</w:t>
      </w:r>
      <w:proofErr w:type="spellEnd"/>
      <w:r w:rsidRPr="00C30C2C">
        <w:rPr>
          <w:rFonts w:asciiTheme="majorHAnsi" w:hAnsiTheme="majorHAnsi" w:cstheme="majorHAnsi"/>
        </w:rPr>
        <w:t xml:space="preserve"> trabajo de grado) que evidencian la revisión de la literatura, la problematización, el marco teórico, el </w:t>
      </w:r>
      <w:r w:rsidR="00C30C2C" w:rsidRPr="00C30C2C">
        <w:rPr>
          <w:rFonts w:asciiTheme="majorHAnsi" w:hAnsiTheme="majorHAnsi" w:cstheme="majorHAnsi"/>
        </w:rPr>
        <w:t xml:space="preserve">enfoque </w:t>
      </w:r>
      <w:proofErr w:type="spellStart"/>
      <w:r w:rsidR="00C30C2C" w:rsidRPr="00C30C2C">
        <w:rPr>
          <w:rFonts w:asciiTheme="majorHAnsi" w:hAnsiTheme="majorHAnsi" w:cstheme="majorHAnsi"/>
        </w:rPr>
        <w:t>motodológico</w:t>
      </w:r>
      <w:proofErr w:type="spellEnd"/>
    </w:p>
    <w:p w14:paraId="488BD86C" w14:textId="77777777" w:rsidR="00C30C2C" w:rsidRPr="00794C9A" w:rsidRDefault="00C30C2C" w:rsidP="00FC66F2">
      <w:pPr>
        <w:ind w:left="708"/>
        <w:jc w:val="both"/>
        <w:rPr>
          <w:rFonts w:asciiTheme="majorHAnsi" w:hAnsiTheme="majorHAnsi" w:cstheme="majorHAnsi"/>
        </w:rPr>
      </w:pPr>
    </w:p>
    <w:p w14:paraId="6DCF8F98" w14:textId="77777777" w:rsidR="00373AA6" w:rsidRDefault="00373AA6" w:rsidP="00FC66F2">
      <w:pPr>
        <w:ind w:left="708"/>
        <w:jc w:val="both"/>
        <w:rPr>
          <w:rFonts w:asciiTheme="majorHAnsi" w:hAnsiTheme="majorHAnsi" w:cstheme="majorHAnsi"/>
          <w:b/>
          <w:i/>
        </w:rPr>
      </w:pPr>
      <w:r w:rsidRPr="00C30C2C">
        <w:rPr>
          <w:rFonts w:asciiTheme="majorHAnsi" w:hAnsiTheme="majorHAnsi" w:cstheme="majorHAnsi"/>
          <w:b/>
          <w:i/>
        </w:rPr>
        <w:t>Etapa 2 Opción de grado 2 (Segundo Semestre)</w:t>
      </w:r>
    </w:p>
    <w:p w14:paraId="58C48428" w14:textId="77777777" w:rsidR="00C30C2C" w:rsidRPr="00C30C2C" w:rsidRDefault="00C30C2C" w:rsidP="00FC66F2">
      <w:pPr>
        <w:ind w:left="708"/>
        <w:jc w:val="both"/>
        <w:rPr>
          <w:rFonts w:asciiTheme="majorHAnsi" w:hAnsiTheme="majorHAnsi" w:cstheme="majorHAnsi"/>
          <w:b/>
          <w:i/>
        </w:rPr>
      </w:pPr>
    </w:p>
    <w:p w14:paraId="4EC4AE48" w14:textId="2273357D" w:rsidR="00373AA6" w:rsidRDefault="00C30C2C" w:rsidP="00FC66F2">
      <w:pPr>
        <w:ind w:left="708"/>
        <w:jc w:val="both"/>
        <w:rPr>
          <w:rFonts w:asciiTheme="majorHAnsi" w:hAnsiTheme="majorHAnsi" w:cstheme="majorHAnsi"/>
        </w:rPr>
      </w:pPr>
      <w:r>
        <w:rPr>
          <w:rFonts w:asciiTheme="majorHAnsi" w:hAnsiTheme="majorHAnsi" w:cstheme="majorHAnsi"/>
        </w:rPr>
        <w:t>El o</w:t>
      </w:r>
      <w:r w:rsidR="00373AA6" w:rsidRPr="00C30C2C">
        <w:rPr>
          <w:rFonts w:asciiTheme="majorHAnsi" w:hAnsiTheme="majorHAnsi" w:cstheme="majorHAnsi"/>
        </w:rPr>
        <w:t>bjetivo general de esta etapa</w:t>
      </w:r>
      <w:r>
        <w:rPr>
          <w:rFonts w:asciiTheme="majorHAnsi" w:hAnsiTheme="majorHAnsi" w:cstheme="majorHAnsi"/>
        </w:rPr>
        <w:t xml:space="preserve"> es la finalización d</w:t>
      </w:r>
      <w:r w:rsidR="00373AA6" w:rsidRPr="00C30C2C">
        <w:rPr>
          <w:rFonts w:asciiTheme="majorHAnsi" w:hAnsiTheme="majorHAnsi" w:cstheme="majorHAnsi"/>
        </w:rPr>
        <w:t xml:space="preserve">el proyecto de grado del estudiante a partir de la materialización de un producto de investigación que evidencie el proceso formativo. </w:t>
      </w:r>
    </w:p>
    <w:p w14:paraId="09E0013F" w14:textId="77777777" w:rsidR="00670A82" w:rsidRPr="00C30C2C" w:rsidRDefault="00670A82" w:rsidP="00FC66F2">
      <w:pPr>
        <w:ind w:left="708"/>
        <w:jc w:val="both"/>
        <w:rPr>
          <w:rFonts w:asciiTheme="majorHAnsi" w:hAnsiTheme="majorHAnsi" w:cstheme="majorHAnsi"/>
        </w:rPr>
      </w:pPr>
    </w:p>
    <w:p w14:paraId="6A5EE7EE" w14:textId="77777777" w:rsidR="00373AA6" w:rsidRDefault="00373AA6" w:rsidP="00FC66F2">
      <w:pPr>
        <w:ind w:left="708"/>
        <w:jc w:val="both"/>
        <w:rPr>
          <w:rFonts w:asciiTheme="majorHAnsi" w:hAnsiTheme="majorHAnsi" w:cstheme="majorHAnsi"/>
        </w:rPr>
      </w:pPr>
      <w:r w:rsidRPr="00C30C2C">
        <w:rPr>
          <w:rFonts w:asciiTheme="majorHAnsi" w:hAnsiTheme="majorHAnsi" w:cstheme="majorHAnsi"/>
        </w:rPr>
        <w:t>Actividades principales de esta etapa</w:t>
      </w:r>
    </w:p>
    <w:p w14:paraId="386C9020" w14:textId="19941981" w:rsidR="00F73BFF" w:rsidRDefault="00F73BFF" w:rsidP="00FC66F2">
      <w:pPr>
        <w:pStyle w:val="Prrafodelista"/>
        <w:numPr>
          <w:ilvl w:val="0"/>
          <w:numId w:val="5"/>
        </w:numPr>
        <w:ind w:left="1428"/>
        <w:jc w:val="both"/>
        <w:rPr>
          <w:rFonts w:asciiTheme="majorHAnsi" w:hAnsiTheme="majorHAnsi" w:cstheme="majorHAnsi"/>
        </w:rPr>
      </w:pPr>
      <w:r>
        <w:rPr>
          <w:rFonts w:asciiTheme="majorHAnsi" w:hAnsiTheme="majorHAnsi" w:cstheme="majorHAnsi"/>
        </w:rPr>
        <w:t xml:space="preserve">Redacción de los distintos apartados de la monografía </w:t>
      </w:r>
    </w:p>
    <w:p w14:paraId="0AF5FB4C" w14:textId="0232AACD" w:rsidR="00373AA6" w:rsidRPr="00F73BFF" w:rsidRDefault="00F73BFF" w:rsidP="00FC66F2">
      <w:pPr>
        <w:pStyle w:val="Prrafodelista"/>
        <w:numPr>
          <w:ilvl w:val="0"/>
          <w:numId w:val="5"/>
        </w:numPr>
        <w:ind w:left="1428"/>
        <w:jc w:val="both"/>
        <w:rPr>
          <w:rFonts w:asciiTheme="majorHAnsi" w:hAnsiTheme="majorHAnsi" w:cstheme="majorHAnsi"/>
        </w:rPr>
      </w:pPr>
      <w:r>
        <w:rPr>
          <w:rFonts w:asciiTheme="majorHAnsi" w:hAnsiTheme="majorHAnsi" w:cstheme="majorHAnsi"/>
        </w:rPr>
        <w:t>D</w:t>
      </w:r>
      <w:r w:rsidR="00C30C2C" w:rsidRPr="006A1029">
        <w:rPr>
          <w:rFonts w:asciiTheme="majorHAnsi" w:hAnsiTheme="majorHAnsi" w:cstheme="majorHAnsi"/>
        </w:rPr>
        <w:t xml:space="preserve">iscusión, conclusiones, limitaciones y recomendaciones </w:t>
      </w:r>
      <w:r w:rsidR="00373AA6" w:rsidRPr="00F73BFF">
        <w:rPr>
          <w:rFonts w:asciiTheme="majorHAnsi" w:hAnsiTheme="majorHAnsi" w:cstheme="majorHAnsi"/>
        </w:rPr>
        <w:t xml:space="preserve"> </w:t>
      </w:r>
    </w:p>
    <w:p w14:paraId="43CFC2FF" w14:textId="4D4E0118" w:rsidR="00F73BFF" w:rsidRDefault="00F73BFF" w:rsidP="00FC66F2">
      <w:pPr>
        <w:pStyle w:val="Prrafodelista"/>
        <w:numPr>
          <w:ilvl w:val="0"/>
          <w:numId w:val="5"/>
        </w:numPr>
        <w:ind w:left="1428"/>
        <w:jc w:val="both"/>
        <w:rPr>
          <w:rFonts w:asciiTheme="majorHAnsi" w:hAnsiTheme="majorHAnsi" w:cstheme="majorHAnsi"/>
        </w:rPr>
      </w:pPr>
      <w:r>
        <w:rPr>
          <w:rFonts w:asciiTheme="majorHAnsi" w:hAnsiTheme="majorHAnsi" w:cstheme="majorHAnsi"/>
        </w:rPr>
        <w:t xml:space="preserve">Redacción final del documento siguiendo las pautas establecidas </w:t>
      </w:r>
    </w:p>
    <w:p w14:paraId="156B9DB2" w14:textId="660D35CC" w:rsidR="00F73BFF" w:rsidRPr="00F73BFF" w:rsidRDefault="00F73BFF"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 xml:space="preserve">Presentación </w:t>
      </w:r>
      <w:r>
        <w:rPr>
          <w:rFonts w:asciiTheme="majorHAnsi" w:hAnsiTheme="majorHAnsi" w:cstheme="majorHAnsi"/>
        </w:rPr>
        <w:t xml:space="preserve">del trabajo </w:t>
      </w:r>
    </w:p>
    <w:p w14:paraId="03E1A6AE" w14:textId="23D5C587" w:rsidR="00373AA6" w:rsidRDefault="00373AA6" w:rsidP="00FC66F2">
      <w:pPr>
        <w:pStyle w:val="Prrafodelista"/>
        <w:numPr>
          <w:ilvl w:val="0"/>
          <w:numId w:val="5"/>
        </w:numPr>
        <w:ind w:left="1428"/>
        <w:jc w:val="both"/>
        <w:rPr>
          <w:rFonts w:asciiTheme="majorHAnsi" w:hAnsiTheme="majorHAnsi" w:cstheme="majorHAnsi"/>
        </w:rPr>
      </w:pPr>
      <w:r w:rsidRPr="00C30C2C">
        <w:rPr>
          <w:rFonts w:asciiTheme="majorHAnsi" w:hAnsiTheme="majorHAnsi" w:cstheme="majorHAnsi"/>
        </w:rPr>
        <w:t xml:space="preserve">Entrega final y cierre </w:t>
      </w:r>
    </w:p>
    <w:p w14:paraId="2117FA9A" w14:textId="77777777" w:rsidR="00C30C2C" w:rsidRPr="00C30C2C" w:rsidRDefault="00C30C2C" w:rsidP="00FC66F2">
      <w:pPr>
        <w:pStyle w:val="Prrafodelista"/>
        <w:ind w:left="1428"/>
        <w:jc w:val="both"/>
        <w:rPr>
          <w:rFonts w:asciiTheme="majorHAnsi" w:hAnsiTheme="majorHAnsi" w:cstheme="majorHAnsi"/>
        </w:rPr>
      </w:pPr>
    </w:p>
    <w:p w14:paraId="52709CA5" w14:textId="4DECB31A" w:rsidR="00F73BFF" w:rsidRDefault="00373AA6" w:rsidP="00FC66F2">
      <w:pPr>
        <w:ind w:left="708"/>
        <w:jc w:val="both"/>
        <w:rPr>
          <w:rFonts w:asciiTheme="majorHAnsi" w:hAnsiTheme="majorHAnsi" w:cstheme="majorHAnsi"/>
        </w:rPr>
      </w:pPr>
      <w:r w:rsidRPr="00F73BFF">
        <w:rPr>
          <w:rFonts w:asciiTheme="majorHAnsi" w:hAnsiTheme="majorHAnsi" w:cstheme="majorHAnsi"/>
        </w:rPr>
        <w:t xml:space="preserve">Resultados esperados de esta </w:t>
      </w:r>
      <w:r w:rsidR="00F73BFF">
        <w:rPr>
          <w:rFonts w:asciiTheme="majorHAnsi" w:hAnsiTheme="majorHAnsi" w:cstheme="majorHAnsi"/>
        </w:rPr>
        <w:t>segunda</w:t>
      </w:r>
      <w:r w:rsidRPr="00F73BFF">
        <w:rPr>
          <w:rFonts w:asciiTheme="majorHAnsi" w:hAnsiTheme="majorHAnsi" w:cstheme="majorHAnsi"/>
        </w:rPr>
        <w:t xml:space="preserve"> etapa</w:t>
      </w:r>
    </w:p>
    <w:p w14:paraId="1A8370D3" w14:textId="77777777" w:rsidR="00670A82" w:rsidRPr="00F73BFF" w:rsidRDefault="00670A82" w:rsidP="00FC66F2">
      <w:pPr>
        <w:ind w:left="708"/>
        <w:jc w:val="both"/>
        <w:rPr>
          <w:rFonts w:asciiTheme="majorHAnsi" w:hAnsiTheme="majorHAnsi" w:cstheme="majorHAnsi"/>
        </w:rPr>
      </w:pPr>
    </w:p>
    <w:p w14:paraId="38E16406" w14:textId="4C740EA1" w:rsidR="00373AA6" w:rsidRPr="00F73BFF" w:rsidRDefault="0032545A" w:rsidP="00FC66F2">
      <w:pPr>
        <w:pStyle w:val="Prrafodelista"/>
        <w:numPr>
          <w:ilvl w:val="0"/>
          <w:numId w:val="5"/>
        </w:numPr>
        <w:ind w:left="1428"/>
        <w:jc w:val="both"/>
        <w:rPr>
          <w:rFonts w:asciiTheme="majorHAnsi" w:hAnsiTheme="majorHAnsi" w:cstheme="majorHAnsi"/>
        </w:rPr>
      </w:pPr>
      <w:r w:rsidRPr="003F2AA4">
        <w:rPr>
          <w:rFonts w:asciiTheme="majorHAnsi" w:hAnsiTheme="majorHAnsi" w:cstheme="majorHAnsi"/>
        </w:rPr>
        <w:t>Artículo (Estudio empírico, revisión de literatura, estudio de caso)</w:t>
      </w:r>
      <w:r w:rsidR="00DD5434" w:rsidRPr="003F2AA4">
        <w:rPr>
          <w:rFonts w:asciiTheme="majorHAnsi" w:hAnsiTheme="majorHAnsi" w:cstheme="majorHAnsi"/>
        </w:rPr>
        <w:t xml:space="preserve"> o</w:t>
      </w:r>
      <w:r w:rsidRPr="003F2AA4">
        <w:rPr>
          <w:rFonts w:asciiTheme="majorHAnsi" w:hAnsiTheme="majorHAnsi" w:cstheme="majorHAnsi"/>
        </w:rPr>
        <w:t xml:space="preserve"> monografía</w:t>
      </w:r>
      <w:r w:rsidR="00F73BFF" w:rsidRPr="003F2AA4">
        <w:rPr>
          <w:rFonts w:asciiTheme="majorHAnsi" w:hAnsiTheme="majorHAnsi" w:cstheme="majorHAnsi"/>
        </w:rPr>
        <w:t xml:space="preserve"> </w:t>
      </w:r>
      <w:r w:rsidR="00F73BFF">
        <w:rPr>
          <w:rFonts w:asciiTheme="majorHAnsi" w:hAnsiTheme="majorHAnsi" w:cstheme="majorHAnsi"/>
        </w:rPr>
        <w:t xml:space="preserve">terminada </w:t>
      </w:r>
      <w:r w:rsidR="00373AA6" w:rsidRPr="00F73BFF">
        <w:rPr>
          <w:rFonts w:asciiTheme="majorHAnsi" w:hAnsiTheme="majorHAnsi" w:cstheme="majorHAnsi"/>
        </w:rPr>
        <w:t xml:space="preserve">para ser entregado como producto final al repositorio institucional. </w:t>
      </w:r>
    </w:p>
    <w:p w14:paraId="39C6FC32" w14:textId="61F64A25" w:rsidR="00373AA6" w:rsidRPr="00F73BFF" w:rsidRDefault="00F73BFF" w:rsidP="00FC66F2">
      <w:pPr>
        <w:pStyle w:val="Prrafodelista"/>
        <w:numPr>
          <w:ilvl w:val="0"/>
          <w:numId w:val="5"/>
        </w:numPr>
        <w:ind w:left="1428"/>
        <w:jc w:val="both"/>
        <w:rPr>
          <w:rFonts w:asciiTheme="majorHAnsi" w:hAnsiTheme="majorHAnsi" w:cstheme="majorHAnsi"/>
        </w:rPr>
      </w:pPr>
      <w:r>
        <w:rPr>
          <w:rFonts w:asciiTheme="majorHAnsi" w:hAnsiTheme="majorHAnsi" w:cstheme="majorHAnsi"/>
        </w:rPr>
        <w:t>La</w:t>
      </w:r>
      <w:r w:rsidR="00373AA6" w:rsidRPr="00F73BFF">
        <w:rPr>
          <w:rFonts w:asciiTheme="majorHAnsi" w:hAnsiTheme="majorHAnsi" w:cstheme="majorHAnsi"/>
        </w:rPr>
        <w:t xml:space="preserve"> presentación de</w:t>
      </w:r>
      <w:r>
        <w:rPr>
          <w:rFonts w:asciiTheme="majorHAnsi" w:hAnsiTheme="majorHAnsi" w:cstheme="majorHAnsi"/>
        </w:rPr>
        <w:t xml:space="preserve"> la investigación </w:t>
      </w:r>
      <w:r w:rsidR="00373AA6" w:rsidRPr="00F73BFF">
        <w:rPr>
          <w:rFonts w:asciiTheme="majorHAnsi" w:hAnsiTheme="majorHAnsi" w:cstheme="majorHAnsi"/>
        </w:rPr>
        <w:t xml:space="preserve">en el marco de la jornada de sustentaciones de la Escuela. </w:t>
      </w:r>
    </w:p>
    <w:p w14:paraId="6BAA5431" w14:textId="73E21727" w:rsidR="00C50CA4" w:rsidRDefault="00373AA6" w:rsidP="00FC66F2">
      <w:pPr>
        <w:pStyle w:val="Prrafodelista"/>
        <w:numPr>
          <w:ilvl w:val="0"/>
          <w:numId w:val="5"/>
        </w:numPr>
        <w:ind w:left="1428"/>
        <w:jc w:val="both"/>
        <w:rPr>
          <w:rFonts w:asciiTheme="majorHAnsi" w:hAnsiTheme="majorHAnsi" w:cstheme="majorHAnsi"/>
        </w:rPr>
      </w:pPr>
      <w:r w:rsidRPr="00F73BFF">
        <w:rPr>
          <w:rFonts w:asciiTheme="majorHAnsi" w:hAnsiTheme="majorHAnsi" w:cstheme="majorHAnsi"/>
        </w:rPr>
        <w:t>Cargue del documento final en el repositorio institucional</w:t>
      </w:r>
      <w:r w:rsidR="00F73BFF">
        <w:rPr>
          <w:rFonts w:asciiTheme="majorHAnsi" w:hAnsiTheme="majorHAnsi" w:cstheme="majorHAnsi"/>
        </w:rPr>
        <w:t>.</w:t>
      </w:r>
    </w:p>
    <w:p w14:paraId="36493253" w14:textId="77777777" w:rsidR="00212F67" w:rsidRDefault="00212F67" w:rsidP="00FC66F2">
      <w:pPr>
        <w:ind w:left="708"/>
        <w:jc w:val="both"/>
        <w:rPr>
          <w:rFonts w:asciiTheme="majorHAnsi" w:hAnsiTheme="majorHAnsi" w:cstheme="majorHAnsi"/>
        </w:rPr>
      </w:pPr>
    </w:p>
    <w:p w14:paraId="4955455E" w14:textId="77777777" w:rsidR="00F73BFF" w:rsidRPr="009A3ABF" w:rsidRDefault="00F73BFF" w:rsidP="00FC66F2">
      <w:pPr>
        <w:ind w:left="708"/>
        <w:jc w:val="both"/>
        <w:rPr>
          <w:rFonts w:asciiTheme="majorHAnsi" w:hAnsiTheme="majorHAnsi" w:cstheme="majorHAnsi"/>
        </w:rPr>
      </w:pPr>
    </w:p>
    <w:p w14:paraId="0923CE99" w14:textId="7A90A5B8" w:rsidR="00942CB7" w:rsidRPr="003F2AA4" w:rsidRDefault="004051D0" w:rsidP="00FC66F2">
      <w:pPr>
        <w:pStyle w:val="Prrafodelista"/>
        <w:numPr>
          <w:ilvl w:val="1"/>
          <w:numId w:val="25"/>
        </w:numPr>
        <w:ind w:left="1068"/>
        <w:outlineLvl w:val="1"/>
        <w:rPr>
          <w:rFonts w:asciiTheme="majorHAnsi" w:hAnsiTheme="majorHAnsi" w:cstheme="majorHAnsi"/>
          <w:b/>
        </w:rPr>
      </w:pPr>
      <w:bookmarkStart w:id="33" w:name="_Toc193788490"/>
      <w:bookmarkStart w:id="34" w:name="_Toc193652051"/>
      <w:r w:rsidRPr="003F2AA4">
        <w:rPr>
          <w:rFonts w:asciiTheme="majorHAnsi" w:hAnsiTheme="majorHAnsi" w:cstheme="majorHAnsi"/>
          <w:b/>
        </w:rPr>
        <w:t xml:space="preserve">Trabajo de grado </w:t>
      </w:r>
      <w:r w:rsidR="007A5562">
        <w:rPr>
          <w:rFonts w:asciiTheme="majorHAnsi" w:hAnsiTheme="majorHAnsi" w:cstheme="majorHAnsi"/>
          <w:b/>
        </w:rPr>
        <w:t>con asistencia</w:t>
      </w:r>
      <w:bookmarkEnd w:id="33"/>
      <w:r w:rsidR="007A5562">
        <w:rPr>
          <w:rFonts w:asciiTheme="majorHAnsi" w:hAnsiTheme="majorHAnsi" w:cstheme="majorHAnsi"/>
          <w:b/>
        </w:rPr>
        <w:t xml:space="preserve"> </w:t>
      </w:r>
      <w:bookmarkEnd w:id="34"/>
    </w:p>
    <w:p w14:paraId="71ED9A6E" w14:textId="77777777" w:rsidR="00D74647" w:rsidRPr="00D74647" w:rsidRDefault="00D74647" w:rsidP="00FC66F2">
      <w:pPr>
        <w:pStyle w:val="Prrafodelista"/>
        <w:ind w:left="1068"/>
        <w:jc w:val="both"/>
        <w:rPr>
          <w:rFonts w:asciiTheme="majorHAnsi" w:hAnsiTheme="majorHAnsi" w:cstheme="majorHAnsi"/>
          <w:b/>
        </w:rPr>
      </w:pPr>
    </w:p>
    <w:p w14:paraId="009C9207" w14:textId="4CACB98D" w:rsidR="0039786F" w:rsidRDefault="0039786F" w:rsidP="00FC66F2">
      <w:pPr>
        <w:ind w:left="708"/>
        <w:jc w:val="both"/>
        <w:rPr>
          <w:rFonts w:asciiTheme="majorHAnsi" w:hAnsiTheme="majorHAnsi" w:cstheme="majorHAnsi"/>
          <w:lang w:val="es-ES"/>
        </w:rPr>
      </w:pPr>
      <w:r w:rsidRPr="00D74647">
        <w:rPr>
          <w:rFonts w:asciiTheme="majorHAnsi" w:hAnsiTheme="majorHAnsi" w:cstheme="majorHAnsi"/>
          <w:lang w:val="es-ES"/>
        </w:rPr>
        <w:t xml:space="preserve">La asistencia de investigación es una modalidad de proyecto de grado, en la cual los estudiantes de los diferentes pregrados de la Escuela de Administración tienen la oportunidad de participar activamente en un proyecto de investigación liderado por un profesor </w:t>
      </w:r>
      <w:r w:rsidR="004712FE" w:rsidRPr="00D74647">
        <w:rPr>
          <w:rFonts w:asciiTheme="majorHAnsi" w:hAnsiTheme="majorHAnsi" w:cstheme="majorHAnsi"/>
          <w:lang w:val="es-ES"/>
        </w:rPr>
        <w:t>de carrera d</w:t>
      </w:r>
      <w:r w:rsidRPr="00D74647">
        <w:rPr>
          <w:rFonts w:asciiTheme="majorHAnsi" w:hAnsiTheme="majorHAnsi" w:cstheme="majorHAnsi"/>
          <w:lang w:val="es-ES"/>
        </w:rPr>
        <w:t>e la Escuela. En esta modalidad, los estudiantes se integran al equipo de investigación de</w:t>
      </w:r>
      <w:r w:rsidR="009B7320" w:rsidRPr="00D74647">
        <w:rPr>
          <w:rFonts w:asciiTheme="majorHAnsi" w:hAnsiTheme="majorHAnsi" w:cstheme="majorHAnsi"/>
          <w:lang w:val="es-ES"/>
        </w:rPr>
        <w:t>l</w:t>
      </w:r>
      <w:r w:rsidRPr="00D74647">
        <w:rPr>
          <w:rFonts w:asciiTheme="majorHAnsi" w:hAnsiTheme="majorHAnsi" w:cstheme="majorHAnsi"/>
          <w:lang w:val="es-ES"/>
        </w:rPr>
        <w:t xml:space="preserve"> profesor, colaborando en tareas puntuales de recopilación de datos, análisis de la información, revisión de la literatura, preparación de eventos y/o redacción de productos académicos. </w:t>
      </w:r>
      <w:r w:rsidR="009B7320" w:rsidRPr="00D74647">
        <w:rPr>
          <w:rFonts w:asciiTheme="majorHAnsi" w:hAnsiTheme="majorHAnsi" w:cstheme="majorHAnsi"/>
          <w:lang w:val="es-ES"/>
        </w:rPr>
        <w:t>E</w:t>
      </w:r>
      <w:r w:rsidRPr="00D74647">
        <w:rPr>
          <w:rFonts w:asciiTheme="majorHAnsi" w:hAnsiTheme="majorHAnsi" w:cstheme="majorHAnsi"/>
          <w:lang w:val="es-ES"/>
        </w:rPr>
        <w:t xml:space="preserve">sta modalidad tiene como objetivo fortalecer las habilidades investigativas de los estudiantes y contribuir al conocimiento de su disciplina, bajo la guía de un profesor experto de la Escuela de Investigación. </w:t>
      </w:r>
    </w:p>
    <w:p w14:paraId="7A9EED9F" w14:textId="77777777" w:rsidR="00670A82" w:rsidRPr="00D74647" w:rsidRDefault="00670A82" w:rsidP="00FC66F2">
      <w:pPr>
        <w:ind w:left="708"/>
        <w:jc w:val="both"/>
        <w:rPr>
          <w:rFonts w:asciiTheme="majorHAnsi" w:hAnsiTheme="majorHAnsi" w:cstheme="majorHAnsi"/>
          <w:lang w:val="es-ES"/>
        </w:rPr>
      </w:pPr>
    </w:p>
    <w:p w14:paraId="119ACAB2" w14:textId="732D102D" w:rsidR="0039786F" w:rsidRDefault="0039786F" w:rsidP="00FC66F2">
      <w:pPr>
        <w:ind w:left="708"/>
        <w:jc w:val="both"/>
        <w:rPr>
          <w:rFonts w:asciiTheme="majorHAnsi" w:hAnsiTheme="majorHAnsi" w:cstheme="majorHAnsi"/>
          <w:lang w:val="es-ES"/>
        </w:rPr>
      </w:pPr>
      <w:r w:rsidRPr="00D74647">
        <w:rPr>
          <w:rFonts w:asciiTheme="majorHAnsi" w:hAnsiTheme="majorHAnsi" w:cstheme="majorHAnsi"/>
          <w:lang w:val="es-ES"/>
        </w:rPr>
        <w:t xml:space="preserve">Los cupos para las asistencias de investigación son limitados y exclusivos para profesores de carrera de la Escuela de Administración de la Universidad del Rosario, con proyectos activos de investigación. En esta modalidad, los estudiantes y el profesor investigador deberán seleccionar un tipo de producto esperado de los proyectados por la Escuela, </w:t>
      </w:r>
      <w:r w:rsidR="00873C95" w:rsidRPr="00D74647">
        <w:rPr>
          <w:rFonts w:asciiTheme="majorHAnsi" w:hAnsiTheme="majorHAnsi" w:cstheme="majorHAnsi"/>
          <w:lang w:val="es-ES"/>
        </w:rPr>
        <w:t>es decir</w:t>
      </w:r>
      <w:r w:rsidR="00FD763C" w:rsidRPr="00D74647">
        <w:rPr>
          <w:rFonts w:asciiTheme="majorHAnsi" w:hAnsiTheme="majorHAnsi" w:cstheme="majorHAnsi"/>
          <w:lang w:val="es-ES"/>
        </w:rPr>
        <w:t xml:space="preserve"> un artículo </w:t>
      </w:r>
      <w:r w:rsidR="00380111" w:rsidRPr="00D74647">
        <w:rPr>
          <w:rFonts w:asciiTheme="majorHAnsi" w:hAnsiTheme="majorHAnsi" w:cstheme="majorHAnsi"/>
          <w:lang w:val="es-ES"/>
        </w:rPr>
        <w:t>en cualquiera de sus modalidades o un trabajo de grado convencional tipo monografía</w:t>
      </w:r>
      <w:r w:rsidR="0063427A" w:rsidRPr="00D74647">
        <w:rPr>
          <w:rFonts w:asciiTheme="majorHAnsi" w:hAnsiTheme="majorHAnsi" w:cstheme="majorHAnsi"/>
          <w:lang w:val="es-ES"/>
        </w:rPr>
        <w:t>.</w:t>
      </w:r>
      <w:r w:rsidRPr="00D74647">
        <w:rPr>
          <w:rFonts w:asciiTheme="majorHAnsi" w:hAnsiTheme="majorHAnsi" w:cstheme="majorHAnsi"/>
          <w:lang w:val="es-ES"/>
        </w:rPr>
        <w:t xml:space="preserve"> Estos entregables</w:t>
      </w:r>
      <w:r w:rsidR="0063427A" w:rsidRPr="00D74647">
        <w:rPr>
          <w:rFonts w:asciiTheme="majorHAnsi" w:hAnsiTheme="majorHAnsi" w:cstheme="majorHAnsi"/>
          <w:lang w:val="es-ES"/>
        </w:rPr>
        <w:t xml:space="preserve"> constituyen el trabajo de grado del estudiante cuya temática está relacionada con el proyecto del </w:t>
      </w:r>
      <w:r w:rsidR="0063427A" w:rsidRPr="00D74647">
        <w:rPr>
          <w:rFonts w:asciiTheme="majorHAnsi" w:hAnsiTheme="majorHAnsi" w:cstheme="majorHAnsi"/>
          <w:lang w:val="es-ES"/>
        </w:rPr>
        <w:lastRenderedPageBreak/>
        <w:t>profesor</w:t>
      </w:r>
      <w:r w:rsidRPr="00D74647">
        <w:rPr>
          <w:rFonts w:asciiTheme="majorHAnsi" w:hAnsiTheme="majorHAnsi" w:cstheme="majorHAnsi"/>
          <w:lang w:val="es-ES"/>
        </w:rPr>
        <w:t xml:space="preserve">. </w:t>
      </w:r>
      <w:r w:rsidR="003376B1" w:rsidRPr="00D74647">
        <w:rPr>
          <w:rFonts w:asciiTheme="majorHAnsi" w:hAnsiTheme="majorHAnsi" w:cstheme="majorHAnsi"/>
          <w:lang w:val="es-ES"/>
        </w:rPr>
        <w:t xml:space="preserve">El rigor académico de los productos será evaluado </w:t>
      </w:r>
      <w:r w:rsidR="005734A4" w:rsidRPr="00D74647">
        <w:rPr>
          <w:rFonts w:asciiTheme="majorHAnsi" w:hAnsiTheme="majorHAnsi" w:cstheme="majorHAnsi"/>
          <w:lang w:val="es-ES"/>
        </w:rPr>
        <w:t xml:space="preserve">por pares académicos </w:t>
      </w:r>
      <w:r w:rsidRPr="00D74647">
        <w:rPr>
          <w:rFonts w:asciiTheme="majorHAnsi" w:hAnsiTheme="majorHAnsi" w:cstheme="majorHAnsi"/>
          <w:lang w:val="es-ES"/>
        </w:rPr>
        <w:t>en las dos etapas de</w:t>
      </w:r>
      <w:r w:rsidR="008C6A48" w:rsidRPr="00D74647">
        <w:rPr>
          <w:rFonts w:asciiTheme="majorHAnsi" w:hAnsiTheme="majorHAnsi" w:cstheme="majorHAnsi"/>
          <w:lang w:val="es-ES"/>
        </w:rPr>
        <w:t xml:space="preserve"> </w:t>
      </w:r>
      <w:r w:rsidR="00DC13EA" w:rsidRPr="00D74647">
        <w:rPr>
          <w:rFonts w:asciiTheme="majorHAnsi" w:hAnsiTheme="majorHAnsi" w:cstheme="majorHAnsi"/>
          <w:lang w:val="es-ES"/>
        </w:rPr>
        <w:t xml:space="preserve">formación, es decir </w:t>
      </w:r>
      <w:r w:rsidR="008C6A48" w:rsidRPr="00D74647">
        <w:rPr>
          <w:rFonts w:asciiTheme="majorHAnsi" w:hAnsiTheme="majorHAnsi" w:cstheme="majorHAnsi"/>
          <w:lang w:val="es-ES"/>
        </w:rPr>
        <w:t>opción de grado</w:t>
      </w:r>
      <w:r w:rsidR="00DC13EA" w:rsidRPr="00D74647">
        <w:rPr>
          <w:rFonts w:asciiTheme="majorHAnsi" w:hAnsiTheme="majorHAnsi" w:cstheme="majorHAnsi"/>
          <w:lang w:val="es-ES"/>
        </w:rPr>
        <w:t xml:space="preserve"> 1 y 2</w:t>
      </w:r>
      <w:r w:rsidRPr="00D74647">
        <w:rPr>
          <w:rFonts w:asciiTheme="majorHAnsi" w:hAnsiTheme="majorHAnsi" w:cstheme="majorHAnsi"/>
          <w:lang w:val="es-ES"/>
        </w:rPr>
        <w:t xml:space="preserve">.  </w:t>
      </w:r>
    </w:p>
    <w:p w14:paraId="7C3D29E3" w14:textId="77777777" w:rsidR="00D04708" w:rsidRPr="00D74647" w:rsidRDefault="00D04708" w:rsidP="00FC66F2">
      <w:pPr>
        <w:ind w:left="708"/>
        <w:jc w:val="both"/>
        <w:rPr>
          <w:rFonts w:asciiTheme="majorHAnsi" w:hAnsiTheme="majorHAnsi" w:cstheme="majorHAnsi"/>
          <w:lang w:val="es-ES"/>
        </w:rPr>
      </w:pPr>
    </w:p>
    <w:p w14:paraId="22B7A052" w14:textId="56A98369" w:rsidR="0039786F" w:rsidRDefault="0039786F" w:rsidP="00FC66F2">
      <w:pPr>
        <w:ind w:left="708"/>
        <w:jc w:val="both"/>
        <w:rPr>
          <w:rFonts w:asciiTheme="majorHAnsi" w:hAnsiTheme="majorHAnsi" w:cstheme="majorHAnsi"/>
          <w:lang w:val="es-ES"/>
        </w:rPr>
      </w:pPr>
      <w:r w:rsidRPr="00D74647">
        <w:rPr>
          <w:rFonts w:asciiTheme="majorHAnsi" w:hAnsiTheme="majorHAnsi" w:cstheme="majorHAnsi"/>
          <w:lang w:val="es-ES"/>
        </w:rPr>
        <w:t xml:space="preserve">La modalidad de </w:t>
      </w:r>
      <w:r w:rsidR="00341E84" w:rsidRPr="003F2AA4">
        <w:rPr>
          <w:rFonts w:asciiTheme="majorHAnsi" w:hAnsiTheme="majorHAnsi" w:cstheme="majorHAnsi"/>
          <w:lang w:val="es-ES"/>
        </w:rPr>
        <w:t xml:space="preserve">trabajo de grado con </w:t>
      </w:r>
      <w:r w:rsidRPr="003F2AA4">
        <w:rPr>
          <w:rFonts w:asciiTheme="majorHAnsi" w:hAnsiTheme="majorHAnsi" w:cstheme="majorHAnsi"/>
          <w:lang w:val="es-ES"/>
        </w:rPr>
        <w:t xml:space="preserve">asistencia </w:t>
      </w:r>
      <w:r w:rsidRPr="00D74647">
        <w:rPr>
          <w:rFonts w:asciiTheme="majorHAnsi" w:hAnsiTheme="majorHAnsi" w:cstheme="majorHAnsi"/>
          <w:lang w:val="es-ES"/>
        </w:rPr>
        <w:t xml:space="preserve">enriquece la formación académica del estudiante y le brinda una experiencia práctica a través de la investigación aplicada, preparándolo para los desafíos y retos que trae la investigación en su disciplina. Igualmente, esta modalidad permite que los estudiantes experimenten un entorno de aprendizaje dinámico y colaborativo. </w:t>
      </w:r>
    </w:p>
    <w:p w14:paraId="3E45AC14" w14:textId="77777777" w:rsidR="00D04708" w:rsidRPr="008B492A" w:rsidRDefault="00D04708" w:rsidP="00FC66F2">
      <w:pPr>
        <w:pStyle w:val="Prrafodelista"/>
        <w:ind w:left="1428"/>
        <w:rPr>
          <w:rFonts w:asciiTheme="majorHAnsi" w:hAnsiTheme="majorHAnsi" w:cstheme="majorHAnsi"/>
          <w:b/>
        </w:rPr>
      </w:pPr>
    </w:p>
    <w:p w14:paraId="798E23B5" w14:textId="39E9F1D3" w:rsidR="0039786F" w:rsidRDefault="0039786F" w:rsidP="00FC66F2">
      <w:pPr>
        <w:pStyle w:val="Prrafodelista"/>
        <w:numPr>
          <w:ilvl w:val="2"/>
          <w:numId w:val="25"/>
        </w:numPr>
        <w:ind w:left="1428"/>
        <w:outlineLvl w:val="2"/>
        <w:rPr>
          <w:rFonts w:asciiTheme="majorHAnsi" w:hAnsiTheme="majorHAnsi" w:cstheme="majorHAnsi"/>
          <w:b/>
        </w:rPr>
      </w:pPr>
      <w:bookmarkStart w:id="35" w:name="_Toc193788491"/>
      <w:bookmarkStart w:id="36" w:name="_Toc193652052"/>
      <w:r w:rsidRPr="0005730B">
        <w:rPr>
          <w:rFonts w:asciiTheme="majorHAnsi" w:hAnsiTheme="majorHAnsi" w:cstheme="majorHAnsi"/>
          <w:b/>
        </w:rPr>
        <w:t>Componentes de</w:t>
      </w:r>
      <w:r w:rsidR="007A5562">
        <w:rPr>
          <w:rFonts w:asciiTheme="majorHAnsi" w:hAnsiTheme="majorHAnsi" w:cstheme="majorHAnsi"/>
          <w:b/>
        </w:rPr>
        <w:t>l</w:t>
      </w:r>
      <w:r w:rsidRPr="0005730B">
        <w:rPr>
          <w:rFonts w:asciiTheme="majorHAnsi" w:hAnsiTheme="majorHAnsi" w:cstheme="majorHAnsi"/>
          <w:b/>
        </w:rPr>
        <w:t xml:space="preserve"> </w:t>
      </w:r>
      <w:r w:rsidR="007A5562">
        <w:rPr>
          <w:rFonts w:asciiTheme="majorHAnsi" w:hAnsiTheme="majorHAnsi" w:cstheme="majorHAnsi"/>
          <w:b/>
        </w:rPr>
        <w:t xml:space="preserve">trabajo de </w:t>
      </w:r>
      <w:r w:rsidR="00DD4CD3" w:rsidRPr="003F2AA4">
        <w:rPr>
          <w:rFonts w:asciiTheme="majorHAnsi" w:hAnsiTheme="majorHAnsi" w:cstheme="majorHAnsi"/>
          <w:b/>
        </w:rPr>
        <w:t xml:space="preserve">trabajo de grado </w:t>
      </w:r>
      <w:r w:rsidR="00DD4CD3">
        <w:rPr>
          <w:rFonts w:asciiTheme="majorHAnsi" w:hAnsiTheme="majorHAnsi" w:cstheme="majorHAnsi"/>
          <w:b/>
        </w:rPr>
        <w:t xml:space="preserve">con </w:t>
      </w:r>
      <w:r w:rsidRPr="0005730B">
        <w:rPr>
          <w:rFonts w:asciiTheme="majorHAnsi" w:hAnsiTheme="majorHAnsi" w:cstheme="majorHAnsi"/>
          <w:b/>
        </w:rPr>
        <w:t>asistencia</w:t>
      </w:r>
      <w:bookmarkEnd w:id="35"/>
      <w:r w:rsidRPr="0005730B">
        <w:rPr>
          <w:rFonts w:asciiTheme="majorHAnsi" w:hAnsiTheme="majorHAnsi" w:cstheme="majorHAnsi"/>
          <w:b/>
        </w:rPr>
        <w:t xml:space="preserve"> </w:t>
      </w:r>
      <w:bookmarkEnd w:id="36"/>
    </w:p>
    <w:p w14:paraId="717F6C93" w14:textId="77777777" w:rsidR="00D04708" w:rsidRPr="0005730B" w:rsidRDefault="00D04708" w:rsidP="00FC66F2">
      <w:pPr>
        <w:pStyle w:val="Prrafodelista"/>
        <w:ind w:left="1428"/>
        <w:jc w:val="both"/>
        <w:rPr>
          <w:rFonts w:asciiTheme="majorHAnsi" w:hAnsiTheme="majorHAnsi" w:cstheme="majorHAnsi"/>
          <w:b/>
        </w:rPr>
      </w:pPr>
    </w:p>
    <w:p w14:paraId="67684DDC" w14:textId="29717302" w:rsidR="0039786F" w:rsidRDefault="006D2651" w:rsidP="00FC66F2">
      <w:pPr>
        <w:ind w:left="708"/>
        <w:jc w:val="both"/>
        <w:rPr>
          <w:rFonts w:asciiTheme="majorHAnsi" w:hAnsiTheme="majorHAnsi" w:cstheme="majorHAnsi"/>
        </w:rPr>
      </w:pPr>
      <w:r w:rsidRPr="0005730B">
        <w:rPr>
          <w:rFonts w:asciiTheme="majorHAnsi" w:hAnsiTheme="majorHAnsi" w:cstheme="majorHAnsi"/>
        </w:rPr>
        <w:t>En esta modalidad los estudiantes de</w:t>
      </w:r>
      <w:r w:rsidR="008955D1" w:rsidRPr="0005730B">
        <w:rPr>
          <w:rFonts w:asciiTheme="majorHAnsi" w:hAnsiTheme="majorHAnsi" w:cstheme="majorHAnsi"/>
        </w:rPr>
        <w:t>ben</w:t>
      </w:r>
      <w:r w:rsidRPr="0005730B">
        <w:rPr>
          <w:rFonts w:asciiTheme="majorHAnsi" w:hAnsiTheme="majorHAnsi" w:cstheme="majorHAnsi"/>
        </w:rPr>
        <w:t xml:space="preserve"> considerar lo siguiente: </w:t>
      </w:r>
    </w:p>
    <w:p w14:paraId="6BF1D706" w14:textId="77777777" w:rsidR="00D04708" w:rsidRPr="0005730B" w:rsidRDefault="00D04708" w:rsidP="00FC66F2">
      <w:pPr>
        <w:ind w:left="708"/>
        <w:jc w:val="both"/>
        <w:rPr>
          <w:rFonts w:asciiTheme="majorHAnsi" w:hAnsiTheme="majorHAnsi" w:cstheme="majorHAnsi"/>
        </w:rPr>
      </w:pPr>
    </w:p>
    <w:p w14:paraId="1CE15B04" w14:textId="77777777" w:rsidR="0039786F" w:rsidRDefault="0039786F" w:rsidP="00FC66F2">
      <w:pPr>
        <w:ind w:left="708"/>
        <w:jc w:val="both"/>
        <w:rPr>
          <w:rFonts w:asciiTheme="majorHAnsi" w:hAnsiTheme="majorHAnsi" w:cstheme="majorHAnsi"/>
          <w:b/>
          <w:bCs/>
          <w:i/>
          <w:iCs/>
          <w:lang w:val="es-ES"/>
        </w:rPr>
      </w:pPr>
      <w:r w:rsidRPr="0005730B">
        <w:rPr>
          <w:rFonts w:asciiTheme="majorHAnsi" w:hAnsiTheme="majorHAnsi" w:cstheme="majorHAnsi"/>
          <w:b/>
          <w:bCs/>
          <w:i/>
          <w:iCs/>
          <w:lang w:val="es-ES"/>
        </w:rPr>
        <w:t>Antes de iniciar el proyecto</w:t>
      </w:r>
    </w:p>
    <w:p w14:paraId="32D51633" w14:textId="77777777" w:rsidR="00D04708" w:rsidRPr="0005730B" w:rsidRDefault="00D04708" w:rsidP="00FC66F2">
      <w:pPr>
        <w:ind w:left="708"/>
        <w:jc w:val="both"/>
        <w:rPr>
          <w:rFonts w:asciiTheme="majorHAnsi" w:hAnsiTheme="majorHAnsi" w:cstheme="majorHAnsi"/>
          <w:b/>
          <w:bCs/>
          <w:i/>
          <w:iCs/>
          <w:lang w:val="es-ES"/>
        </w:rPr>
      </w:pPr>
    </w:p>
    <w:p w14:paraId="6768D9E7" w14:textId="14643D13" w:rsidR="00B55E4F" w:rsidRDefault="00B55E4F" w:rsidP="00FC66F2">
      <w:pPr>
        <w:ind w:left="708"/>
        <w:jc w:val="both"/>
        <w:rPr>
          <w:rFonts w:asciiTheme="majorHAnsi" w:hAnsiTheme="majorHAnsi" w:cstheme="majorHAnsi"/>
          <w:lang w:val="es-ES"/>
        </w:rPr>
      </w:pPr>
      <w:r w:rsidRPr="00B55E4F">
        <w:rPr>
          <w:rFonts w:asciiTheme="majorHAnsi" w:hAnsiTheme="majorHAnsi" w:cstheme="majorHAnsi"/>
          <w:lang w:val="es-ES"/>
        </w:rPr>
        <w:t>Los estudiantes deberán postularse a las asistencias de investigación ante los profesores investigadores. En esta etapa, los estudiantes deberán conocer los proyectos desarrollados por el profesor del área de interés y deberán expresarle el interés por participar en calidad de asistente, preferiblemente desde el curso de métodos de investigación científica. En opción de grado 1 profesor y estudiantes deberán definir los alcances del trabajo y las actividades específicas que el estudiante desarrollará. Igualmente, deberán seleccionar el entregable a desarrollar: artículo de investigación o monografía.</w:t>
      </w:r>
    </w:p>
    <w:p w14:paraId="2000DD01" w14:textId="77777777" w:rsidR="00D04708" w:rsidRDefault="00D04708" w:rsidP="00FC66F2">
      <w:pPr>
        <w:ind w:left="708"/>
        <w:jc w:val="both"/>
        <w:rPr>
          <w:rFonts w:asciiTheme="majorHAnsi" w:hAnsiTheme="majorHAnsi" w:cstheme="majorHAnsi"/>
          <w:lang w:val="es-ES"/>
        </w:rPr>
      </w:pPr>
    </w:p>
    <w:p w14:paraId="0C6D7555" w14:textId="09734144"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 xml:space="preserve">Esta etapa previa incluye participar en semilleros de investigación y otros escenarios extracurriculares que permitan el reconocimiento de los estudiantes por parte de los profesores. Se recomienda que el estudiante seleccione un proyecto de investigación que lo motive y que le aporte a su núcleo de formación disciplinar. Si el trabajo es grupal, se recomienda que el estudiante conozca su equipo de trabajo y definan sus responsabilidades y su plan de trabajo. Para finalizar, se recomienda que el estudiante cree un plan de trabajo realista con su profesor y proyecte las etapas de manera precisa. </w:t>
      </w:r>
    </w:p>
    <w:p w14:paraId="016DDB0B" w14:textId="77777777" w:rsidR="00D04708" w:rsidRPr="002021CA" w:rsidRDefault="00D04708" w:rsidP="00FC66F2">
      <w:pPr>
        <w:ind w:left="708"/>
        <w:jc w:val="both"/>
        <w:rPr>
          <w:rFonts w:asciiTheme="majorHAnsi" w:hAnsiTheme="majorHAnsi" w:cstheme="majorHAnsi"/>
          <w:lang w:val="es-ES"/>
        </w:rPr>
      </w:pPr>
    </w:p>
    <w:p w14:paraId="1860A9AE" w14:textId="77777777" w:rsidR="0039786F" w:rsidRDefault="0039786F" w:rsidP="00FC66F2">
      <w:pPr>
        <w:ind w:left="708"/>
        <w:jc w:val="both"/>
        <w:rPr>
          <w:rFonts w:asciiTheme="majorHAnsi" w:hAnsiTheme="majorHAnsi" w:cstheme="majorHAnsi"/>
          <w:b/>
          <w:bCs/>
          <w:i/>
          <w:iCs/>
          <w:lang w:val="es-ES"/>
        </w:rPr>
      </w:pPr>
      <w:r w:rsidRPr="0005730B">
        <w:rPr>
          <w:rFonts w:asciiTheme="majorHAnsi" w:hAnsiTheme="majorHAnsi" w:cstheme="majorHAnsi"/>
          <w:b/>
          <w:bCs/>
          <w:i/>
          <w:iCs/>
          <w:lang w:val="es-ES"/>
        </w:rPr>
        <w:t>Durante el desarrollo del proyecto</w:t>
      </w:r>
    </w:p>
    <w:p w14:paraId="305891AC" w14:textId="77777777" w:rsidR="00D04708" w:rsidRPr="0005730B" w:rsidRDefault="00D04708" w:rsidP="00FC66F2">
      <w:pPr>
        <w:ind w:left="708"/>
        <w:jc w:val="both"/>
        <w:rPr>
          <w:rFonts w:asciiTheme="majorHAnsi" w:hAnsiTheme="majorHAnsi" w:cstheme="majorHAnsi"/>
          <w:b/>
          <w:bCs/>
          <w:i/>
          <w:iCs/>
          <w:lang w:val="es-ES"/>
        </w:rPr>
      </w:pPr>
    </w:p>
    <w:p w14:paraId="51565017" w14:textId="5E72AF0B" w:rsidR="0039786F" w:rsidRDefault="00AC7AC4" w:rsidP="00FC66F2">
      <w:pPr>
        <w:ind w:left="708"/>
        <w:jc w:val="both"/>
        <w:rPr>
          <w:rFonts w:asciiTheme="majorHAnsi" w:hAnsiTheme="majorHAnsi" w:cstheme="majorHAnsi"/>
          <w:lang w:val="es-ES"/>
        </w:rPr>
      </w:pPr>
      <w:r>
        <w:rPr>
          <w:rFonts w:asciiTheme="majorHAnsi" w:hAnsiTheme="majorHAnsi" w:cstheme="majorHAnsi"/>
          <w:lang w:val="es-ES"/>
        </w:rPr>
        <w:t xml:space="preserve">El estudiante debe desarrollar un plan de actividades junto con el profesor en el que se </w:t>
      </w:r>
      <w:r w:rsidR="003A2422">
        <w:rPr>
          <w:rFonts w:asciiTheme="majorHAnsi" w:hAnsiTheme="majorHAnsi" w:cstheme="majorHAnsi"/>
          <w:lang w:val="es-ES"/>
        </w:rPr>
        <w:t xml:space="preserve">describa </w:t>
      </w:r>
      <w:r w:rsidR="0039786F" w:rsidRPr="002021CA">
        <w:rPr>
          <w:rFonts w:asciiTheme="majorHAnsi" w:hAnsiTheme="majorHAnsi" w:cstheme="majorHAnsi"/>
          <w:lang w:val="es-ES"/>
        </w:rPr>
        <w:t>las responsabilidades específicas de la asistencia de investigación</w:t>
      </w:r>
      <w:r w:rsidR="003A2422">
        <w:rPr>
          <w:rFonts w:asciiTheme="majorHAnsi" w:hAnsiTheme="majorHAnsi" w:cstheme="majorHAnsi"/>
          <w:lang w:val="es-ES"/>
        </w:rPr>
        <w:t xml:space="preserve"> y </w:t>
      </w:r>
      <w:r w:rsidR="0039786F" w:rsidRPr="002021CA">
        <w:rPr>
          <w:rFonts w:asciiTheme="majorHAnsi" w:hAnsiTheme="majorHAnsi" w:cstheme="majorHAnsi"/>
          <w:lang w:val="es-ES"/>
        </w:rPr>
        <w:t xml:space="preserve">se delimiten las </w:t>
      </w:r>
      <w:r w:rsidR="003A2422">
        <w:rPr>
          <w:rFonts w:asciiTheme="majorHAnsi" w:hAnsiTheme="majorHAnsi" w:cstheme="majorHAnsi"/>
          <w:lang w:val="es-ES"/>
        </w:rPr>
        <w:t>actividades</w:t>
      </w:r>
      <w:r w:rsidR="0039786F" w:rsidRPr="002021CA">
        <w:rPr>
          <w:rFonts w:asciiTheme="majorHAnsi" w:hAnsiTheme="majorHAnsi" w:cstheme="majorHAnsi"/>
          <w:lang w:val="es-ES"/>
        </w:rPr>
        <w:t xml:space="preserve"> puntuales</w:t>
      </w:r>
      <w:r w:rsidR="00DF322E">
        <w:rPr>
          <w:rFonts w:asciiTheme="majorHAnsi" w:hAnsiTheme="majorHAnsi" w:cstheme="majorHAnsi"/>
          <w:lang w:val="es-ES"/>
        </w:rPr>
        <w:t xml:space="preserve"> con plazos y fechas de entrega.</w:t>
      </w:r>
      <w:r w:rsidR="0039786F" w:rsidRPr="002021CA">
        <w:rPr>
          <w:rFonts w:asciiTheme="majorHAnsi" w:hAnsiTheme="majorHAnsi" w:cstheme="majorHAnsi"/>
          <w:lang w:val="es-ES"/>
        </w:rPr>
        <w:t xml:space="preserve"> Durante el desarrollo del proyecto </w:t>
      </w:r>
      <w:r w:rsidR="008334F7">
        <w:rPr>
          <w:rFonts w:asciiTheme="majorHAnsi" w:hAnsiTheme="majorHAnsi" w:cstheme="majorHAnsi"/>
          <w:lang w:val="es-ES"/>
        </w:rPr>
        <w:t xml:space="preserve">se espera que estudiantes y profesor mantengan </w:t>
      </w:r>
      <w:r w:rsidR="0039786F" w:rsidRPr="002021CA">
        <w:rPr>
          <w:rFonts w:asciiTheme="majorHAnsi" w:hAnsiTheme="majorHAnsi" w:cstheme="majorHAnsi"/>
          <w:lang w:val="es-ES"/>
        </w:rPr>
        <w:t>una comunicación constante y fluida</w:t>
      </w:r>
      <w:r w:rsidR="00704459">
        <w:rPr>
          <w:rFonts w:asciiTheme="majorHAnsi" w:hAnsiTheme="majorHAnsi" w:cstheme="majorHAnsi"/>
          <w:lang w:val="es-ES"/>
        </w:rPr>
        <w:t xml:space="preserve"> promoviendo la autonomía del estudiante</w:t>
      </w:r>
      <w:r w:rsidR="00021847">
        <w:rPr>
          <w:rFonts w:asciiTheme="majorHAnsi" w:hAnsiTheme="majorHAnsi" w:cstheme="majorHAnsi"/>
          <w:lang w:val="es-ES"/>
        </w:rPr>
        <w:t xml:space="preserve">. Durante este periodo el estudiante deberá recibir formación en habilidades de investigación con el </w:t>
      </w:r>
      <w:r w:rsidR="0041121F">
        <w:rPr>
          <w:rFonts w:asciiTheme="majorHAnsi" w:hAnsiTheme="majorHAnsi" w:cstheme="majorHAnsi"/>
          <w:lang w:val="es-ES"/>
        </w:rPr>
        <w:t xml:space="preserve">apoyo del </w:t>
      </w:r>
      <w:r w:rsidR="00021847">
        <w:rPr>
          <w:rFonts w:asciiTheme="majorHAnsi" w:hAnsiTheme="majorHAnsi" w:cstheme="majorHAnsi"/>
          <w:lang w:val="es-ES"/>
        </w:rPr>
        <w:t>CRAI</w:t>
      </w:r>
      <w:r w:rsidR="0039786F" w:rsidRPr="002021CA">
        <w:rPr>
          <w:rFonts w:asciiTheme="majorHAnsi" w:hAnsiTheme="majorHAnsi" w:cstheme="majorHAnsi"/>
          <w:lang w:val="es-ES"/>
        </w:rPr>
        <w:t xml:space="preserve">. </w:t>
      </w:r>
    </w:p>
    <w:p w14:paraId="3B8F39CA" w14:textId="77777777" w:rsidR="00D04708" w:rsidRPr="002021CA" w:rsidRDefault="00D04708" w:rsidP="00FC66F2">
      <w:pPr>
        <w:ind w:left="708"/>
        <w:jc w:val="both"/>
        <w:rPr>
          <w:rFonts w:asciiTheme="majorHAnsi" w:hAnsiTheme="majorHAnsi" w:cstheme="majorHAnsi"/>
          <w:lang w:val="es-ES"/>
        </w:rPr>
      </w:pPr>
    </w:p>
    <w:p w14:paraId="0F24B292" w14:textId="77777777" w:rsidR="0039786F" w:rsidRDefault="0039786F" w:rsidP="00FC66F2">
      <w:pPr>
        <w:ind w:left="708"/>
        <w:jc w:val="both"/>
        <w:rPr>
          <w:rFonts w:asciiTheme="majorHAnsi" w:hAnsiTheme="majorHAnsi" w:cstheme="majorHAnsi"/>
          <w:b/>
          <w:bCs/>
          <w:i/>
          <w:iCs/>
          <w:lang w:val="es-ES"/>
        </w:rPr>
      </w:pPr>
      <w:r w:rsidRPr="0005730B">
        <w:rPr>
          <w:rFonts w:asciiTheme="majorHAnsi" w:hAnsiTheme="majorHAnsi" w:cstheme="majorHAnsi"/>
          <w:b/>
          <w:bCs/>
          <w:i/>
          <w:iCs/>
          <w:lang w:val="es-ES"/>
        </w:rPr>
        <w:t>Durante la redacción final</w:t>
      </w:r>
    </w:p>
    <w:p w14:paraId="68A017D7" w14:textId="77777777" w:rsidR="00D04708" w:rsidRPr="0005730B" w:rsidRDefault="00D04708" w:rsidP="00FC66F2">
      <w:pPr>
        <w:ind w:left="708"/>
        <w:jc w:val="both"/>
        <w:rPr>
          <w:rFonts w:asciiTheme="majorHAnsi" w:hAnsiTheme="majorHAnsi" w:cstheme="majorHAnsi"/>
          <w:b/>
          <w:bCs/>
          <w:i/>
          <w:iCs/>
          <w:lang w:val="es-ES"/>
        </w:rPr>
      </w:pPr>
    </w:p>
    <w:p w14:paraId="0DE34D0E" w14:textId="59CACD74"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 xml:space="preserve">Se recomienda a los estudiantes seguir las normas de publicación, asegurándose que el documento cumpla con todas las normas de redacción y citación requeridas por la Universidad o la revista a donde se enviará el documento. Se recomienda escribir de manera clara y concisa, revisar y corregir las veces que sea necesario, citar correctamente y evitar temas de plagio. </w:t>
      </w:r>
    </w:p>
    <w:p w14:paraId="2FEDA190" w14:textId="77777777" w:rsidR="00D04708" w:rsidRPr="002021CA" w:rsidRDefault="00D04708" w:rsidP="00FC66F2">
      <w:pPr>
        <w:ind w:left="708"/>
        <w:jc w:val="both"/>
        <w:rPr>
          <w:rFonts w:asciiTheme="majorHAnsi" w:hAnsiTheme="majorHAnsi" w:cstheme="majorHAnsi"/>
          <w:lang w:val="es-ES"/>
        </w:rPr>
      </w:pPr>
    </w:p>
    <w:p w14:paraId="4C40554D" w14:textId="107871F7" w:rsidR="0039786F" w:rsidRDefault="0039786F" w:rsidP="00FC66F2">
      <w:pPr>
        <w:ind w:left="708"/>
        <w:jc w:val="both"/>
        <w:rPr>
          <w:rFonts w:asciiTheme="majorHAnsi" w:hAnsiTheme="majorHAnsi" w:cstheme="majorHAnsi"/>
          <w:b/>
          <w:bCs/>
          <w:i/>
          <w:iCs/>
          <w:lang w:val="es-ES"/>
        </w:rPr>
      </w:pPr>
      <w:r w:rsidRPr="0005730B">
        <w:rPr>
          <w:rFonts w:asciiTheme="majorHAnsi" w:hAnsiTheme="majorHAnsi" w:cstheme="majorHAnsi"/>
          <w:b/>
          <w:bCs/>
          <w:i/>
          <w:iCs/>
          <w:lang w:val="es-ES"/>
        </w:rPr>
        <w:t xml:space="preserve">Durante la </w:t>
      </w:r>
      <w:r w:rsidR="002E3564" w:rsidRPr="0005730B">
        <w:rPr>
          <w:rFonts w:asciiTheme="majorHAnsi" w:hAnsiTheme="majorHAnsi" w:cstheme="majorHAnsi"/>
          <w:b/>
          <w:bCs/>
          <w:i/>
          <w:iCs/>
          <w:lang w:val="es-ES"/>
        </w:rPr>
        <w:t>socialización</w:t>
      </w:r>
    </w:p>
    <w:p w14:paraId="3FB2D2DF" w14:textId="77777777" w:rsidR="00D04708" w:rsidRPr="0005730B" w:rsidRDefault="00D04708" w:rsidP="00FC66F2">
      <w:pPr>
        <w:ind w:left="708"/>
        <w:jc w:val="both"/>
        <w:rPr>
          <w:rFonts w:asciiTheme="majorHAnsi" w:hAnsiTheme="majorHAnsi" w:cstheme="majorHAnsi"/>
          <w:b/>
          <w:bCs/>
          <w:i/>
          <w:iCs/>
          <w:lang w:val="es-ES"/>
        </w:rPr>
      </w:pPr>
    </w:p>
    <w:p w14:paraId="5D64AA0C" w14:textId="2A167CC2" w:rsidR="0039786F" w:rsidRDefault="002E3564" w:rsidP="00FC66F2">
      <w:pPr>
        <w:ind w:left="708"/>
        <w:jc w:val="both"/>
        <w:rPr>
          <w:rFonts w:asciiTheme="majorHAnsi" w:hAnsiTheme="majorHAnsi" w:cstheme="majorHAnsi"/>
          <w:lang w:val="es-ES"/>
        </w:rPr>
      </w:pPr>
      <w:r>
        <w:rPr>
          <w:rFonts w:asciiTheme="majorHAnsi" w:hAnsiTheme="majorHAnsi" w:cstheme="majorHAnsi"/>
          <w:lang w:val="es-ES"/>
        </w:rPr>
        <w:t>L</w:t>
      </w:r>
      <w:r w:rsidR="0039786F" w:rsidRPr="002021CA">
        <w:rPr>
          <w:rFonts w:asciiTheme="majorHAnsi" w:hAnsiTheme="majorHAnsi" w:cstheme="majorHAnsi"/>
          <w:lang w:val="es-ES"/>
        </w:rPr>
        <w:t>os estudiantes</w:t>
      </w:r>
      <w:r>
        <w:rPr>
          <w:rFonts w:asciiTheme="majorHAnsi" w:hAnsiTheme="majorHAnsi" w:cstheme="majorHAnsi"/>
          <w:lang w:val="es-ES"/>
        </w:rPr>
        <w:t xml:space="preserve"> deberán presentar</w:t>
      </w:r>
      <w:r w:rsidR="00B60F5A">
        <w:rPr>
          <w:rFonts w:asciiTheme="majorHAnsi" w:hAnsiTheme="majorHAnsi" w:cstheme="majorHAnsi"/>
          <w:lang w:val="es-ES"/>
        </w:rPr>
        <w:t xml:space="preserve"> su investigación en un escenario </w:t>
      </w:r>
      <w:r w:rsidR="0039786F" w:rsidRPr="002021CA">
        <w:rPr>
          <w:rFonts w:asciiTheme="majorHAnsi" w:hAnsiTheme="majorHAnsi" w:cstheme="majorHAnsi"/>
          <w:lang w:val="es-ES"/>
        </w:rPr>
        <w:t>académico, asegurarse de tener claridad en lo que se expondrá, así como tener presentaciones visuales llamativas. Se recomienda ensayar la presentación varias veces y evidenciar manejo preciso de los contenidos y del proyecto</w:t>
      </w:r>
      <w:r w:rsidR="0041121F">
        <w:rPr>
          <w:rFonts w:asciiTheme="majorHAnsi" w:hAnsiTheme="majorHAnsi" w:cstheme="majorHAnsi"/>
          <w:lang w:val="es-ES"/>
        </w:rPr>
        <w:t>.</w:t>
      </w:r>
      <w:r w:rsidR="0039786F" w:rsidRPr="002021CA">
        <w:rPr>
          <w:rFonts w:asciiTheme="majorHAnsi" w:hAnsiTheme="majorHAnsi" w:cstheme="majorHAnsi"/>
          <w:lang w:val="es-ES"/>
        </w:rPr>
        <w:t xml:space="preserve"> </w:t>
      </w:r>
    </w:p>
    <w:p w14:paraId="0EF27977" w14:textId="77777777" w:rsidR="00D04708" w:rsidRPr="002021CA" w:rsidRDefault="00D04708" w:rsidP="00FC66F2">
      <w:pPr>
        <w:ind w:left="708"/>
        <w:jc w:val="both"/>
        <w:rPr>
          <w:rFonts w:asciiTheme="majorHAnsi" w:hAnsiTheme="majorHAnsi" w:cstheme="majorHAnsi"/>
          <w:lang w:val="es-ES"/>
        </w:rPr>
      </w:pPr>
    </w:p>
    <w:p w14:paraId="1A1D011A" w14:textId="51548F62" w:rsidR="0039786F" w:rsidRDefault="009A3ABF" w:rsidP="00FC66F2">
      <w:pPr>
        <w:pStyle w:val="Prrafodelista"/>
        <w:numPr>
          <w:ilvl w:val="2"/>
          <w:numId w:val="25"/>
        </w:numPr>
        <w:ind w:left="1428"/>
        <w:outlineLvl w:val="2"/>
        <w:rPr>
          <w:rFonts w:asciiTheme="majorHAnsi" w:hAnsiTheme="majorHAnsi" w:cstheme="majorHAnsi"/>
          <w:b/>
        </w:rPr>
      </w:pPr>
      <w:bookmarkStart w:id="37" w:name="_Toc193652053"/>
      <w:bookmarkStart w:id="38" w:name="_Toc193788492"/>
      <w:r>
        <w:rPr>
          <w:rFonts w:asciiTheme="majorHAnsi" w:hAnsiTheme="majorHAnsi" w:cstheme="majorHAnsi"/>
          <w:b/>
        </w:rPr>
        <w:t xml:space="preserve">Componentes </w:t>
      </w:r>
      <w:r w:rsidR="0039786F" w:rsidRPr="0005730B">
        <w:rPr>
          <w:rFonts w:asciiTheme="majorHAnsi" w:hAnsiTheme="majorHAnsi" w:cstheme="majorHAnsi"/>
          <w:b/>
        </w:rPr>
        <w:t xml:space="preserve">del artículo </w:t>
      </w:r>
      <w:r w:rsidR="003F2AA4">
        <w:rPr>
          <w:rFonts w:asciiTheme="majorHAnsi" w:hAnsiTheme="majorHAnsi" w:cstheme="majorHAnsi"/>
          <w:b/>
        </w:rPr>
        <w:t>de investigación</w:t>
      </w:r>
      <w:r w:rsidR="0039786F" w:rsidRPr="0005730B">
        <w:rPr>
          <w:rFonts w:asciiTheme="majorHAnsi" w:hAnsiTheme="majorHAnsi" w:cstheme="majorHAnsi"/>
          <w:b/>
        </w:rPr>
        <w:t xml:space="preserve"> </w:t>
      </w:r>
      <w:r>
        <w:rPr>
          <w:rFonts w:asciiTheme="majorHAnsi" w:hAnsiTheme="majorHAnsi" w:cstheme="majorHAnsi"/>
          <w:b/>
        </w:rPr>
        <w:t>(</w:t>
      </w:r>
      <w:r w:rsidR="008B492A">
        <w:rPr>
          <w:rFonts w:asciiTheme="majorHAnsi" w:hAnsiTheme="majorHAnsi" w:cstheme="majorHAnsi"/>
          <w:b/>
        </w:rPr>
        <w:t>O</w:t>
      </w:r>
      <w:r w:rsidR="0005730B">
        <w:rPr>
          <w:rFonts w:asciiTheme="majorHAnsi" w:hAnsiTheme="majorHAnsi" w:cstheme="majorHAnsi"/>
          <w:b/>
        </w:rPr>
        <w:t>pci</w:t>
      </w:r>
      <w:r w:rsidR="005E3ED6">
        <w:rPr>
          <w:rFonts w:asciiTheme="majorHAnsi" w:hAnsiTheme="majorHAnsi" w:cstheme="majorHAnsi"/>
          <w:b/>
        </w:rPr>
        <w:t>ó</w:t>
      </w:r>
      <w:r w:rsidR="009D57A5">
        <w:rPr>
          <w:rFonts w:asciiTheme="majorHAnsi" w:hAnsiTheme="majorHAnsi" w:cstheme="majorHAnsi"/>
          <w:b/>
        </w:rPr>
        <w:t>n</w:t>
      </w:r>
      <w:r w:rsidR="0005730B">
        <w:rPr>
          <w:rFonts w:asciiTheme="majorHAnsi" w:hAnsiTheme="majorHAnsi" w:cstheme="majorHAnsi"/>
          <w:b/>
        </w:rPr>
        <w:t xml:space="preserve"> de </w:t>
      </w:r>
      <w:r w:rsidR="008B492A">
        <w:rPr>
          <w:rFonts w:asciiTheme="majorHAnsi" w:hAnsiTheme="majorHAnsi" w:cstheme="majorHAnsi"/>
          <w:b/>
        </w:rPr>
        <w:t>G</w:t>
      </w:r>
      <w:r w:rsidR="0005730B">
        <w:rPr>
          <w:rFonts w:asciiTheme="majorHAnsi" w:hAnsiTheme="majorHAnsi" w:cstheme="majorHAnsi"/>
          <w:b/>
        </w:rPr>
        <w:t>rado 1</w:t>
      </w:r>
      <w:r>
        <w:rPr>
          <w:rFonts w:asciiTheme="majorHAnsi" w:hAnsiTheme="majorHAnsi" w:cstheme="majorHAnsi"/>
          <w:b/>
        </w:rPr>
        <w:t>)</w:t>
      </w:r>
      <w:bookmarkEnd w:id="37"/>
      <w:bookmarkEnd w:id="38"/>
      <w:r w:rsidR="0005730B">
        <w:rPr>
          <w:rFonts w:asciiTheme="majorHAnsi" w:hAnsiTheme="majorHAnsi" w:cstheme="majorHAnsi"/>
          <w:b/>
        </w:rPr>
        <w:t xml:space="preserve"> </w:t>
      </w:r>
    </w:p>
    <w:p w14:paraId="06D45B85" w14:textId="77777777" w:rsidR="00D04708" w:rsidRDefault="00D04708" w:rsidP="00FC66F2">
      <w:pPr>
        <w:pStyle w:val="Prrafodelista"/>
        <w:ind w:left="1428"/>
        <w:jc w:val="both"/>
        <w:rPr>
          <w:rFonts w:asciiTheme="majorHAnsi" w:hAnsiTheme="majorHAnsi" w:cstheme="majorHAnsi"/>
          <w:b/>
        </w:rPr>
      </w:pPr>
    </w:p>
    <w:p w14:paraId="15017A18" w14:textId="00092263" w:rsidR="0039786F" w:rsidRPr="002021CA" w:rsidRDefault="0005730B" w:rsidP="00FC66F2">
      <w:pPr>
        <w:ind w:left="708"/>
        <w:jc w:val="both"/>
        <w:rPr>
          <w:rFonts w:asciiTheme="majorHAnsi" w:hAnsiTheme="majorHAnsi" w:cstheme="majorHAnsi"/>
          <w:lang w:val="es-ES"/>
        </w:rPr>
      </w:pPr>
      <w:r>
        <w:rPr>
          <w:rFonts w:asciiTheme="majorHAnsi" w:hAnsiTheme="majorHAnsi" w:cstheme="majorHAnsi"/>
          <w:lang w:val="es-ES"/>
        </w:rPr>
        <w:t>El o</w:t>
      </w:r>
      <w:r w:rsidR="0039786F" w:rsidRPr="002021CA">
        <w:rPr>
          <w:rFonts w:asciiTheme="majorHAnsi" w:hAnsiTheme="majorHAnsi" w:cstheme="majorHAnsi"/>
          <w:lang w:val="es-ES"/>
        </w:rPr>
        <w:t>bjetivo general</w:t>
      </w:r>
      <w:r>
        <w:rPr>
          <w:rFonts w:asciiTheme="majorHAnsi" w:hAnsiTheme="majorHAnsi" w:cstheme="majorHAnsi"/>
          <w:lang w:val="es-ES"/>
        </w:rPr>
        <w:t xml:space="preserve"> en la opción de grado 1 de esta modalidad es f</w:t>
      </w:r>
      <w:r w:rsidR="0039786F" w:rsidRPr="002021CA">
        <w:rPr>
          <w:rFonts w:asciiTheme="majorHAnsi" w:hAnsiTheme="majorHAnsi" w:cstheme="majorHAnsi"/>
          <w:lang w:val="es-ES"/>
        </w:rPr>
        <w:t xml:space="preserve">amiliarizar al estudiante con el proyecto de investigación, con el fin de incentivar una revisión de la literatura que le permita crear un proyecto personal y una metodología para recopilar y analizar datos. </w:t>
      </w:r>
    </w:p>
    <w:p w14:paraId="26705A72" w14:textId="77777777" w:rsidR="00F80197" w:rsidRDefault="00F80197" w:rsidP="00FC66F2">
      <w:pPr>
        <w:ind w:left="708"/>
        <w:jc w:val="both"/>
        <w:rPr>
          <w:rFonts w:asciiTheme="majorHAnsi" w:hAnsiTheme="majorHAnsi" w:cstheme="majorHAnsi"/>
          <w:lang w:val="es-ES"/>
        </w:rPr>
      </w:pPr>
    </w:p>
    <w:p w14:paraId="74B5993F" w14:textId="20C7A778"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 xml:space="preserve">Actividades </w:t>
      </w:r>
      <w:r w:rsidR="005A039D">
        <w:rPr>
          <w:rFonts w:asciiTheme="majorHAnsi" w:hAnsiTheme="majorHAnsi" w:cstheme="majorHAnsi"/>
          <w:lang w:val="es-ES"/>
        </w:rPr>
        <w:t>y procesos</w:t>
      </w:r>
      <w:r w:rsidR="0005730B">
        <w:rPr>
          <w:rFonts w:asciiTheme="majorHAnsi" w:hAnsiTheme="majorHAnsi" w:cstheme="majorHAnsi"/>
          <w:lang w:val="es-ES"/>
        </w:rPr>
        <w:t>:</w:t>
      </w:r>
    </w:p>
    <w:p w14:paraId="58A4F898" w14:textId="77777777" w:rsidR="00D04708" w:rsidRPr="002021CA" w:rsidRDefault="00D04708" w:rsidP="00FC66F2">
      <w:pPr>
        <w:ind w:left="708"/>
        <w:jc w:val="both"/>
        <w:rPr>
          <w:rFonts w:asciiTheme="majorHAnsi" w:hAnsiTheme="majorHAnsi" w:cstheme="majorHAnsi"/>
          <w:lang w:val="es-ES"/>
        </w:rPr>
      </w:pPr>
    </w:p>
    <w:p w14:paraId="75C4FE5E"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Vinculación al proyecto y planificación con el profesor</w:t>
      </w:r>
    </w:p>
    <w:p w14:paraId="215F5F5A"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Revisión de la literatura y creación de un marco de antecedentes y referencias</w:t>
      </w:r>
    </w:p>
    <w:p w14:paraId="62D9B544" w14:textId="7243E99D"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Diseño metodológico </w:t>
      </w:r>
    </w:p>
    <w:p w14:paraId="3181B836" w14:textId="1BF40E12" w:rsidR="00D04708" w:rsidRDefault="0039786F" w:rsidP="00FC66F2">
      <w:pPr>
        <w:pStyle w:val="Prrafodelista"/>
        <w:numPr>
          <w:ilvl w:val="0"/>
          <w:numId w:val="5"/>
        </w:numPr>
        <w:ind w:left="1428"/>
        <w:jc w:val="both"/>
        <w:rPr>
          <w:rFonts w:asciiTheme="majorHAnsi" w:hAnsiTheme="majorHAnsi" w:cstheme="majorHAnsi"/>
        </w:rPr>
      </w:pPr>
      <w:r w:rsidRPr="003F2AA4">
        <w:rPr>
          <w:rFonts w:asciiTheme="majorHAnsi" w:hAnsiTheme="majorHAnsi" w:cstheme="majorHAnsi"/>
        </w:rPr>
        <w:t xml:space="preserve">Recopilación de datos </w:t>
      </w:r>
    </w:p>
    <w:p w14:paraId="4BE9952F" w14:textId="77777777" w:rsidR="003F2AA4" w:rsidRPr="003F2AA4" w:rsidRDefault="003F2AA4" w:rsidP="00FC66F2">
      <w:pPr>
        <w:pStyle w:val="Prrafodelista"/>
        <w:ind w:left="1428"/>
        <w:jc w:val="both"/>
        <w:rPr>
          <w:rFonts w:asciiTheme="majorHAnsi" w:hAnsiTheme="majorHAnsi" w:cstheme="majorHAnsi"/>
        </w:rPr>
      </w:pPr>
    </w:p>
    <w:p w14:paraId="45914B5C" w14:textId="7978DFFE"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Resultados esperados</w:t>
      </w:r>
      <w:r w:rsidR="0005730B">
        <w:rPr>
          <w:rFonts w:asciiTheme="majorHAnsi" w:hAnsiTheme="majorHAnsi" w:cstheme="majorHAnsi"/>
          <w:lang w:val="es-ES"/>
        </w:rPr>
        <w:t>:</w:t>
      </w:r>
      <w:r w:rsidRPr="002021CA">
        <w:rPr>
          <w:rFonts w:asciiTheme="majorHAnsi" w:hAnsiTheme="majorHAnsi" w:cstheme="majorHAnsi"/>
          <w:lang w:val="es-ES"/>
        </w:rPr>
        <w:t xml:space="preserve"> </w:t>
      </w:r>
    </w:p>
    <w:p w14:paraId="7859C8DF" w14:textId="77777777" w:rsidR="00D04708" w:rsidRPr="002021CA" w:rsidRDefault="00D04708" w:rsidP="00FC66F2">
      <w:pPr>
        <w:ind w:left="708"/>
        <w:jc w:val="both"/>
        <w:rPr>
          <w:rFonts w:asciiTheme="majorHAnsi" w:hAnsiTheme="majorHAnsi" w:cstheme="majorHAnsi"/>
          <w:lang w:val="es-ES"/>
        </w:rPr>
      </w:pPr>
    </w:p>
    <w:p w14:paraId="1F927632" w14:textId="2D650DB8"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Cumplir con las etapas del entregable seleccionado (trabajo de grado o artículo de investigación) que evidencian la revisión de la literatura, la problematización, el marco teórico, el diseño metodológico y los avances significativos en la recopilación de los datos. </w:t>
      </w:r>
    </w:p>
    <w:p w14:paraId="67C65F29" w14:textId="77777777" w:rsidR="0005730B" w:rsidRPr="0005730B" w:rsidRDefault="0005730B" w:rsidP="00FC66F2">
      <w:pPr>
        <w:pStyle w:val="Prrafodelista"/>
        <w:ind w:left="1428"/>
        <w:jc w:val="both"/>
        <w:rPr>
          <w:rFonts w:asciiTheme="majorHAnsi" w:hAnsiTheme="majorHAnsi" w:cstheme="majorHAnsi"/>
          <w:lang w:val="es-ES"/>
        </w:rPr>
      </w:pPr>
    </w:p>
    <w:p w14:paraId="24180E3C" w14:textId="6B5183B0" w:rsidR="0005730B" w:rsidRDefault="009A3ABF" w:rsidP="00FC66F2">
      <w:pPr>
        <w:pStyle w:val="Prrafodelista"/>
        <w:numPr>
          <w:ilvl w:val="2"/>
          <w:numId w:val="25"/>
        </w:numPr>
        <w:ind w:left="1428"/>
        <w:outlineLvl w:val="2"/>
        <w:rPr>
          <w:rFonts w:asciiTheme="majorHAnsi" w:hAnsiTheme="majorHAnsi" w:cstheme="majorHAnsi"/>
          <w:b/>
        </w:rPr>
      </w:pPr>
      <w:bookmarkStart w:id="39" w:name="_Toc193652054"/>
      <w:bookmarkStart w:id="40" w:name="_Toc193788493"/>
      <w:r>
        <w:rPr>
          <w:rFonts w:asciiTheme="majorHAnsi" w:hAnsiTheme="majorHAnsi" w:cstheme="majorHAnsi"/>
          <w:b/>
        </w:rPr>
        <w:t xml:space="preserve">Componentes </w:t>
      </w:r>
      <w:r w:rsidR="0005730B" w:rsidRPr="0005730B">
        <w:rPr>
          <w:rFonts w:asciiTheme="majorHAnsi" w:hAnsiTheme="majorHAnsi" w:cstheme="majorHAnsi"/>
          <w:b/>
        </w:rPr>
        <w:t xml:space="preserve">del artículo </w:t>
      </w:r>
      <w:r w:rsidR="003F2AA4">
        <w:rPr>
          <w:rFonts w:asciiTheme="majorHAnsi" w:hAnsiTheme="majorHAnsi" w:cstheme="majorHAnsi"/>
          <w:b/>
        </w:rPr>
        <w:t>de investigación</w:t>
      </w:r>
      <w:r w:rsidR="0005730B" w:rsidRPr="0005730B">
        <w:rPr>
          <w:rFonts w:asciiTheme="majorHAnsi" w:hAnsiTheme="majorHAnsi" w:cstheme="majorHAnsi"/>
          <w:b/>
        </w:rPr>
        <w:t xml:space="preserve"> </w:t>
      </w:r>
      <w:r>
        <w:rPr>
          <w:rFonts w:asciiTheme="majorHAnsi" w:hAnsiTheme="majorHAnsi" w:cstheme="majorHAnsi"/>
          <w:b/>
        </w:rPr>
        <w:t>(O</w:t>
      </w:r>
      <w:r w:rsidR="0005730B">
        <w:rPr>
          <w:rFonts w:asciiTheme="majorHAnsi" w:hAnsiTheme="majorHAnsi" w:cstheme="majorHAnsi"/>
          <w:b/>
        </w:rPr>
        <w:t>pci</w:t>
      </w:r>
      <w:r w:rsidR="00443E69">
        <w:rPr>
          <w:rFonts w:asciiTheme="majorHAnsi" w:hAnsiTheme="majorHAnsi" w:cstheme="majorHAnsi"/>
          <w:b/>
        </w:rPr>
        <w:t>ón</w:t>
      </w:r>
      <w:r w:rsidR="0005730B">
        <w:rPr>
          <w:rFonts w:asciiTheme="majorHAnsi" w:hAnsiTheme="majorHAnsi" w:cstheme="majorHAnsi"/>
          <w:b/>
        </w:rPr>
        <w:t xml:space="preserve"> de </w:t>
      </w:r>
      <w:r>
        <w:rPr>
          <w:rFonts w:asciiTheme="majorHAnsi" w:hAnsiTheme="majorHAnsi" w:cstheme="majorHAnsi"/>
          <w:b/>
        </w:rPr>
        <w:t>G</w:t>
      </w:r>
      <w:r w:rsidR="0005730B">
        <w:rPr>
          <w:rFonts w:asciiTheme="majorHAnsi" w:hAnsiTheme="majorHAnsi" w:cstheme="majorHAnsi"/>
          <w:b/>
        </w:rPr>
        <w:t>rado 2</w:t>
      </w:r>
      <w:r>
        <w:rPr>
          <w:rFonts w:asciiTheme="majorHAnsi" w:hAnsiTheme="majorHAnsi" w:cstheme="majorHAnsi"/>
          <w:b/>
        </w:rPr>
        <w:t>)</w:t>
      </w:r>
      <w:bookmarkEnd w:id="39"/>
      <w:bookmarkEnd w:id="40"/>
      <w:r w:rsidR="0005730B">
        <w:rPr>
          <w:rFonts w:asciiTheme="majorHAnsi" w:hAnsiTheme="majorHAnsi" w:cstheme="majorHAnsi"/>
          <w:b/>
        </w:rPr>
        <w:t xml:space="preserve"> </w:t>
      </w:r>
    </w:p>
    <w:p w14:paraId="5E3C13AD" w14:textId="77777777" w:rsidR="00D04708" w:rsidRDefault="00D04708" w:rsidP="00FC66F2">
      <w:pPr>
        <w:pStyle w:val="Prrafodelista"/>
        <w:ind w:left="1428"/>
        <w:jc w:val="both"/>
        <w:rPr>
          <w:rFonts w:asciiTheme="majorHAnsi" w:hAnsiTheme="majorHAnsi" w:cstheme="majorHAnsi"/>
          <w:b/>
        </w:rPr>
      </w:pPr>
    </w:p>
    <w:p w14:paraId="6A13C7C0" w14:textId="5F19A1F0" w:rsidR="0039786F" w:rsidRDefault="0005730B" w:rsidP="00FC66F2">
      <w:pPr>
        <w:ind w:left="708"/>
        <w:jc w:val="both"/>
        <w:rPr>
          <w:rFonts w:asciiTheme="majorHAnsi" w:hAnsiTheme="majorHAnsi" w:cstheme="majorHAnsi"/>
          <w:lang w:val="es-ES"/>
        </w:rPr>
      </w:pPr>
      <w:r>
        <w:rPr>
          <w:rFonts w:asciiTheme="majorHAnsi" w:hAnsiTheme="majorHAnsi" w:cstheme="majorHAnsi"/>
          <w:lang w:val="es-ES"/>
        </w:rPr>
        <w:t>El o</w:t>
      </w:r>
      <w:r w:rsidRPr="002021CA">
        <w:rPr>
          <w:rFonts w:asciiTheme="majorHAnsi" w:hAnsiTheme="majorHAnsi" w:cstheme="majorHAnsi"/>
          <w:lang w:val="es-ES"/>
        </w:rPr>
        <w:t>bjetivo general</w:t>
      </w:r>
      <w:r>
        <w:rPr>
          <w:rFonts w:asciiTheme="majorHAnsi" w:hAnsiTheme="majorHAnsi" w:cstheme="majorHAnsi"/>
          <w:lang w:val="es-ES"/>
        </w:rPr>
        <w:t xml:space="preserve"> en la opción de grado 2 de esta modalidad es c</w:t>
      </w:r>
      <w:r w:rsidR="0039786F" w:rsidRPr="002021CA">
        <w:rPr>
          <w:rFonts w:asciiTheme="majorHAnsi" w:hAnsiTheme="majorHAnsi" w:cstheme="majorHAnsi"/>
          <w:lang w:val="es-ES"/>
        </w:rPr>
        <w:t xml:space="preserve">oncretar el proyecto de grado del estudiante a partir de la materialización de un producto de investigación que evidencie el proceso formativo.  </w:t>
      </w:r>
    </w:p>
    <w:p w14:paraId="40CCC857" w14:textId="77777777" w:rsidR="00D04708" w:rsidRPr="002021CA" w:rsidRDefault="00D04708" w:rsidP="00FC66F2">
      <w:pPr>
        <w:ind w:left="708"/>
        <w:jc w:val="both"/>
        <w:rPr>
          <w:rFonts w:asciiTheme="majorHAnsi" w:hAnsiTheme="majorHAnsi" w:cstheme="majorHAnsi"/>
          <w:lang w:val="es-ES"/>
        </w:rPr>
      </w:pPr>
    </w:p>
    <w:p w14:paraId="13E305A4" w14:textId="756664A7"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 xml:space="preserve">Actividades </w:t>
      </w:r>
      <w:r w:rsidR="005A039D">
        <w:rPr>
          <w:rFonts w:asciiTheme="majorHAnsi" w:hAnsiTheme="majorHAnsi" w:cstheme="majorHAnsi"/>
          <w:lang w:val="es-ES"/>
        </w:rPr>
        <w:t>y procesos</w:t>
      </w:r>
      <w:r w:rsidR="0005730B">
        <w:rPr>
          <w:rFonts w:asciiTheme="majorHAnsi" w:hAnsiTheme="majorHAnsi" w:cstheme="majorHAnsi"/>
          <w:lang w:val="es-ES"/>
        </w:rPr>
        <w:t>:</w:t>
      </w:r>
    </w:p>
    <w:p w14:paraId="10E825C6" w14:textId="77777777" w:rsidR="00D04708" w:rsidRPr="002021CA" w:rsidRDefault="00D04708" w:rsidP="00FC66F2">
      <w:pPr>
        <w:ind w:left="708"/>
        <w:jc w:val="both"/>
        <w:rPr>
          <w:rFonts w:asciiTheme="majorHAnsi" w:hAnsiTheme="majorHAnsi" w:cstheme="majorHAnsi"/>
          <w:lang w:val="es-ES"/>
        </w:rPr>
      </w:pPr>
    </w:p>
    <w:p w14:paraId="075C25D8"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Análisis de datos</w:t>
      </w:r>
    </w:p>
    <w:p w14:paraId="75248AF5"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lastRenderedPageBreak/>
        <w:t>Presentación de resultados</w:t>
      </w:r>
    </w:p>
    <w:p w14:paraId="15F3E1C0"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Redacción del artículo o el trabajo de grado en la modalidad monografía</w:t>
      </w:r>
    </w:p>
    <w:p w14:paraId="48284942"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Preparación para la publicación </w:t>
      </w:r>
    </w:p>
    <w:p w14:paraId="7190DA50" w14:textId="0BF7BD19" w:rsid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Entrega final y cierre del proyecto</w:t>
      </w:r>
    </w:p>
    <w:p w14:paraId="09F44327" w14:textId="77777777" w:rsidR="00D04708" w:rsidRPr="005A6DCC" w:rsidRDefault="00D04708" w:rsidP="00FC66F2">
      <w:pPr>
        <w:pStyle w:val="Prrafodelista"/>
        <w:ind w:left="1428"/>
        <w:jc w:val="both"/>
        <w:rPr>
          <w:rFonts w:asciiTheme="majorHAnsi" w:hAnsiTheme="majorHAnsi" w:cstheme="majorHAnsi"/>
        </w:rPr>
      </w:pPr>
    </w:p>
    <w:p w14:paraId="65FBBC21" w14:textId="77777777" w:rsidR="005A6EBB" w:rsidRDefault="005A6EBB" w:rsidP="00FC66F2">
      <w:pPr>
        <w:ind w:left="708"/>
        <w:jc w:val="both"/>
        <w:rPr>
          <w:rFonts w:asciiTheme="majorHAnsi" w:hAnsiTheme="majorHAnsi" w:cstheme="majorHAnsi"/>
          <w:lang w:val="es-ES"/>
        </w:rPr>
      </w:pPr>
    </w:p>
    <w:p w14:paraId="2E9302A5" w14:textId="01BA5FD9" w:rsidR="0039786F" w:rsidRDefault="0039786F" w:rsidP="00FC66F2">
      <w:pPr>
        <w:ind w:left="708"/>
        <w:jc w:val="both"/>
        <w:rPr>
          <w:rFonts w:asciiTheme="majorHAnsi" w:hAnsiTheme="majorHAnsi" w:cstheme="majorHAnsi"/>
          <w:lang w:val="es-ES"/>
        </w:rPr>
      </w:pPr>
      <w:r w:rsidRPr="002021CA">
        <w:rPr>
          <w:rFonts w:asciiTheme="majorHAnsi" w:hAnsiTheme="majorHAnsi" w:cstheme="majorHAnsi"/>
          <w:lang w:val="es-ES"/>
        </w:rPr>
        <w:t>Resultados esperados</w:t>
      </w:r>
      <w:r w:rsidR="0005730B">
        <w:rPr>
          <w:rFonts w:asciiTheme="majorHAnsi" w:hAnsiTheme="majorHAnsi" w:cstheme="majorHAnsi"/>
          <w:lang w:val="es-ES"/>
        </w:rPr>
        <w:t>:</w:t>
      </w:r>
    </w:p>
    <w:p w14:paraId="5578BD77" w14:textId="77777777" w:rsidR="00D04708" w:rsidRPr="002021CA" w:rsidRDefault="00D04708" w:rsidP="00FC66F2">
      <w:pPr>
        <w:ind w:left="708"/>
        <w:jc w:val="both"/>
        <w:rPr>
          <w:rFonts w:asciiTheme="majorHAnsi" w:hAnsiTheme="majorHAnsi" w:cstheme="majorHAnsi"/>
          <w:lang w:val="es-ES"/>
        </w:rPr>
      </w:pPr>
    </w:p>
    <w:p w14:paraId="58D92E3C" w14:textId="77777777"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Un artículo de investigación o un trabajo de grado tipo monografía completo, listo para ser enviado a revista científica o entregado como producto final al repositorio institucional. </w:t>
      </w:r>
    </w:p>
    <w:p w14:paraId="1ECF99C7" w14:textId="523910BC" w:rsidR="0039786F" w:rsidRPr="005A6DCC"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Una presentación de </w:t>
      </w:r>
      <w:r w:rsidR="003F2AA4">
        <w:rPr>
          <w:rFonts w:asciiTheme="majorHAnsi" w:hAnsiTheme="majorHAnsi" w:cstheme="majorHAnsi"/>
        </w:rPr>
        <w:t>la investigación</w:t>
      </w:r>
      <w:r w:rsidRPr="005A6DCC">
        <w:rPr>
          <w:rFonts w:asciiTheme="majorHAnsi" w:hAnsiTheme="majorHAnsi" w:cstheme="majorHAnsi"/>
        </w:rPr>
        <w:t xml:space="preserve"> en un evento académico o en el marco de la jornada de sustentaciones de la Escuela. </w:t>
      </w:r>
    </w:p>
    <w:p w14:paraId="3DB9770F" w14:textId="096ECF69" w:rsidR="00942CB7" w:rsidRDefault="0039786F"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Cargue del documento final en el repositorio institucional o la publicación del artículo científico. </w:t>
      </w:r>
    </w:p>
    <w:p w14:paraId="0C3C3A65" w14:textId="77777777" w:rsidR="009A3ABF" w:rsidRPr="009A3ABF" w:rsidRDefault="009A3ABF" w:rsidP="00FC66F2">
      <w:pPr>
        <w:pStyle w:val="Prrafodelista"/>
        <w:numPr>
          <w:ilvl w:val="2"/>
          <w:numId w:val="25"/>
        </w:numPr>
        <w:ind w:left="1428"/>
        <w:outlineLvl w:val="2"/>
        <w:rPr>
          <w:rFonts w:asciiTheme="majorHAnsi" w:hAnsiTheme="majorHAnsi" w:cstheme="majorHAnsi"/>
          <w:b/>
        </w:rPr>
      </w:pPr>
      <w:bookmarkStart w:id="41" w:name="_Toc193652055"/>
      <w:bookmarkStart w:id="42" w:name="_Toc193788494"/>
      <w:r w:rsidRPr="009A3ABF">
        <w:rPr>
          <w:rFonts w:asciiTheme="majorHAnsi" w:hAnsiTheme="majorHAnsi" w:cstheme="majorHAnsi"/>
          <w:b/>
        </w:rPr>
        <w:t>Componentes de la monografía</w:t>
      </w:r>
      <w:bookmarkEnd w:id="41"/>
      <w:bookmarkEnd w:id="42"/>
    </w:p>
    <w:p w14:paraId="7D98E29E" w14:textId="77777777" w:rsidR="009A3ABF" w:rsidRPr="00DF19C2" w:rsidRDefault="009A3ABF" w:rsidP="00FC66F2">
      <w:pPr>
        <w:ind w:left="708"/>
        <w:jc w:val="both"/>
        <w:rPr>
          <w:rFonts w:asciiTheme="majorHAnsi" w:hAnsiTheme="majorHAnsi" w:cstheme="majorHAnsi"/>
          <w:b/>
          <w:i/>
        </w:rPr>
      </w:pPr>
    </w:p>
    <w:p w14:paraId="6D3AD4DC" w14:textId="77777777" w:rsidR="009A3ABF" w:rsidRDefault="009A3ABF" w:rsidP="00FC66F2">
      <w:pPr>
        <w:ind w:left="708"/>
        <w:jc w:val="both"/>
        <w:rPr>
          <w:rFonts w:asciiTheme="majorHAnsi" w:hAnsiTheme="majorHAnsi" w:cstheme="majorHAnsi"/>
        </w:rPr>
      </w:pPr>
      <w:r w:rsidRPr="00DF19C2">
        <w:rPr>
          <w:rFonts w:asciiTheme="majorHAnsi" w:hAnsiTheme="majorHAnsi" w:cstheme="majorHAnsi"/>
        </w:rPr>
        <w:t xml:space="preserve">Los estudiantes </w:t>
      </w:r>
      <w:r>
        <w:rPr>
          <w:rFonts w:asciiTheme="majorHAnsi" w:hAnsiTheme="majorHAnsi" w:cstheme="majorHAnsi"/>
        </w:rPr>
        <w:t xml:space="preserve">que eligen esta opción y la de asistencia, pueden elegir su temática al </w:t>
      </w:r>
      <w:r w:rsidRPr="00DF19C2">
        <w:rPr>
          <w:rFonts w:asciiTheme="majorHAnsi" w:hAnsiTheme="majorHAnsi" w:cstheme="majorHAnsi"/>
        </w:rPr>
        <w:t xml:space="preserve">finalizar su curso de métodos de investigación. </w:t>
      </w:r>
      <w:r>
        <w:rPr>
          <w:rFonts w:asciiTheme="majorHAnsi" w:hAnsiTheme="majorHAnsi" w:cstheme="majorHAnsi"/>
        </w:rPr>
        <w:t xml:space="preserve">La coordinación de trabajos de grado le asignará un tutor para la dirección del estudio monográfico que realizará. Los pasos para el desarrollo de este trabajo serán los siguientes: </w:t>
      </w:r>
    </w:p>
    <w:p w14:paraId="0504F9BB" w14:textId="77777777" w:rsidR="009A3ABF" w:rsidRDefault="009A3ABF" w:rsidP="00FC66F2">
      <w:pPr>
        <w:ind w:left="708"/>
        <w:jc w:val="both"/>
        <w:rPr>
          <w:rFonts w:asciiTheme="majorHAnsi" w:hAnsiTheme="majorHAnsi" w:cstheme="majorHAnsi"/>
        </w:rPr>
      </w:pPr>
    </w:p>
    <w:p w14:paraId="2AED2D83" w14:textId="77777777" w:rsidR="009A3ABF" w:rsidRDefault="009A3ABF" w:rsidP="00FC66F2">
      <w:pPr>
        <w:ind w:left="708"/>
        <w:jc w:val="both"/>
        <w:rPr>
          <w:rFonts w:asciiTheme="majorHAnsi" w:hAnsiTheme="majorHAnsi" w:cstheme="majorHAnsi"/>
          <w:b/>
          <w:i/>
        </w:rPr>
      </w:pPr>
      <w:r w:rsidRPr="005D7765">
        <w:rPr>
          <w:rFonts w:asciiTheme="majorHAnsi" w:hAnsiTheme="majorHAnsi" w:cstheme="majorHAnsi"/>
          <w:b/>
          <w:i/>
        </w:rPr>
        <w:t>Contextualización del trabajo de grado</w:t>
      </w:r>
    </w:p>
    <w:p w14:paraId="67F7C55E" w14:textId="77777777" w:rsidR="009A3ABF" w:rsidRPr="005D7765" w:rsidRDefault="009A3ABF" w:rsidP="00FC66F2">
      <w:pPr>
        <w:ind w:left="708"/>
        <w:jc w:val="both"/>
        <w:rPr>
          <w:rFonts w:asciiTheme="majorHAnsi" w:hAnsiTheme="majorHAnsi" w:cstheme="majorHAnsi"/>
          <w:b/>
          <w:i/>
        </w:rPr>
      </w:pPr>
    </w:p>
    <w:p w14:paraId="275B8BA1" w14:textId="2A270948" w:rsidR="009A3ABF" w:rsidRDefault="009A3ABF" w:rsidP="00FC66F2">
      <w:pPr>
        <w:ind w:left="708"/>
        <w:jc w:val="both"/>
        <w:rPr>
          <w:rFonts w:asciiTheme="majorHAnsi" w:hAnsiTheme="majorHAnsi" w:cstheme="majorHAnsi"/>
        </w:rPr>
      </w:pPr>
      <w:r w:rsidRPr="005D7765">
        <w:rPr>
          <w:rFonts w:asciiTheme="majorHAnsi" w:hAnsiTheme="majorHAnsi" w:cstheme="majorHAnsi"/>
        </w:rPr>
        <w:t xml:space="preserve">Una vez el estudiante tiene claro el tema de su trabajo de grado debe empezar a redactar </w:t>
      </w:r>
      <w:r>
        <w:rPr>
          <w:rFonts w:asciiTheme="majorHAnsi" w:hAnsiTheme="majorHAnsi" w:cstheme="majorHAnsi"/>
        </w:rPr>
        <w:t>el</w:t>
      </w:r>
      <w:r w:rsidRPr="005D7765">
        <w:rPr>
          <w:rFonts w:asciiTheme="majorHAnsi" w:hAnsiTheme="majorHAnsi" w:cstheme="majorHAnsi"/>
        </w:rPr>
        <w:t xml:space="preserve"> contexto. Para ello, deberá explicar cu</w:t>
      </w:r>
      <w:r w:rsidR="009832B7">
        <w:rPr>
          <w:rFonts w:asciiTheme="majorHAnsi" w:hAnsiTheme="majorHAnsi" w:cstheme="majorHAnsi"/>
        </w:rPr>
        <w:t>á</w:t>
      </w:r>
      <w:r w:rsidRPr="005D7765">
        <w:rPr>
          <w:rFonts w:asciiTheme="majorHAnsi" w:hAnsiTheme="majorHAnsi" w:cstheme="majorHAnsi"/>
        </w:rPr>
        <w:t>l es el tema del estudio y su importancia en el campo de la administración. Asimismo, deberá describir el problema de investigación que desea abordar y presentar la justificación del estudio detallando las razones por las cuales su investigación es significativa y sus posibles</w:t>
      </w:r>
      <w:r w:rsidRPr="00BC1A84">
        <w:rPr>
          <w:rFonts w:asciiTheme="majorHAnsi" w:hAnsiTheme="majorHAnsi" w:cstheme="majorHAnsi"/>
        </w:rPr>
        <w:t xml:space="preserve"> aplicaciones</w:t>
      </w:r>
      <w:r w:rsidRPr="005D7765">
        <w:rPr>
          <w:rFonts w:asciiTheme="majorHAnsi" w:hAnsiTheme="majorHAnsi" w:cstheme="majorHAnsi"/>
        </w:rPr>
        <w:t>. Una vez explicado lo anterior, deberá presentar los objetivos, tanto el general como los específicos.</w:t>
      </w:r>
    </w:p>
    <w:p w14:paraId="7E086937" w14:textId="77777777" w:rsidR="009A3ABF" w:rsidRPr="00BC1A84" w:rsidRDefault="009A3ABF" w:rsidP="00FC66F2">
      <w:pPr>
        <w:ind w:left="708"/>
        <w:jc w:val="both"/>
        <w:rPr>
          <w:rFonts w:asciiTheme="majorHAnsi" w:hAnsiTheme="majorHAnsi" w:cstheme="majorHAnsi"/>
        </w:rPr>
      </w:pPr>
    </w:p>
    <w:p w14:paraId="23B958FF" w14:textId="77777777" w:rsidR="009A3ABF" w:rsidRDefault="009A3ABF" w:rsidP="00FC66F2">
      <w:pPr>
        <w:ind w:left="708"/>
        <w:jc w:val="both"/>
        <w:rPr>
          <w:rFonts w:asciiTheme="majorHAnsi" w:hAnsiTheme="majorHAnsi" w:cstheme="majorHAnsi"/>
          <w:b/>
          <w:i/>
        </w:rPr>
      </w:pPr>
      <w:r w:rsidRPr="005D7765">
        <w:rPr>
          <w:rFonts w:asciiTheme="majorHAnsi" w:hAnsiTheme="majorHAnsi" w:cstheme="majorHAnsi"/>
          <w:b/>
          <w:i/>
        </w:rPr>
        <w:t>Marco teórico</w:t>
      </w:r>
      <w:r>
        <w:rPr>
          <w:rFonts w:asciiTheme="majorHAnsi" w:hAnsiTheme="majorHAnsi" w:cstheme="majorHAnsi"/>
          <w:b/>
          <w:i/>
        </w:rPr>
        <w:t xml:space="preserve"> y conceptual</w:t>
      </w:r>
    </w:p>
    <w:p w14:paraId="1897E569" w14:textId="77777777" w:rsidR="009A3ABF" w:rsidRPr="005D7765" w:rsidRDefault="009A3ABF" w:rsidP="00FC66F2">
      <w:pPr>
        <w:ind w:left="708"/>
        <w:jc w:val="both"/>
        <w:rPr>
          <w:rFonts w:asciiTheme="majorHAnsi" w:hAnsiTheme="majorHAnsi" w:cstheme="majorHAnsi"/>
          <w:b/>
          <w:i/>
        </w:rPr>
      </w:pPr>
    </w:p>
    <w:p w14:paraId="1648BE85" w14:textId="6D3F60AE" w:rsidR="009A3ABF" w:rsidRDefault="009A3ABF" w:rsidP="00FC66F2">
      <w:pPr>
        <w:ind w:left="708"/>
        <w:jc w:val="both"/>
        <w:rPr>
          <w:rFonts w:asciiTheme="majorHAnsi" w:hAnsiTheme="majorHAnsi" w:cstheme="majorHAnsi"/>
        </w:rPr>
      </w:pPr>
      <w:r w:rsidRPr="005D7765">
        <w:rPr>
          <w:rFonts w:asciiTheme="majorHAnsi" w:hAnsiTheme="majorHAnsi" w:cstheme="majorHAnsi"/>
        </w:rPr>
        <w:t>El soporte teórico en la escritura del trabajo de grado es fundamental porque es el cimiento sobre el cual se construye toda la investigación. Además, proporciona un marco de referencia esencial que sitúa el estudio dentro de un contexto académico y práctico, justificando su relevancia al demostrar que se basa en conocimientos previos y contribuye al avance del estudio de la administración. Dentro de este apartado se ha de presentar los conceptos claves que conlleven a un mejor entendimiento del trabajo a desarrollar, presentar las principales teorías que soportan el trabajo</w:t>
      </w:r>
      <w:r>
        <w:rPr>
          <w:rFonts w:asciiTheme="majorHAnsi" w:hAnsiTheme="majorHAnsi" w:cstheme="majorHAnsi"/>
        </w:rPr>
        <w:t xml:space="preserve"> y</w:t>
      </w:r>
      <w:r w:rsidRPr="005D7765">
        <w:rPr>
          <w:rFonts w:asciiTheme="majorHAnsi" w:hAnsiTheme="majorHAnsi" w:cstheme="majorHAnsi"/>
        </w:rPr>
        <w:t xml:space="preserve"> realizar la revisión de literatura</w:t>
      </w:r>
      <w:r>
        <w:rPr>
          <w:rFonts w:asciiTheme="majorHAnsi" w:hAnsiTheme="majorHAnsi" w:cstheme="majorHAnsi"/>
        </w:rPr>
        <w:t>. En términos generales las mon</w:t>
      </w:r>
      <w:r w:rsidR="00D66D1D">
        <w:rPr>
          <w:rFonts w:asciiTheme="majorHAnsi" w:hAnsiTheme="majorHAnsi" w:cstheme="majorHAnsi"/>
        </w:rPr>
        <w:t>o</w:t>
      </w:r>
      <w:r>
        <w:rPr>
          <w:rFonts w:asciiTheme="majorHAnsi" w:hAnsiTheme="majorHAnsi" w:cstheme="majorHAnsi"/>
        </w:rPr>
        <w:t xml:space="preserve">grafías </w:t>
      </w:r>
      <w:r w:rsidRPr="00BC1A84">
        <w:rPr>
          <w:rFonts w:asciiTheme="majorHAnsi" w:hAnsiTheme="majorHAnsi" w:cstheme="majorHAnsi"/>
        </w:rPr>
        <w:t>analizan y sintetizan los conocimientos ya existentes, per</w:t>
      </w:r>
      <w:r>
        <w:rPr>
          <w:rFonts w:asciiTheme="majorHAnsi" w:hAnsiTheme="majorHAnsi" w:cstheme="majorHAnsi"/>
        </w:rPr>
        <w:t>o</w:t>
      </w:r>
      <w:r w:rsidRPr="00BC1A84">
        <w:rPr>
          <w:rFonts w:asciiTheme="majorHAnsi" w:hAnsiTheme="majorHAnsi" w:cstheme="majorHAnsi"/>
        </w:rPr>
        <w:t xml:space="preserve"> si </w:t>
      </w:r>
      <w:r>
        <w:rPr>
          <w:rFonts w:asciiTheme="majorHAnsi" w:hAnsiTheme="majorHAnsi" w:cstheme="majorHAnsi"/>
        </w:rPr>
        <w:lastRenderedPageBreak/>
        <w:t xml:space="preserve">excepcionalmente se considerará tomar datos primarios, esto se deberá describir en el apartado metodológico.  </w:t>
      </w:r>
    </w:p>
    <w:p w14:paraId="7FC1B1D4" w14:textId="77777777" w:rsidR="009A3ABF" w:rsidRPr="005D7765" w:rsidRDefault="009A3ABF" w:rsidP="00FC66F2">
      <w:pPr>
        <w:ind w:left="708"/>
        <w:jc w:val="both"/>
        <w:rPr>
          <w:rFonts w:asciiTheme="majorHAnsi" w:hAnsiTheme="majorHAnsi" w:cstheme="majorHAnsi"/>
        </w:rPr>
      </w:pPr>
    </w:p>
    <w:p w14:paraId="44D01717" w14:textId="77777777" w:rsidR="009A3ABF" w:rsidRDefault="009A3ABF" w:rsidP="00FC66F2">
      <w:pPr>
        <w:ind w:left="708"/>
        <w:jc w:val="both"/>
        <w:rPr>
          <w:rFonts w:asciiTheme="majorHAnsi" w:hAnsiTheme="majorHAnsi" w:cstheme="majorHAnsi"/>
          <w:b/>
          <w:i/>
        </w:rPr>
      </w:pPr>
      <w:r>
        <w:rPr>
          <w:rFonts w:asciiTheme="majorHAnsi" w:hAnsiTheme="majorHAnsi" w:cstheme="majorHAnsi"/>
          <w:b/>
          <w:i/>
        </w:rPr>
        <w:t xml:space="preserve">Discusión, conclusiones y limitaciones </w:t>
      </w:r>
    </w:p>
    <w:p w14:paraId="7E12979B" w14:textId="77777777" w:rsidR="009A3ABF" w:rsidRPr="005D7765" w:rsidRDefault="009A3ABF" w:rsidP="00FC66F2">
      <w:pPr>
        <w:ind w:left="708"/>
        <w:jc w:val="both"/>
        <w:rPr>
          <w:rFonts w:asciiTheme="majorHAnsi" w:hAnsiTheme="majorHAnsi" w:cstheme="majorHAnsi"/>
          <w:b/>
          <w:i/>
        </w:rPr>
      </w:pPr>
    </w:p>
    <w:p w14:paraId="2A4F15BD" w14:textId="77777777" w:rsidR="009A3ABF" w:rsidRDefault="009A3ABF" w:rsidP="00FC66F2">
      <w:pPr>
        <w:ind w:left="708"/>
        <w:jc w:val="both"/>
        <w:rPr>
          <w:rFonts w:asciiTheme="majorHAnsi" w:hAnsiTheme="majorHAnsi" w:cstheme="majorHAnsi"/>
        </w:rPr>
      </w:pPr>
      <w:r w:rsidRPr="006A1029">
        <w:rPr>
          <w:rFonts w:asciiTheme="majorHAnsi" w:hAnsiTheme="majorHAnsi" w:cstheme="majorHAnsi"/>
        </w:rPr>
        <w:t>En este punto, el estudiante deberá concluir la redacción de la monografía. Para este proceso, el estudiante contará con la revisión y corrección del documento por parte del tutor, con el fin de asegurar que el trabajo de grado final cumpla con los estándares académicos y las normas de publicación científica. De igual forma, el estudiante deberá presentar la discusión, conclusiones, limitaciones y recomendaciones de su trabajo</w:t>
      </w:r>
      <w:r>
        <w:rPr>
          <w:rFonts w:asciiTheme="majorHAnsi" w:hAnsiTheme="majorHAnsi" w:cstheme="majorHAnsi"/>
        </w:rPr>
        <w:t>, el cual será subido a</w:t>
      </w:r>
      <w:r w:rsidRPr="006A1029">
        <w:rPr>
          <w:rFonts w:asciiTheme="majorHAnsi" w:hAnsiTheme="majorHAnsi" w:cstheme="majorHAnsi"/>
        </w:rPr>
        <w:t xml:space="preserve">l repositorio institucional. </w:t>
      </w:r>
    </w:p>
    <w:p w14:paraId="3701B3E0" w14:textId="77777777" w:rsidR="009A3ABF" w:rsidRPr="006A1029" w:rsidRDefault="009A3ABF" w:rsidP="00FC66F2">
      <w:pPr>
        <w:ind w:left="708"/>
        <w:jc w:val="both"/>
        <w:rPr>
          <w:rFonts w:asciiTheme="majorHAnsi" w:hAnsiTheme="majorHAnsi" w:cstheme="majorHAnsi"/>
        </w:rPr>
      </w:pPr>
    </w:p>
    <w:p w14:paraId="575E6566" w14:textId="77777777" w:rsidR="009A3ABF" w:rsidRDefault="009A3ABF" w:rsidP="00FC66F2">
      <w:pPr>
        <w:ind w:left="708"/>
        <w:jc w:val="both"/>
        <w:rPr>
          <w:rFonts w:asciiTheme="majorHAnsi" w:hAnsiTheme="majorHAnsi" w:cstheme="majorHAnsi"/>
          <w:b/>
          <w:i/>
        </w:rPr>
      </w:pPr>
      <w:r w:rsidRPr="006A1029">
        <w:rPr>
          <w:rFonts w:asciiTheme="majorHAnsi" w:hAnsiTheme="majorHAnsi" w:cstheme="majorHAnsi"/>
          <w:b/>
          <w:i/>
        </w:rPr>
        <w:t>Presentación y socialización</w:t>
      </w:r>
      <w:r>
        <w:rPr>
          <w:rFonts w:asciiTheme="majorHAnsi" w:hAnsiTheme="majorHAnsi" w:cstheme="majorHAnsi"/>
          <w:b/>
          <w:i/>
        </w:rPr>
        <w:t xml:space="preserve"> de la investigación </w:t>
      </w:r>
      <w:r w:rsidRPr="006A1029">
        <w:rPr>
          <w:rFonts w:asciiTheme="majorHAnsi" w:hAnsiTheme="majorHAnsi" w:cstheme="majorHAnsi"/>
          <w:b/>
          <w:i/>
        </w:rPr>
        <w:t xml:space="preserve"> </w:t>
      </w:r>
    </w:p>
    <w:p w14:paraId="5B64EFC4" w14:textId="77777777" w:rsidR="009A3ABF" w:rsidRPr="006A1029" w:rsidRDefault="009A3ABF" w:rsidP="00FC66F2">
      <w:pPr>
        <w:ind w:left="708"/>
        <w:jc w:val="both"/>
        <w:rPr>
          <w:rFonts w:asciiTheme="majorHAnsi" w:hAnsiTheme="majorHAnsi" w:cstheme="majorHAnsi"/>
        </w:rPr>
      </w:pPr>
    </w:p>
    <w:p w14:paraId="4A4F19C1" w14:textId="77777777" w:rsidR="009A3ABF" w:rsidRPr="006A1029" w:rsidRDefault="009A3ABF" w:rsidP="00FC66F2">
      <w:pPr>
        <w:ind w:left="708"/>
        <w:jc w:val="both"/>
        <w:rPr>
          <w:rFonts w:asciiTheme="majorHAnsi" w:hAnsiTheme="majorHAnsi" w:cstheme="majorHAnsi"/>
        </w:rPr>
      </w:pPr>
      <w:r w:rsidRPr="006A1029">
        <w:rPr>
          <w:rFonts w:asciiTheme="majorHAnsi" w:hAnsiTheme="majorHAnsi" w:cstheme="majorHAnsi"/>
        </w:rPr>
        <w:t xml:space="preserve">Los estudiantes presentarán los resultados ante un grupo de profesores que evaluarán la calidad del trabajo realizado. </w:t>
      </w:r>
    </w:p>
    <w:p w14:paraId="77301FAD" w14:textId="77777777" w:rsidR="009A3ABF" w:rsidRPr="005A6DCC" w:rsidRDefault="009A3ABF" w:rsidP="00FC66F2">
      <w:pPr>
        <w:pStyle w:val="Prrafodelista"/>
        <w:ind w:left="1428"/>
        <w:jc w:val="both"/>
        <w:rPr>
          <w:rFonts w:asciiTheme="majorHAnsi" w:hAnsiTheme="majorHAnsi" w:cstheme="majorHAnsi"/>
        </w:rPr>
      </w:pPr>
    </w:p>
    <w:p w14:paraId="65DFA177" w14:textId="77777777" w:rsidR="0005730B" w:rsidRPr="0005730B" w:rsidRDefault="0005730B" w:rsidP="00FC66F2">
      <w:pPr>
        <w:pStyle w:val="Prrafodelista"/>
        <w:ind w:left="1428"/>
        <w:jc w:val="both"/>
        <w:rPr>
          <w:rFonts w:asciiTheme="majorHAnsi" w:hAnsiTheme="majorHAnsi" w:cstheme="majorHAnsi"/>
          <w:lang w:val="es-ES"/>
        </w:rPr>
      </w:pPr>
    </w:p>
    <w:p w14:paraId="43CF4ACC" w14:textId="20FEAA69" w:rsidR="008E2CE7" w:rsidRPr="0005730B" w:rsidRDefault="008E2CE7" w:rsidP="00FC66F2">
      <w:pPr>
        <w:pStyle w:val="Prrafodelista"/>
        <w:numPr>
          <w:ilvl w:val="1"/>
          <w:numId w:val="25"/>
        </w:numPr>
        <w:ind w:left="1068"/>
        <w:outlineLvl w:val="1"/>
        <w:rPr>
          <w:rFonts w:asciiTheme="majorHAnsi" w:hAnsiTheme="majorHAnsi" w:cstheme="majorHAnsi"/>
          <w:b/>
        </w:rPr>
      </w:pPr>
      <w:bookmarkStart w:id="43" w:name="_Toc193652056"/>
      <w:bookmarkStart w:id="44" w:name="_Toc193788495"/>
      <w:proofErr w:type="spellStart"/>
      <w:r w:rsidRPr="0005730B">
        <w:rPr>
          <w:rFonts w:asciiTheme="majorHAnsi" w:hAnsiTheme="majorHAnsi" w:cstheme="majorHAnsi"/>
          <w:b/>
        </w:rPr>
        <w:t>Coterminal</w:t>
      </w:r>
      <w:bookmarkEnd w:id="43"/>
      <w:bookmarkEnd w:id="44"/>
      <w:proofErr w:type="spellEnd"/>
    </w:p>
    <w:p w14:paraId="0275537F" w14:textId="77777777" w:rsidR="008E2CE7" w:rsidRPr="00AB7484" w:rsidRDefault="008E2CE7" w:rsidP="00FC66F2">
      <w:pPr>
        <w:ind w:left="708"/>
        <w:rPr>
          <w:rFonts w:asciiTheme="majorHAnsi" w:hAnsiTheme="majorHAnsi" w:cstheme="majorHAnsi"/>
        </w:rPr>
      </w:pPr>
    </w:p>
    <w:p w14:paraId="6A10EB60" w14:textId="77777777" w:rsidR="008E2CE7" w:rsidRPr="00AB7484" w:rsidRDefault="008E2CE7" w:rsidP="00FC66F2">
      <w:pPr>
        <w:ind w:left="708"/>
        <w:jc w:val="both"/>
        <w:rPr>
          <w:rFonts w:asciiTheme="majorHAnsi" w:hAnsiTheme="majorHAnsi" w:cstheme="majorHAnsi"/>
        </w:rPr>
      </w:pPr>
      <w:r w:rsidRPr="00AB7484">
        <w:rPr>
          <w:rFonts w:asciiTheme="majorHAnsi" w:hAnsiTheme="majorHAnsi" w:cstheme="majorHAnsi"/>
        </w:rPr>
        <w:t xml:space="preserve">La figura de </w:t>
      </w:r>
      <w:proofErr w:type="spellStart"/>
      <w:r w:rsidRPr="00AB7484">
        <w:rPr>
          <w:rFonts w:asciiTheme="majorHAnsi" w:hAnsiTheme="majorHAnsi" w:cstheme="majorHAnsi"/>
        </w:rPr>
        <w:t>Coterminal</w:t>
      </w:r>
      <w:proofErr w:type="spellEnd"/>
      <w:r w:rsidRPr="00AB7484">
        <w:rPr>
          <w:rFonts w:asciiTheme="majorHAnsi" w:hAnsiTheme="majorHAnsi" w:cstheme="majorHAnsi"/>
        </w:rPr>
        <w:t xml:space="preserve"> que se adopta para los programas de formación de pregrados en la Escuela de Administración se fundamentan en la regulación establecida por la Universidad, tanto en los lineamientos académicos como en los Decretos Rectorales (</w:t>
      </w:r>
      <w:r w:rsidRPr="00AB7484">
        <w:rPr>
          <w:rFonts w:asciiTheme="majorHAnsi" w:hAnsiTheme="majorHAnsi" w:cstheme="majorHAnsi"/>
          <w:bCs/>
          <w:iCs/>
          <w:lang w:val="es-ES"/>
        </w:rPr>
        <w:t xml:space="preserve">1530 de 2017 y 1115 de 2010), </w:t>
      </w:r>
      <w:r w:rsidRPr="00AB7484">
        <w:rPr>
          <w:rFonts w:asciiTheme="majorHAnsi" w:hAnsiTheme="majorHAnsi" w:cstheme="majorHAnsi"/>
        </w:rPr>
        <w:t>que establecen esta figura.</w:t>
      </w:r>
      <w:r w:rsidR="00114D71" w:rsidRPr="00AB7484">
        <w:rPr>
          <w:rFonts w:asciiTheme="majorHAnsi" w:hAnsiTheme="majorHAnsi" w:cstheme="majorHAnsi"/>
        </w:rPr>
        <w:t xml:space="preserve"> </w:t>
      </w:r>
      <w:r w:rsidRPr="00AB7484">
        <w:rPr>
          <w:rFonts w:asciiTheme="majorHAnsi" w:hAnsiTheme="majorHAnsi" w:cstheme="majorHAnsi"/>
        </w:rPr>
        <w:t>En el documento de lineamiento</w:t>
      </w:r>
      <w:r w:rsidR="009D39C5" w:rsidRPr="00AB7484">
        <w:rPr>
          <w:rFonts w:asciiTheme="majorHAnsi" w:hAnsiTheme="majorHAnsi" w:cstheme="majorHAnsi"/>
        </w:rPr>
        <w:t>s pedagógicos y curriculares</w:t>
      </w:r>
      <w:r w:rsidRPr="00AB7484">
        <w:rPr>
          <w:rFonts w:asciiTheme="majorHAnsi" w:hAnsiTheme="majorHAnsi" w:cstheme="majorHAnsi"/>
        </w:rPr>
        <w:t xml:space="preserve"> (Dirección Académica, 2018) se define la figura de </w:t>
      </w:r>
      <w:proofErr w:type="spellStart"/>
      <w:r w:rsidRPr="00AB7484">
        <w:rPr>
          <w:rFonts w:asciiTheme="majorHAnsi" w:hAnsiTheme="majorHAnsi" w:cstheme="majorHAnsi"/>
        </w:rPr>
        <w:t>Coterminal</w:t>
      </w:r>
      <w:proofErr w:type="spellEnd"/>
      <w:r w:rsidRPr="00AB7484">
        <w:rPr>
          <w:rFonts w:asciiTheme="majorHAnsi" w:hAnsiTheme="majorHAnsi" w:cstheme="majorHAnsi"/>
        </w:rPr>
        <w:t xml:space="preserve"> como “Una de las opciones de grado para optar al título profesional que los estudiantes de pregrado pueden elegir. A través de esta opción, los estudiantes deben cursar y aprobar un conjunto de asignaturas que ofertan y establecen los programas de maestría de la Universidad, así como otras exigencias académicas, previo el cumplimiento de los requisitos institucionales para optar por esta alternativa” (p.</w:t>
      </w:r>
      <w:r w:rsidR="009D39C5" w:rsidRPr="00AB7484">
        <w:rPr>
          <w:rFonts w:asciiTheme="majorHAnsi" w:hAnsiTheme="majorHAnsi" w:cstheme="majorHAnsi"/>
        </w:rPr>
        <w:t>46</w:t>
      </w:r>
      <w:r w:rsidRPr="00AB7484">
        <w:rPr>
          <w:rFonts w:asciiTheme="majorHAnsi" w:hAnsiTheme="majorHAnsi" w:cstheme="majorHAnsi"/>
        </w:rPr>
        <w:t>)</w:t>
      </w:r>
      <w:r w:rsidR="009D39C5" w:rsidRPr="00AB7484">
        <w:rPr>
          <w:rFonts w:asciiTheme="majorHAnsi" w:hAnsiTheme="majorHAnsi" w:cstheme="majorHAnsi"/>
        </w:rPr>
        <w:t>.</w:t>
      </w:r>
    </w:p>
    <w:p w14:paraId="2622C395" w14:textId="77777777" w:rsidR="009D39C5" w:rsidRPr="00AB7484" w:rsidRDefault="009D39C5" w:rsidP="00FC66F2">
      <w:pPr>
        <w:ind w:left="708"/>
        <w:jc w:val="both"/>
        <w:rPr>
          <w:rFonts w:asciiTheme="majorHAnsi" w:hAnsiTheme="majorHAnsi" w:cstheme="majorHAnsi"/>
        </w:rPr>
      </w:pPr>
    </w:p>
    <w:p w14:paraId="1EB5DF5B" w14:textId="77777777" w:rsidR="00114D71" w:rsidRPr="00AB7484" w:rsidRDefault="00114D71" w:rsidP="00FC66F2">
      <w:pPr>
        <w:ind w:left="708"/>
        <w:jc w:val="both"/>
        <w:rPr>
          <w:rFonts w:asciiTheme="majorHAnsi" w:hAnsiTheme="majorHAnsi" w:cstheme="majorHAnsi"/>
        </w:rPr>
      </w:pPr>
      <w:r w:rsidRPr="00AB7484">
        <w:rPr>
          <w:rFonts w:asciiTheme="majorHAnsi" w:hAnsiTheme="majorHAnsi" w:cstheme="majorHAnsi"/>
        </w:rPr>
        <w:t xml:space="preserve">La figura de </w:t>
      </w:r>
      <w:proofErr w:type="spellStart"/>
      <w:r w:rsidRPr="00AB7484">
        <w:rPr>
          <w:rFonts w:asciiTheme="majorHAnsi" w:hAnsiTheme="majorHAnsi" w:cstheme="majorHAnsi"/>
        </w:rPr>
        <w:t>Coterminal</w:t>
      </w:r>
      <w:proofErr w:type="spellEnd"/>
      <w:r w:rsidRPr="00AB7484">
        <w:rPr>
          <w:rFonts w:asciiTheme="majorHAnsi" w:hAnsiTheme="majorHAnsi" w:cstheme="majorHAnsi"/>
        </w:rPr>
        <w:t xml:space="preserve"> como opción de grado, es un espacio de formación que fomenta la interacción del estudiante con diferentes unidades académicas, favorece las relaciones interdisciplinares y la oportunidad de experimentar propuestas académicas entre escuelas y facultades.</w:t>
      </w:r>
    </w:p>
    <w:p w14:paraId="424670B0" w14:textId="77777777" w:rsidR="00114D71" w:rsidRPr="00AB7484" w:rsidRDefault="00114D71" w:rsidP="00FC66F2">
      <w:pPr>
        <w:ind w:left="708"/>
        <w:jc w:val="both"/>
        <w:rPr>
          <w:rFonts w:asciiTheme="majorHAnsi" w:hAnsiTheme="majorHAnsi" w:cstheme="majorHAnsi"/>
        </w:rPr>
      </w:pPr>
    </w:p>
    <w:p w14:paraId="3843952C" w14:textId="169118D3" w:rsidR="004E454C" w:rsidRPr="00AB7484" w:rsidRDefault="009D39C5" w:rsidP="00FC66F2">
      <w:pPr>
        <w:ind w:left="708"/>
        <w:jc w:val="both"/>
        <w:rPr>
          <w:rFonts w:asciiTheme="majorHAnsi" w:hAnsiTheme="majorHAnsi" w:cstheme="majorHAnsi"/>
        </w:rPr>
      </w:pPr>
      <w:r w:rsidRPr="00AB7484">
        <w:rPr>
          <w:rFonts w:asciiTheme="majorHAnsi" w:hAnsiTheme="majorHAnsi" w:cstheme="majorHAnsi"/>
        </w:rPr>
        <w:t xml:space="preserve">En este contexto, </w:t>
      </w:r>
      <w:r w:rsidR="00E70DAD" w:rsidRPr="00AB7484">
        <w:rPr>
          <w:rFonts w:asciiTheme="majorHAnsi" w:hAnsiTheme="majorHAnsi" w:cstheme="majorHAnsi"/>
        </w:rPr>
        <w:t>en la</w:t>
      </w:r>
      <w:r w:rsidRPr="00AB7484">
        <w:rPr>
          <w:rFonts w:asciiTheme="majorHAnsi" w:hAnsiTheme="majorHAnsi" w:cstheme="majorHAnsi"/>
        </w:rPr>
        <w:t xml:space="preserve"> Opción de Grado bajo la figura de </w:t>
      </w:r>
      <w:proofErr w:type="spellStart"/>
      <w:r w:rsidRPr="00AB7484">
        <w:rPr>
          <w:rFonts w:asciiTheme="majorHAnsi" w:hAnsiTheme="majorHAnsi" w:cstheme="majorHAnsi"/>
        </w:rPr>
        <w:t>Coterminal</w:t>
      </w:r>
      <w:proofErr w:type="spellEnd"/>
      <w:r w:rsidRPr="00AB7484">
        <w:rPr>
          <w:rFonts w:asciiTheme="majorHAnsi" w:hAnsiTheme="majorHAnsi" w:cstheme="majorHAnsi"/>
        </w:rPr>
        <w:t xml:space="preserve">, los estudiantes de la Escuela de Administración deberán identificar el programa de Maestría </w:t>
      </w:r>
      <w:r w:rsidR="00E70DAD" w:rsidRPr="00AB7484">
        <w:rPr>
          <w:rFonts w:asciiTheme="majorHAnsi" w:hAnsiTheme="majorHAnsi" w:cstheme="majorHAnsi"/>
        </w:rPr>
        <w:t xml:space="preserve">que sea de su interés y proceder con la solicitud de admisión al mismo, en los términos que establece cada programa de formación. Una vez ha sido admitido, el estudiante deberá cursar </w:t>
      </w:r>
      <w:r w:rsidR="00E70DAD" w:rsidRPr="003F2AA4">
        <w:rPr>
          <w:rFonts w:asciiTheme="majorHAnsi" w:hAnsiTheme="majorHAnsi" w:cstheme="majorHAnsi"/>
        </w:rPr>
        <w:t xml:space="preserve">los </w:t>
      </w:r>
      <w:r w:rsidR="004A5ADD" w:rsidRPr="003F2AA4">
        <w:rPr>
          <w:rFonts w:asciiTheme="majorHAnsi" w:hAnsiTheme="majorHAnsi" w:cstheme="majorHAnsi"/>
        </w:rPr>
        <w:t>créditos establecidos en cada facultad o Escuela</w:t>
      </w:r>
      <w:r w:rsidR="00794C9A">
        <w:rPr>
          <w:rFonts w:asciiTheme="majorHAnsi" w:hAnsiTheme="majorHAnsi" w:cstheme="majorHAnsi"/>
        </w:rPr>
        <w:t xml:space="preserve"> </w:t>
      </w:r>
      <w:r w:rsidR="00E70DAD" w:rsidRPr="00AB7484">
        <w:rPr>
          <w:rFonts w:asciiTheme="majorHAnsi" w:hAnsiTheme="majorHAnsi" w:cstheme="majorHAnsi"/>
        </w:rPr>
        <w:t xml:space="preserve">respectivos a las opciones 1 y 2 y aprobarlos. Superada esta etapa, procederá a solicitar el registro de </w:t>
      </w:r>
      <w:r w:rsidR="00E70DAD" w:rsidRPr="00AB7484">
        <w:rPr>
          <w:rFonts w:asciiTheme="majorHAnsi" w:hAnsiTheme="majorHAnsi" w:cstheme="majorHAnsi"/>
        </w:rPr>
        <w:lastRenderedPageBreak/>
        <w:t>notas para las Opciones de Grado 1 y 2, con el promedio obtenido en los cursos realizados en el programa de maestría.</w:t>
      </w:r>
    </w:p>
    <w:p w14:paraId="645FCEA7" w14:textId="77777777" w:rsidR="00C35D4E" w:rsidRDefault="00C35D4E" w:rsidP="00FC66F2">
      <w:pPr>
        <w:ind w:left="708"/>
        <w:rPr>
          <w:rFonts w:asciiTheme="majorHAnsi" w:hAnsiTheme="majorHAnsi" w:cstheme="majorHAnsi"/>
        </w:rPr>
      </w:pPr>
    </w:p>
    <w:p w14:paraId="709CE9EC" w14:textId="77777777" w:rsidR="00D33F91" w:rsidRPr="005A6DCC" w:rsidRDefault="00D33F91" w:rsidP="00FC66F2">
      <w:pPr>
        <w:pStyle w:val="Prrafodelista"/>
        <w:numPr>
          <w:ilvl w:val="1"/>
          <w:numId w:val="25"/>
        </w:numPr>
        <w:ind w:left="1068"/>
        <w:outlineLvl w:val="1"/>
        <w:rPr>
          <w:rFonts w:asciiTheme="majorHAnsi" w:hAnsiTheme="majorHAnsi" w:cstheme="majorHAnsi"/>
          <w:b/>
        </w:rPr>
      </w:pPr>
      <w:bookmarkStart w:id="45" w:name="_Toc193652057"/>
      <w:bookmarkStart w:id="46" w:name="_Toc193788496"/>
      <w:r w:rsidRPr="005A6DCC">
        <w:rPr>
          <w:rFonts w:asciiTheme="majorHAnsi" w:hAnsiTheme="majorHAnsi" w:cstheme="majorHAnsi"/>
          <w:b/>
        </w:rPr>
        <w:t>Emprendimiento</w:t>
      </w:r>
      <w:bookmarkEnd w:id="45"/>
      <w:bookmarkEnd w:id="46"/>
    </w:p>
    <w:p w14:paraId="4B4A9744" w14:textId="77777777" w:rsidR="005A6DCC" w:rsidRPr="005A6DCC" w:rsidRDefault="005A6DCC" w:rsidP="00FC66F2">
      <w:pPr>
        <w:spacing w:before="100" w:beforeAutospacing="1" w:after="100" w:afterAutospacing="1"/>
        <w:ind w:left="708"/>
        <w:jc w:val="both"/>
        <w:rPr>
          <w:rFonts w:asciiTheme="majorHAnsi" w:hAnsiTheme="majorHAnsi" w:cstheme="majorHAnsi"/>
        </w:rPr>
      </w:pPr>
      <w:r w:rsidRPr="005A6DCC">
        <w:rPr>
          <w:rFonts w:asciiTheme="majorHAnsi" w:hAnsiTheme="majorHAnsi" w:cstheme="majorHAnsi"/>
        </w:rPr>
        <w:t>La modalidad de Trabajo de Grado en Emprendimiento permite a los estudiantes de los diferentes programas de la Escuela de Administración desarrollar iniciativas empresariales innovadoras que generen impacto social y económico. Esta modalidad busca fomentar la cultura emprendedora, capacitar a los estudiantes como agentes activos en la búsqueda de soluciones para la sociedad y fortalecer sus competencias en la gestión de proyectos empresariales.</w:t>
      </w:r>
    </w:p>
    <w:p w14:paraId="0799F7C1" w14:textId="77777777" w:rsidR="005A6DCC" w:rsidRPr="005A6DCC" w:rsidRDefault="005A6DCC" w:rsidP="00FC66F2">
      <w:pPr>
        <w:spacing w:before="100" w:beforeAutospacing="1" w:after="100" w:afterAutospacing="1"/>
        <w:ind w:left="708"/>
        <w:jc w:val="both"/>
        <w:rPr>
          <w:rFonts w:asciiTheme="majorHAnsi" w:hAnsiTheme="majorHAnsi" w:cstheme="majorHAnsi"/>
        </w:rPr>
      </w:pPr>
      <w:r w:rsidRPr="005A6DCC">
        <w:rPr>
          <w:rFonts w:asciiTheme="majorHAnsi" w:hAnsiTheme="majorHAnsi" w:cstheme="majorHAnsi"/>
        </w:rPr>
        <w:t>A través de esta modalidad, los estudiantes podrán diseñar, validar y desarrollar proyectos de emprendimiento con el acompañamiento de un profesor asesor, aplicando metodologías ágiles y herramientas de gestión empresarial. Se espera que los proyectos generen valor agregado para el país y contribuyan al ecosistema emprendedor.</w:t>
      </w:r>
    </w:p>
    <w:p w14:paraId="38C257BE" w14:textId="77777777" w:rsidR="005A6DCC" w:rsidRPr="005A6DCC" w:rsidRDefault="005A6DCC" w:rsidP="00FC66F2">
      <w:pPr>
        <w:pStyle w:val="Prrafodelista"/>
        <w:numPr>
          <w:ilvl w:val="2"/>
          <w:numId w:val="25"/>
        </w:numPr>
        <w:ind w:left="1428"/>
        <w:outlineLvl w:val="2"/>
        <w:rPr>
          <w:rFonts w:asciiTheme="majorHAnsi" w:hAnsiTheme="majorHAnsi" w:cstheme="majorHAnsi"/>
          <w:b/>
        </w:rPr>
      </w:pPr>
      <w:bookmarkStart w:id="47" w:name="_Toc193652058"/>
      <w:bookmarkStart w:id="48" w:name="_Toc193788497"/>
      <w:r w:rsidRPr="005A6DCC">
        <w:rPr>
          <w:rFonts w:asciiTheme="majorHAnsi" w:hAnsiTheme="majorHAnsi" w:cstheme="majorHAnsi"/>
          <w:b/>
        </w:rPr>
        <w:t>Componentes del Trabajo de Grado en Emprendimiento</w:t>
      </w:r>
      <w:bookmarkEnd w:id="47"/>
      <w:bookmarkEnd w:id="48"/>
    </w:p>
    <w:p w14:paraId="12ACE972" w14:textId="77777777" w:rsidR="005A6DCC" w:rsidRPr="005A6DCC" w:rsidRDefault="005A6DCC" w:rsidP="00FC66F2">
      <w:pPr>
        <w:spacing w:before="100" w:beforeAutospacing="1" w:after="100" w:afterAutospacing="1"/>
        <w:ind w:left="708"/>
        <w:jc w:val="both"/>
        <w:rPr>
          <w:rFonts w:asciiTheme="majorHAnsi" w:hAnsiTheme="majorHAnsi" w:cstheme="majorHAnsi"/>
        </w:rPr>
      </w:pPr>
      <w:r w:rsidRPr="005A6DCC">
        <w:rPr>
          <w:rFonts w:asciiTheme="majorHAnsi" w:hAnsiTheme="majorHAnsi" w:cstheme="majorHAnsi"/>
        </w:rPr>
        <w:t>Para el adecuado desarrollo de esta modalidad, los estudiantes deberán cumplir con cinco componentes esenciales:</w:t>
      </w:r>
    </w:p>
    <w:p w14:paraId="0E847097" w14:textId="605D19EA" w:rsid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Postulación y definición de</w:t>
      </w:r>
      <w:r w:rsidR="007C7996">
        <w:rPr>
          <w:rFonts w:asciiTheme="majorHAnsi" w:hAnsiTheme="majorHAnsi" w:cstheme="majorHAnsi"/>
          <w:b/>
          <w:bCs/>
          <w:i/>
          <w:iCs/>
          <w:lang w:val="es-ES"/>
        </w:rPr>
        <w:t xml:space="preserve"> la propuesta de emprendimiento </w:t>
      </w:r>
    </w:p>
    <w:p w14:paraId="46CC2D78" w14:textId="77777777" w:rsidR="00D04708" w:rsidRPr="005A6DCC" w:rsidRDefault="00D04708" w:rsidP="00FC66F2">
      <w:pPr>
        <w:ind w:left="708"/>
        <w:jc w:val="both"/>
        <w:rPr>
          <w:rFonts w:asciiTheme="majorHAnsi" w:hAnsiTheme="majorHAnsi" w:cstheme="majorHAnsi"/>
          <w:b/>
          <w:bCs/>
          <w:i/>
          <w:iCs/>
          <w:lang w:val="es-ES"/>
        </w:rPr>
      </w:pPr>
    </w:p>
    <w:p w14:paraId="09E010D9" w14:textId="2B51BBAD" w:rsidR="005A6DCC" w:rsidRPr="005A6DCC" w:rsidRDefault="007C7996" w:rsidP="00FC66F2">
      <w:pPr>
        <w:pStyle w:val="Prrafodelista"/>
        <w:numPr>
          <w:ilvl w:val="0"/>
          <w:numId w:val="5"/>
        </w:numPr>
        <w:ind w:left="1428"/>
        <w:jc w:val="both"/>
        <w:rPr>
          <w:rFonts w:asciiTheme="majorHAnsi" w:hAnsiTheme="majorHAnsi" w:cstheme="majorHAnsi"/>
        </w:rPr>
      </w:pPr>
      <w:r>
        <w:rPr>
          <w:rFonts w:asciiTheme="majorHAnsi" w:hAnsiTheme="majorHAnsi" w:cstheme="majorHAnsi"/>
          <w:lang w:val="es-ES"/>
        </w:rPr>
        <w:t>Se asignará un profesor del programa de emprendimiento para que a</w:t>
      </w:r>
      <w:r w:rsidR="004C5B95">
        <w:rPr>
          <w:rFonts w:asciiTheme="majorHAnsi" w:hAnsiTheme="majorHAnsi" w:cstheme="majorHAnsi"/>
          <w:lang w:val="es-ES"/>
        </w:rPr>
        <w:t>c</w:t>
      </w:r>
      <w:r>
        <w:rPr>
          <w:rFonts w:asciiTheme="majorHAnsi" w:hAnsiTheme="majorHAnsi" w:cstheme="majorHAnsi"/>
          <w:lang w:val="es-ES"/>
        </w:rPr>
        <w:t xml:space="preserve">ompañe a los estudiantes en el desarrollo de </w:t>
      </w:r>
      <w:r w:rsidR="005A6DCC" w:rsidRPr="005A6DCC">
        <w:rPr>
          <w:rFonts w:asciiTheme="majorHAnsi" w:hAnsiTheme="majorHAnsi" w:cstheme="majorHAnsi"/>
        </w:rPr>
        <w:t>una propuesta</w:t>
      </w:r>
      <w:r>
        <w:rPr>
          <w:rFonts w:asciiTheme="majorHAnsi" w:hAnsiTheme="majorHAnsi" w:cstheme="majorHAnsi"/>
        </w:rPr>
        <w:t xml:space="preserve">, la cual debe haberse en la plantilla guía desarrollada para tal fin. Esta incluye </w:t>
      </w:r>
      <w:r w:rsidR="005A6DCC" w:rsidRPr="005A6DCC">
        <w:rPr>
          <w:rFonts w:asciiTheme="majorHAnsi" w:hAnsiTheme="majorHAnsi" w:cstheme="majorHAnsi"/>
        </w:rPr>
        <w:t>la problemática a abordar, la propuesta de valor y el impacto esperado.</w:t>
      </w:r>
    </w:p>
    <w:p w14:paraId="73F30CF3" w14:textId="1C83F088"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La propuesta deberá ser </w:t>
      </w:r>
      <w:r w:rsidR="007C7996">
        <w:rPr>
          <w:rFonts w:asciiTheme="majorHAnsi" w:hAnsiTheme="majorHAnsi" w:cstheme="majorHAnsi"/>
        </w:rPr>
        <w:t>avalada por el profesor que est</w:t>
      </w:r>
      <w:r w:rsidR="0066665E">
        <w:rPr>
          <w:rFonts w:asciiTheme="majorHAnsi" w:hAnsiTheme="majorHAnsi" w:cstheme="majorHAnsi"/>
        </w:rPr>
        <w:t>á</w:t>
      </w:r>
      <w:r w:rsidR="007C7996">
        <w:rPr>
          <w:rFonts w:asciiTheme="majorHAnsi" w:hAnsiTheme="majorHAnsi" w:cstheme="majorHAnsi"/>
        </w:rPr>
        <w:t xml:space="preserve"> acompañando el proceso, y </w:t>
      </w:r>
      <w:r w:rsidRPr="005A6DCC">
        <w:rPr>
          <w:rFonts w:asciiTheme="majorHAnsi" w:hAnsiTheme="majorHAnsi" w:cstheme="majorHAnsi"/>
        </w:rPr>
        <w:t xml:space="preserve">aprobada por </w:t>
      </w:r>
      <w:r w:rsidR="007C7996">
        <w:rPr>
          <w:rFonts w:asciiTheme="majorHAnsi" w:hAnsiTheme="majorHAnsi" w:cstheme="majorHAnsi"/>
        </w:rPr>
        <w:t xml:space="preserve">el director de programa de emprendimiento. </w:t>
      </w:r>
    </w:p>
    <w:p w14:paraId="4E44C85A" w14:textId="02ABD13F" w:rsid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En conjunto con el </w:t>
      </w:r>
      <w:r w:rsidR="007C7996">
        <w:rPr>
          <w:rFonts w:asciiTheme="majorHAnsi" w:hAnsiTheme="majorHAnsi" w:cstheme="majorHAnsi"/>
        </w:rPr>
        <w:t>profesor que est</w:t>
      </w:r>
      <w:r w:rsidR="0066665E">
        <w:rPr>
          <w:rFonts w:asciiTheme="majorHAnsi" w:hAnsiTheme="majorHAnsi" w:cstheme="majorHAnsi"/>
        </w:rPr>
        <w:t>á</w:t>
      </w:r>
      <w:r w:rsidR="007C7996">
        <w:rPr>
          <w:rFonts w:asciiTheme="majorHAnsi" w:hAnsiTheme="majorHAnsi" w:cstheme="majorHAnsi"/>
        </w:rPr>
        <w:t xml:space="preserve"> asesorando la propuesta, el estudiante </w:t>
      </w:r>
      <w:r w:rsidRPr="005A6DCC">
        <w:rPr>
          <w:rFonts w:asciiTheme="majorHAnsi" w:hAnsiTheme="majorHAnsi" w:cstheme="majorHAnsi"/>
        </w:rPr>
        <w:t>establecerá un plan de trabajo que contemple objetivos, cronograma y entregables.</w:t>
      </w:r>
    </w:p>
    <w:p w14:paraId="1717BBC0" w14:textId="77777777" w:rsidR="000B6D0F" w:rsidRDefault="000B6D0F" w:rsidP="00FC66F2">
      <w:pPr>
        <w:ind w:left="708"/>
        <w:jc w:val="both"/>
        <w:rPr>
          <w:rFonts w:asciiTheme="majorHAnsi" w:hAnsiTheme="majorHAnsi" w:cstheme="majorHAnsi"/>
          <w:b/>
          <w:bCs/>
          <w:i/>
          <w:iCs/>
          <w:lang w:val="es-ES"/>
        </w:rPr>
      </w:pPr>
    </w:p>
    <w:p w14:paraId="72758113" w14:textId="2380966E" w:rsidR="00D04708" w:rsidRPr="005A6DCC" w:rsidRDefault="000B6D0F" w:rsidP="00FC66F2">
      <w:pPr>
        <w:ind w:left="708"/>
        <w:jc w:val="both"/>
        <w:rPr>
          <w:rFonts w:asciiTheme="majorHAnsi" w:hAnsiTheme="majorHAnsi" w:cstheme="majorHAnsi"/>
          <w:b/>
          <w:bCs/>
          <w:i/>
          <w:iCs/>
          <w:lang w:val="es-ES"/>
        </w:rPr>
      </w:pPr>
      <w:r w:rsidRPr="000B6D0F">
        <w:rPr>
          <w:rFonts w:asciiTheme="majorHAnsi" w:hAnsiTheme="majorHAnsi" w:cstheme="majorHAnsi"/>
          <w:b/>
          <w:bCs/>
          <w:i/>
          <w:iCs/>
          <w:lang w:val="es-ES"/>
        </w:rPr>
        <w:t>Abordaje metodológico: descubrimiento, empatía y análisis del problema</w:t>
      </w:r>
    </w:p>
    <w:p w14:paraId="0BFA1F82" w14:textId="77777777" w:rsidR="000304E7" w:rsidRDefault="000304E7" w:rsidP="00FC66F2">
      <w:pPr>
        <w:ind w:left="708"/>
        <w:jc w:val="both"/>
        <w:rPr>
          <w:rFonts w:asciiTheme="majorHAnsi" w:hAnsiTheme="majorHAnsi" w:cstheme="majorHAnsi"/>
        </w:rPr>
      </w:pPr>
    </w:p>
    <w:p w14:paraId="5D97F08F" w14:textId="66B013F2" w:rsidR="000304E7" w:rsidRPr="000304E7" w:rsidRDefault="000304E7" w:rsidP="00FC66F2">
      <w:pPr>
        <w:pStyle w:val="Prrafodelista"/>
        <w:numPr>
          <w:ilvl w:val="0"/>
          <w:numId w:val="28"/>
        </w:numPr>
        <w:ind w:left="1428"/>
        <w:jc w:val="both"/>
        <w:rPr>
          <w:rFonts w:asciiTheme="majorHAnsi" w:hAnsiTheme="majorHAnsi" w:cstheme="majorHAnsi"/>
        </w:rPr>
      </w:pPr>
      <w:r w:rsidRPr="000304E7">
        <w:rPr>
          <w:rFonts w:asciiTheme="majorHAnsi" w:hAnsiTheme="majorHAnsi" w:cstheme="majorHAnsi"/>
        </w:rPr>
        <w:t xml:space="preserve">Aplicando metodologías propias del emprendimiento, se realizará una exploración de modelos de negocio, estrategias de innovación y casos de éxito relacionados que le permitan validar la oportunidad que pretende atender con el emprendimiento propuesto </w:t>
      </w:r>
    </w:p>
    <w:p w14:paraId="21737DDC" w14:textId="77777777" w:rsidR="000304E7" w:rsidRDefault="000304E7" w:rsidP="00FC66F2">
      <w:pPr>
        <w:ind w:left="708"/>
        <w:jc w:val="both"/>
        <w:rPr>
          <w:rFonts w:asciiTheme="majorHAnsi" w:hAnsiTheme="majorHAnsi" w:cstheme="majorHAnsi"/>
        </w:rPr>
      </w:pPr>
    </w:p>
    <w:p w14:paraId="28F491A4" w14:textId="55365BFB" w:rsidR="000304E7" w:rsidRPr="000304E7" w:rsidRDefault="000304E7" w:rsidP="00FC66F2">
      <w:pPr>
        <w:pStyle w:val="Prrafodelista"/>
        <w:numPr>
          <w:ilvl w:val="0"/>
          <w:numId w:val="28"/>
        </w:numPr>
        <w:ind w:left="1428"/>
        <w:jc w:val="both"/>
        <w:rPr>
          <w:rFonts w:asciiTheme="majorHAnsi" w:hAnsiTheme="majorHAnsi" w:cstheme="majorHAnsi"/>
        </w:rPr>
      </w:pPr>
      <w:r w:rsidRPr="000304E7">
        <w:rPr>
          <w:rFonts w:asciiTheme="majorHAnsi" w:hAnsiTheme="majorHAnsi" w:cstheme="majorHAnsi"/>
        </w:rPr>
        <w:t>Se definirá un marco teórico / conceptual que sustente el desarrollo del proyecto y sirva como base para la toma de decisiones.</w:t>
      </w:r>
    </w:p>
    <w:p w14:paraId="27263FF4" w14:textId="77777777" w:rsidR="00D04708" w:rsidRPr="005A6DCC" w:rsidRDefault="00D04708" w:rsidP="00FC66F2">
      <w:pPr>
        <w:pStyle w:val="Prrafodelista"/>
        <w:ind w:left="1428"/>
        <w:jc w:val="both"/>
        <w:rPr>
          <w:rFonts w:asciiTheme="majorHAnsi" w:hAnsiTheme="majorHAnsi" w:cstheme="majorHAnsi"/>
        </w:rPr>
      </w:pPr>
    </w:p>
    <w:p w14:paraId="6CEADE57" w14:textId="77777777" w:rsid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Desarrollo y validación del modelo de negocio</w:t>
      </w:r>
    </w:p>
    <w:p w14:paraId="4B53A520" w14:textId="77777777" w:rsidR="00D04708" w:rsidRPr="005A6DCC" w:rsidRDefault="00D04708" w:rsidP="00FC66F2">
      <w:pPr>
        <w:ind w:left="708"/>
        <w:jc w:val="both"/>
        <w:rPr>
          <w:rFonts w:asciiTheme="majorHAnsi" w:hAnsiTheme="majorHAnsi" w:cstheme="majorHAnsi"/>
          <w:b/>
          <w:bCs/>
          <w:i/>
          <w:iCs/>
          <w:lang w:val="es-ES"/>
        </w:rPr>
      </w:pPr>
    </w:p>
    <w:p w14:paraId="0960918A" w14:textId="2A745E7C"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Se aplicarán herramientas como el Business </w:t>
      </w:r>
      <w:proofErr w:type="spellStart"/>
      <w:r w:rsidRPr="005A6DCC">
        <w:rPr>
          <w:rFonts w:asciiTheme="majorHAnsi" w:hAnsiTheme="majorHAnsi" w:cstheme="majorHAnsi"/>
        </w:rPr>
        <w:t>Model</w:t>
      </w:r>
      <w:proofErr w:type="spellEnd"/>
      <w:r w:rsidRPr="005A6DCC">
        <w:rPr>
          <w:rFonts w:asciiTheme="majorHAnsi" w:hAnsiTheme="majorHAnsi" w:cstheme="majorHAnsi"/>
        </w:rPr>
        <w:t xml:space="preserve"> </w:t>
      </w:r>
      <w:proofErr w:type="spellStart"/>
      <w:r w:rsidRPr="005A6DCC">
        <w:rPr>
          <w:rFonts w:asciiTheme="majorHAnsi" w:hAnsiTheme="majorHAnsi" w:cstheme="majorHAnsi"/>
        </w:rPr>
        <w:t>Canvas</w:t>
      </w:r>
      <w:proofErr w:type="spellEnd"/>
      <w:r w:rsidRPr="005A6DCC">
        <w:rPr>
          <w:rFonts w:asciiTheme="majorHAnsi" w:hAnsiTheme="majorHAnsi" w:cstheme="majorHAnsi"/>
        </w:rPr>
        <w:t xml:space="preserve">, Lean </w:t>
      </w:r>
      <w:proofErr w:type="gramStart"/>
      <w:r w:rsidRPr="005A6DCC">
        <w:rPr>
          <w:rFonts w:asciiTheme="majorHAnsi" w:hAnsiTheme="majorHAnsi" w:cstheme="majorHAnsi"/>
        </w:rPr>
        <w:t>Startup</w:t>
      </w:r>
      <w:proofErr w:type="gramEnd"/>
      <w:r w:rsidRPr="005A6DCC">
        <w:rPr>
          <w:rFonts w:asciiTheme="majorHAnsi" w:hAnsiTheme="majorHAnsi" w:cstheme="majorHAnsi"/>
        </w:rPr>
        <w:t xml:space="preserve"> y </w:t>
      </w:r>
      <w:proofErr w:type="spellStart"/>
      <w:r w:rsidRPr="005A6DCC">
        <w:rPr>
          <w:rFonts w:asciiTheme="majorHAnsi" w:hAnsiTheme="majorHAnsi" w:cstheme="majorHAnsi"/>
        </w:rPr>
        <w:t>Design</w:t>
      </w:r>
      <w:proofErr w:type="spellEnd"/>
      <w:r w:rsidRPr="005A6DCC">
        <w:rPr>
          <w:rFonts w:asciiTheme="majorHAnsi" w:hAnsiTheme="majorHAnsi" w:cstheme="majorHAnsi"/>
        </w:rPr>
        <w:t xml:space="preserve"> </w:t>
      </w:r>
      <w:proofErr w:type="spellStart"/>
      <w:r w:rsidRPr="005A6DCC">
        <w:rPr>
          <w:rFonts w:asciiTheme="majorHAnsi" w:hAnsiTheme="majorHAnsi" w:cstheme="majorHAnsi"/>
        </w:rPr>
        <w:t>Thinking</w:t>
      </w:r>
      <w:proofErr w:type="spellEnd"/>
      <w:r w:rsidR="00AE0A38">
        <w:rPr>
          <w:rStyle w:val="Refdenotaalpie"/>
          <w:rFonts w:asciiTheme="majorHAnsi" w:hAnsiTheme="majorHAnsi" w:cstheme="majorHAnsi"/>
        </w:rPr>
        <w:footnoteReference w:id="3"/>
      </w:r>
      <w:r w:rsidRPr="005A6DCC">
        <w:rPr>
          <w:rFonts w:asciiTheme="majorHAnsi" w:hAnsiTheme="majorHAnsi" w:cstheme="majorHAnsi"/>
        </w:rPr>
        <w:t xml:space="preserve"> para estructurar y validar el modelo de negocio.</w:t>
      </w:r>
    </w:p>
    <w:p w14:paraId="58BC1E31" w14:textId="77777777"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llevará a cabo un proceso de validación con clientes potenciales y actores clave del ecosistema emprendedor.</w:t>
      </w:r>
    </w:p>
    <w:p w14:paraId="43DF2D72" w14:textId="77777777" w:rsid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documentará el proceso de iteración y ajustes del modelo de negocio.</w:t>
      </w:r>
    </w:p>
    <w:p w14:paraId="0E276005" w14:textId="77777777" w:rsidR="00D04708" w:rsidRPr="005A6DCC" w:rsidRDefault="00D04708" w:rsidP="00FC66F2">
      <w:pPr>
        <w:pStyle w:val="Prrafodelista"/>
        <w:ind w:left="1428"/>
        <w:jc w:val="both"/>
        <w:rPr>
          <w:rFonts w:asciiTheme="majorHAnsi" w:hAnsiTheme="majorHAnsi" w:cstheme="majorHAnsi"/>
        </w:rPr>
      </w:pPr>
    </w:p>
    <w:p w14:paraId="63DF3A9D" w14:textId="77777777" w:rsid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Implementación y medición de impacto</w:t>
      </w:r>
    </w:p>
    <w:p w14:paraId="3B8F84A9" w14:textId="77777777" w:rsidR="00D04708" w:rsidRPr="005A6DCC" w:rsidRDefault="00D04708" w:rsidP="00FC66F2">
      <w:pPr>
        <w:ind w:left="708"/>
        <w:jc w:val="both"/>
        <w:rPr>
          <w:rFonts w:asciiTheme="majorHAnsi" w:hAnsiTheme="majorHAnsi" w:cstheme="majorHAnsi"/>
          <w:b/>
          <w:bCs/>
          <w:i/>
          <w:iCs/>
          <w:lang w:val="es-ES"/>
        </w:rPr>
      </w:pPr>
    </w:p>
    <w:p w14:paraId="05D88ED4" w14:textId="77777777"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diseñará un plan de acción para la implementación del proyecto en una fase piloto o en su etapa inicial.</w:t>
      </w:r>
    </w:p>
    <w:p w14:paraId="5FEBFCCF" w14:textId="77777777"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definirán indicadores de impacto social y económico para medir los resultados obtenidos.</w:t>
      </w:r>
    </w:p>
    <w:p w14:paraId="7B4E67F6" w14:textId="77777777" w:rsid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elaborarán reportes de avance y se recibirán retroalimentaciones del profesor asesor y de expertos del sector.</w:t>
      </w:r>
    </w:p>
    <w:p w14:paraId="581DBCF3" w14:textId="77777777" w:rsidR="00D04708" w:rsidRPr="005A6DCC" w:rsidRDefault="00D04708" w:rsidP="00FC66F2">
      <w:pPr>
        <w:pStyle w:val="Prrafodelista"/>
        <w:ind w:left="1428"/>
        <w:jc w:val="both"/>
        <w:rPr>
          <w:rFonts w:asciiTheme="majorHAnsi" w:hAnsiTheme="majorHAnsi" w:cstheme="majorHAnsi"/>
        </w:rPr>
      </w:pPr>
    </w:p>
    <w:p w14:paraId="09F7559C" w14:textId="77777777" w:rsid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Presentación y sustentación del proyecto</w:t>
      </w:r>
    </w:p>
    <w:p w14:paraId="33C35A1B" w14:textId="77777777" w:rsidR="00D04708" w:rsidRPr="005A6DCC" w:rsidRDefault="00D04708" w:rsidP="00FC66F2">
      <w:pPr>
        <w:ind w:left="708"/>
        <w:jc w:val="both"/>
        <w:rPr>
          <w:rFonts w:asciiTheme="majorHAnsi" w:hAnsiTheme="majorHAnsi" w:cstheme="majorHAnsi"/>
          <w:b/>
          <w:bCs/>
          <w:i/>
          <w:iCs/>
          <w:lang w:val="es-ES"/>
        </w:rPr>
      </w:pPr>
    </w:p>
    <w:p w14:paraId="709C0448" w14:textId="77777777"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El proyecto deberá culminar con la entrega de un informe final que contenga el desarrollo del trabajo, los resultados obtenidos y las conclusiones.</w:t>
      </w:r>
    </w:p>
    <w:p w14:paraId="2C5D2A5B" w14:textId="67977F84" w:rsidR="005A6DCC" w:rsidRP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 xml:space="preserve">Se realizará </w:t>
      </w:r>
      <w:r w:rsidR="007C7996">
        <w:rPr>
          <w:rFonts w:asciiTheme="majorHAnsi" w:hAnsiTheme="majorHAnsi" w:cstheme="majorHAnsi"/>
        </w:rPr>
        <w:t>l</w:t>
      </w:r>
      <w:r w:rsidRPr="005A6DCC">
        <w:rPr>
          <w:rFonts w:asciiTheme="majorHAnsi" w:hAnsiTheme="majorHAnsi" w:cstheme="majorHAnsi"/>
        </w:rPr>
        <w:t xml:space="preserve">a presentación </w:t>
      </w:r>
      <w:r w:rsidR="007C7996">
        <w:rPr>
          <w:rFonts w:asciiTheme="majorHAnsi" w:hAnsiTheme="majorHAnsi" w:cstheme="majorHAnsi"/>
        </w:rPr>
        <w:t xml:space="preserve">en la jornada </w:t>
      </w:r>
      <w:r w:rsidR="005E4536">
        <w:rPr>
          <w:rFonts w:asciiTheme="majorHAnsi" w:hAnsiTheme="majorHAnsi" w:cstheme="majorHAnsi"/>
        </w:rPr>
        <w:t>de socialización de proyectos, el cual est</w:t>
      </w:r>
      <w:r w:rsidR="00702E9E">
        <w:rPr>
          <w:rFonts w:asciiTheme="majorHAnsi" w:hAnsiTheme="majorHAnsi" w:cstheme="majorHAnsi"/>
        </w:rPr>
        <w:t>á</w:t>
      </w:r>
      <w:r w:rsidR="005E4536">
        <w:rPr>
          <w:rFonts w:asciiTheme="majorHAnsi" w:hAnsiTheme="majorHAnsi" w:cstheme="majorHAnsi"/>
        </w:rPr>
        <w:t xml:space="preserve"> compuesto por profesores y adicionalmente, el d</w:t>
      </w:r>
      <w:r w:rsidR="00702E9E">
        <w:rPr>
          <w:rFonts w:asciiTheme="majorHAnsi" w:hAnsiTheme="majorHAnsi" w:cstheme="majorHAnsi"/>
        </w:rPr>
        <w:t>i</w:t>
      </w:r>
      <w:r w:rsidR="005E4536">
        <w:rPr>
          <w:rFonts w:asciiTheme="majorHAnsi" w:hAnsiTheme="majorHAnsi" w:cstheme="majorHAnsi"/>
        </w:rPr>
        <w:t>rector de programa de emprendimiento podrá invitar a</w:t>
      </w:r>
      <w:r w:rsidRPr="005A6DCC">
        <w:rPr>
          <w:rFonts w:asciiTheme="majorHAnsi" w:hAnsiTheme="majorHAnsi" w:cstheme="majorHAnsi"/>
        </w:rPr>
        <w:t xml:space="preserve"> expertos del ecosistema emprendedor.</w:t>
      </w:r>
    </w:p>
    <w:p w14:paraId="0D2EA3A1" w14:textId="77777777" w:rsidR="005A6DCC" w:rsidRDefault="005A6DCC" w:rsidP="00FC66F2">
      <w:pPr>
        <w:pStyle w:val="Prrafodelista"/>
        <w:numPr>
          <w:ilvl w:val="0"/>
          <w:numId w:val="5"/>
        </w:numPr>
        <w:ind w:left="1428"/>
        <w:jc w:val="both"/>
        <w:rPr>
          <w:rFonts w:asciiTheme="majorHAnsi" w:hAnsiTheme="majorHAnsi" w:cstheme="majorHAnsi"/>
        </w:rPr>
      </w:pPr>
      <w:r w:rsidRPr="005A6DCC">
        <w:rPr>
          <w:rFonts w:asciiTheme="majorHAnsi" w:hAnsiTheme="majorHAnsi" w:cstheme="majorHAnsi"/>
        </w:rPr>
        <w:t>Se incentivará la participación en eventos académicos y de emprendimiento para la socialización del proyecto.</w:t>
      </w:r>
    </w:p>
    <w:p w14:paraId="73E72652" w14:textId="77777777" w:rsidR="00D04708" w:rsidRPr="005A6DCC" w:rsidRDefault="00D04708" w:rsidP="00FC66F2">
      <w:pPr>
        <w:pStyle w:val="Prrafodelista"/>
        <w:ind w:left="1428"/>
        <w:jc w:val="both"/>
        <w:rPr>
          <w:rFonts w:asciiTheme="majorHAnsi" w:hAnsiTheme="majorHAnsi" w:cstheme="majorHAnsi"/>
        </w:rPr>
      </w:pPr>
    </w:p>
    <w:p w14:paraId="5147FE4D" w14:textId="77777777" w:rsidR="005A6DCC" w:rsidRPr="005A6DCC" w:rsidRDefault="005A6DCC" w:rsidP="00FC66F2">
      <w:pPr>
        <w:pStyle w:val="Prrafodelista"/>
        <w:numPr>
          <w:ilvl w:val="2"/>
          <w:numId w:val="25"/>
        </w:numPr>
        <w:ind w:left="1428"/>
        <w:outlineLvl w:val="2"/>
        <w:rPr>
          <w:rFonts w:asciiTheme="majorHAnsi" w:hAnsiTheme="majorHAnsi" w:cstheme="majorHAnsi"/>
          <w:b/>
        </w:rPr>
      </w:pPr>
      <w:bookmarkStart w:id="49" w:name="_Toc193652059"/>
      <w:bookmarkStart w:id="50" w:name="_Toc193788498"/>
      <w:r w:rsidRPr="005A6DCC">
        <w:rPr>
          <w:rFonts w:asciiTheme="majorHAnsi" w:hAnsiTheme="majorHAnsi" w:cstheme="majorHAnsi"/>
          <w:b/>
        </w:rPr>
        <w:t>Recomendaciones para el desarrollo del proyecto</w:t>
      </w:r>
      <w:bookmarkEnd w:id="49"/>
      <w:bookmarkEnd w:id="50"/>
    </w:p>
    <w:p w14:paraId="51F3AD42" w14:textId="5E941AA5" w:rsidR="005A6DCC" w:rsidRPr="005A6DCC" w:rsidRDefault="005A6DCC" w:rsidP="00FC66F2">
      <w:pPr>
        <w:numPr>
          <w:ilvl w:val="0"/>
          <w:numId w:val="14"/>
        </w:numPr>
        <w:tabs>
          <w:tab w:val="clear" w:pos="720"/>
          <w:tab w:val="num" w:pos="2136"/>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 xml:space="preserve">Los estudiantes deberán mantener una comunicación constante con su profesor asesor y documentar su avance de manera estructurada de acuerdo con </w:t>
      </w:r>
      <w:r w:rsidR="001E6F53">
        <w:rPr>
          <w:rFonts w:asciiTheme="majorHAnsi" w:hAnsiTheme="majorHAnsi" w:cstheme="majorHAnsi"/>
        </w:rPr>
        <w:t>la plantilla guía</w:t>
      </w:r>
      <w:r w:rsidRPr="005A6DCC">
        <w:rPr>
          <w:rFonts w:asciiTheme="majorHAnsi" w:hAnsiTheme="majorHAnsi" w:cstheme="majorHAnsi"/>
        </w:rPr>
        <w:t xml:space="preserve"> entregad</w:t>
      </w:r>
      <w:r w:rsidR="001E6F53">
        <w:rPr>
          <w:rFonts w:asciiTheme="majorHAnsi" w:hAnsiTheme="majorHAnsi" w:cstheme="majorHAnsi"/>
        </w:rPr>
        <w:t>a</w:t>
      </w:r>
      <w:r w:rsidRPr="005A6DCC">
        <w:rPr>
          <w:rFonts w:asciiTheme="majorHAnsi" w:hAnsiTheme="majorHAnsi" w:cstheme="majorHAnsi"/>
        </w:rPr>
        <w:t>.</w:t>
      </w:r>
    </w:p>
    <w:p w14:paraId="0C4A9C4A" w14:textId="77777777" w:rsidR="005A6DCC" w:rsidRPr="005A6DCC" w:rsidRDefault="005A6DCC" w:rsidP="00FC66F2">
      <w:pPr>
        <w:numPr>
          <w:ilvl w:val="0"/>
          <w:numId w:val="14"/>
        </w:numPr>
        <w:tabs>
          <w:tab w:val="clear" w:pos="720"/>
          <w:tab w:val="num" w:pos="2136"/>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 xml:space="preserve">Se recomienda participar en las actividades de incubadoras, aceleradoras y espacios de </w:t>
      </w:r>
      <w:proofErr w:type="spellStart"/>
      <w:r w:rsidRPr="005A6DCC">
        <w:rPr>
          <w:rFonts w:asciiTheme="majorHAnsi" w:hAnsiTheme="majorHAnsi" w:cstheme="majorHAnsi"/>
        </w:rPr>
        <w:t>networking</w:t>
      </w:r>
      <w:proofErr w:type="spellEnd"/>
      <w:r w:rsidRPr="005A6DCC">
        <w:rPr>
          <w:rFonts w:asciiTheme="majorHAnsi" w:hAnsiTheme="majorHAnsi" w:cstheme="majorHAnsi"/>
        </w:rPr>
        <w:t xml:space="preserve"> del ecosistema de emprendimiento e innovación del país que fortalezcan el desarrollo del emprendimiento.</w:t>
      </w:r>
    </w:p>
    <w:p w14:paraId="255A7829" w14:textId="77777777" w:rsidR="005A6DCC" w:rsidRPr="005A6DCC" w:rsidRDefault="005A6DCC" w:rsidP="00FC66F2">
      <w:pPr>
        <w:numPr>
          <w:ilvl w:val="0"/>
          <w:numId w:val="14"/>
        </w:numPr>
        <w:tabs>
          <w:tab w:val="clear" w:pos="720"/>
          <w:tab w:val="num" w:pos="2136"/>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Se sugiere considerar opciones de financiación, alianzas estratégicas y acceso a programas de apoyo para emprendedores.</w:t>
      </w:r>
    </w:p>
    <w:p w14:paraId="1AC075FE" w14:textId="1D7AE189" w:rsidR="005A6DCC" w:rsidRPr="005A6DCC" w:rsidRDefault="005A6DCC" w:rsidP="00FC66F2">
      <w:pPr>
        <w:numPr>
          <w:ilvl w:val="0"/>
          <w:numId w:val="14"/>
        </w:numPr>
        <w:tabs>
          <w:tab w:val="clear" w:pos="720"/>
          <w:tab w:val="num" w:pos="2136"/>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 xml:space="preserve">Se debe garantizar el cumplimiento de estándares éticos y de responsabilidad social en el desarrollo del </w:t>
      </w:r>
      <w:r w:rsidR="009856E2" w:rsidRPr="009856E2">
        <w:rPr>
          <w:rFonts w:asciiTheme="majorHAnsi" w:hAnsiTheme="majorHAnsi" w:cstheme="majorHAnsi"/>
        </w:rPr>
        <w:t xml:space="preserve">Informe </w:t>
      </w:r>
      <w:r w:rsidR="00D328D5">
        <w:rPr>
          <w:rFonts w:asciiTheme="majorHAnsi" w:hAnsiTheme="majorHAnsi" w:cstheme="majorHAnsi"/>
        </w:rPr>
        <w:t xml:space="preserve">final </w:t>
      </w:r>
      <w:r w:rsidR="009856E2" w:rsidRPr="009856E2">
        <w:rPr>
          <w:rFonts w:asciiTheme="majorHAnsi" w:hAnsiTheme="majorHAnsi" w:cstheme="majorHAnsi"/>
        </w:rPr>
        <w:t>del proyecto de emprendimiento</w:t>
      </w:r>
      <w:r w:rsidRPr="005A6DCC">
        <w:rPr>
          <w:rFonts w:asciiTheme="majorHAnsi" w:hAnsiTheme="majorHAnsi" w:cstheme="majorHAnsi"/>
        </w:rPr>
        <w:t>.</w:t>
      </w:r>
    </w:p>
    <w:p w14:paraId="647B547B" w14:textId="77777777" w:rsidR="005A6DCC" w:rsidRDefault="005A6DCC" w:rsidP="00FC66F2">
      <w:pPr>
        <w:pStyle w:val="Prrafodelista"/>
        <w:numPr>
          <w:ilvl w:val="2"/>
          <w:numId w:val="25"/>
        </w:numPr>
        <w:ind w:left="1428"/>
        <w:outlineLvl w:val="2"/>
        <w:rPr>
          <w:rFonts w:asciiTheme="majorHAnsi" w:hAnsiTheme="majorHAnsi" w:cstheme="majorHAnsi"/>
          <w:b/>
        </w:rPr>
      </w:pPr>
      <w:bookmarkStart w:id="51" w:name="_Toc193652060"/>
      <w:bookmarkStart w:id="52" w:name="_Toc193788499"/>
      <w:r w:rsidRPr="005A6DCC">
        <w:rPr>
          <w:rFonts w:asciiTheme="majorHAnsi" w:hAnsiTheme="majorHAnsi" w:cstheme="majorHAnsi"/>
          <w:b/>
        </w:rPr>
        <w:t>Etapas del Trabajo de Grado en Emprendimiento</w:t>
      </w:r>
      <w:bookmarkEnd w:id="51"/>
      <w:bookmarkEnd w:id="52"/>
    </w:p>
    <w:p w14:paraId="5AC3D9A3" w14:textId="77777777" w:rsidR="005A6DCC" w:rsidRPr="005A6DCC" w:rsidRDefault="005A6DCC" w:rsidP="00FC66F2">
      <w:pPr>
        <w:pStyle w:val="Prrafodelista"/>
        <w:ind w:left="1428"/>
        <w:jc w:val="both"/>
        <w:rPr>
          <w:rFonts w:asciiTheme="majorHAnsi" w:hAnsiTheme="majorHAnsi" w:cstheme="majorHAnsi"/>
          <w:b/>
        </w:rPr>
      </w:pPr>
    </w:p>
    <w:p w14:paraId="37743A90" w14:textId="00F76914" w:rsidR="005A6DCC" w:rsidRP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Etapa 1</w:t>
      </w:r>
      <w:r>
        <w:rPr>
          <w:rFonts w:asciiTheme="majorHAnsi" w:hAnsiTheme="majorHAnsi" w:cstheme="majorHAnsi"/>
          <w:b/>
          <w:bCs/>
          <w:i/>
          <w:iCs/>
          <w:lang w:val="es-ES"/>
        </w:rPr>
        <w:t xml:space="preserve">. </w:t>
      </w:r>
      <w:r w:rsidRPr="005A6DCC">
        <w:rPr>
          <w:rFonts w:asciiTheme="majorHAnsi" w:hAnsiTheme="majorHAnsi" w:cstheme="majorHAnsi"/>
          <w:b/>
          <w:bCs/>
          <w:i/>
          <w:iCs/>
          <w:lang w:val="es-ES"/>
        </w:rPr>
        <w:t xml:space="preserve"> Opción de grado 1 (Primer Semestre)</w:t>
      </w:r>
    </w:p>
    <w:p w14:paraId="3C2C1FE5" w14:textId="10A2F590" w:rsidR="00C933A0" w:rsidRPr="00C933A0" w:rsidRDefault="00C933A0" w:rsidP="00FC66F2">
      <w:pPr>
        <w:numPr>
          <w:ilvl w:val="0"/>
          <w:numId w:val="14"/>
        </w:numPr>
        <w:tabs>
          <w:tab w:val="clear" w:pos="720"/>
          <w:tab w:val="num" w:pos="2136"/>
        </w:tabs>
        <w:spacing w:before="100" w:beforeAutospacing="1" w:after="100" w:afterAutospacing="1"/>
        <w:ind w:left="1428"/>
        <w:jc w:val="both"/>
        <w:rPr>
          <w:rFonts w:asciiTheme="majorHAnsi" w:hAnsiTheme="majorHAnsi" w:cstheme="majorHAnsi"/>
        </w:rPr>
      </w:pPr>
      <w:r w:rsidRPr="00C933A0">
        <w:rPr>
          <w:rFonts w:asciiTheme="majorHAnsi" w:hAnsiTheme="majorHAnsi" w:cstheme="majorHAnsi"/>
        </w:rPr>
        <w:t>Abordaje metodológico: descubrimiento, empatía y análisis del problema</w:t>
      </w:r>
      <w:r>
        <w:rPr>
          <w:rFonts w:asciiTheme="majorHAnsi" w:hAnsiTheme="majorHAnsi" w:cstheme="majorHAnsi"/>
        </w:rPr>
        <w:t>.</w:t>
      </w:r>
    </w:p>
    <w:p w14:paraId="03D06531" w14:textId="599AED56" w:rsidR="00C933A0" w:rsidRPr="00C933A0" w:rsidRDefault="00C933A0"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C933A0">
        <w:rPr>
          <w:rFonts w:asciiTheme="majorHAnsi" w:hAnsiTheme="majorHAnsi" w:cstheme="majorHAnsi"/>
        </w:rPr>
        <w:t xml:space="preserve">Elaboración y presentación de la propuesta de emprendimiento usando metodologías como </w:t>
      </w:r>
      <w:proofErr w:type="spellStart"/>
      <w:r w:rsidRPr="00C933A0">
        <w:rPr>
          <w:rFonts w:asciiTheme="majorHAnsi" w:hAnsiTheme="majorHAnsi" w:cstheme="majorHAnsi"/>
        </w:rPr>
        <w:t>design</w:t>
      </w:r>
      <w:proofErr w:type="spellEnd"/>
      <w:r w:rsidRPr="00C933A0">
        <w:rPr>
          <w:rFonts w:asciiTheme="majorHAnsi" w:hAnsiTheme="majorHAnsi" w:cstheme="majorHAnsi"/>
        </w:rPr>
        <w:t xml:space="preserve"> </w:t>
      </w:r>
      <w:proofErr w:type="spellStart"/>
      <w:r w:rsidRPr="00C933A0">
        <w:rPr>
          <w:rFonts w:asciiTheme="majorHAnsi" w:hAnsiTheme="majorHAnsi" w:cstheme="majorHAnsi"/>
        </w:rPr>
        <w:t>thinking</w:t>
      </w:r>
      <w:proofErr w:type="spellEnd"/>
      <w:r w:rsidRPr="00C933A0">
        <w:rPr>
          <w:rFonts w:asciiTheme="majorHAnsi" w:hAnsiTheme="majorHAnsi" w:cstheme="majorHAnsi"/>
        </w:rPr>
        <w:t xml:space="preserve">, lean </w:t>
      </w:r>
      <w:proofErr w:type="gramStart"/>
      <w:r w:rsidRPr="00C933A0">
        <w:rPr>
          <w:rFonts w:asciiTheme="majorHAnsi" w:hAnsiTheme="majorHAnsi" w:cstheme="majorHAnsi"/>
        </w:rPr>
        <w:t>startup</w:t>
      </w:r>
      <w:proofErr w:type="gramEnd"/>
      <w:r w:rsidRPr="00C933A0">
        <w:rPr>
          <w:rFonts w:asciiTheme="majorHAnsi" w:hAnsiTheme="majorHAnsi" w:cstheme="majorHAnsi"/>
        </w:rPr>
        <w:t>, entre otros</w:t>
      </w:r>
      <w:r w:rsidR="00FD0BC9">
        <w:rPr>
          <w:rFonts w:asciiTheme="majorHAnsi" w:hAnsiTheme="majorHAnsi" w:cstheme="majorHAnsi"/>
        </w:rPr>
        <w:t xml:space="preserve"> </w:t>
      </w:r>
      <w:r w:rsidR="00FD0BC9">
        <w:rPr>
          <w:rStyle w:val="Refdenotaalpie"/>
          <w:rFonts w:asciiTheme="majorHAnsi" w:hAnsiTheme="majorHAnsi" w:cstheme="majorHAnsi"/>
        </w:rPr>
        <w:t>3</w:t>
      </w:r>
      <w:r w:rsidRPr="00C933A0">
        <w:rPr>
          <w:rFonts w:asciiTheme="majorHAnsi" w:hAnsiTheme="majorHAnsi" w:cstheme="majorHAnsi"/>
        </w:rPr>
        <w:t>.</w:t>
      </w:r>
    </w:p>
    <w:p w14:paraId="29915AF0"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Desarrollo del concepto de negocio y modelo de relacionamiento con el cliente.</w:t>
      </w:r>
    </w:p>
    <w:p w14:paraId="485A7D2F"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Diseño y validación del modelo de negocio.</w:t>
      </w:r>
    </w:p>
    <w:p w14:paraId="52813F4D"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Presentación de avances y ajustes con el profesor asesor.</w:t>
      </w:r>
    </w:p>
    <w:p w14:paraId="5FF6F7FB" w14:textId="20943F10" w:rsidR="005A6DCC" w:rsidRPr="005A6DCC" w:rsidRDefault="005A6DCC" w:rsidP="00FC66F2">
      <w:pPr>
        <w:ind w:left="708"/>
        <w:jc w:val="both"/>
        <w:rPr>
          <w:rFonts w:asciiTheme="majorHAnsi" w:hAnsiTheme="majorHAnsi" w:cstheme="majorHAnsi"/>
          <w:b/>
          <w:bCs/>
          <w:i/>
          <w:iCs/>
          <w:lang w:val="es-ES"/>
        </w:rPr>
      </w:pPr>
      <w:r w:rsidRPr="005A6DCC">
        <w:rPr>
          <w:rFonts w:asciiTheme="majorHAnsi" w:hAnsiTheme="majorHAnsi" w:cstheme="majorHAnsi"/>
          <w:b/>
          <w:bCs/>
          <w:i/>
          <w:iCs/>
          <w:lang w:val="es-ES"/>
        </w:rPr>
        <w:t>Etapa 2 Opción de grado 2 (Segundo Semestre)</w:t>
      </w:r>
    </w:p>
    <w:p w14:paraId="47D3D2EC"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Desarrollo de los componentes de organizaciones y operaciones.</w:t>
      </w:r>
    </w:p>
    <w:p w14:paraId="244F79A2"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Implementación de la fase piloto del proyecto.</w:t>
      </w:r>
    </w:p>
    <w:p w14:paraId="17FA03C9"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Medición de impacto y ajustes del modelo de negocio.</w:t>
      </w:r>
    </w:p>
    <w:p w14:paraId="344B92CD" w14:textId="77777777" w:rsidR="006D2F36" w:rsidRPr="006D2F36" w:rsidRDefault="006D2F36" w:rsidP="00FC66F2">
      <w:pPr>
        <w:pStyle w:val="Prrafodelista"/>
        <w:numPr>
          <w:ilvl w:val="0"/>
          <w:numId w:val="14"/>
        </w:numPr>
        <w:tabs>
          <w:tab w:val="clear" w:pos="720"/>
          <w:tab w:val="num" w:pos="1428"/>
        </w:tabs>
        <w:ind w:left="1428"/>
        <w:rPr>
          <w:rFonts w:asciiTheme="majorHAnsi" w:hAnsiTheme="majorHAnsi" w:cstheme="majorHAnsi"/>
        </w:rPr>
      </w:pPr>
      <w:r w:rsidRPr="006D2F36">
        <w:rPr>
          <w:rFonts w:asciiTheme="majorHAnsi" w:hAnsiTheme="majorHAnsi" w:cstheme="majorHAnsi"/>
        </w:rPr>
        <w:t>Presentación del informe final con el plan de negocio.</w:t>
      </w:r>
    </w:p>
    <w:p w14:paraId="7B8565FA"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Presentación y sustentación del proyecto.</w:t>
      </w:r>
    </w:p>
    <w:p w14:paraId="47A60F99" w14:textId="77777777" w:rsidR="005A6DCC" w:rsidRPr="005A6DCC" w:rsidRDefault="005A6DCC" w:rsidP="00FC66F2">
      <w:pPr>
        <w:numPr>
          <w:ilvl w:val="0"/>
          <w:numId w:val="14"/>
        </w:numPr>
        <w:tabs>
          <w:tab w:val="clear" w:pos="720"/>
          <w:tab w:val="num" w:pos="1428"/>
        </w:tabs>
        <w:spacing w:before="100" w:beforeAutospacing="1" w:after="100" w:afterAutospacing="1"/>
        <w:ind w:left="1428"/>
        <w:jc w:val="both"/>
        <w:rPr>
          <w:rFonts w:asciiTheme="majorHAnsi" w:hAnsiTheme="majorHAnsi" w:cstheme="majorHAnsi"/>
        </w:rPr>
      </w:pPr>
      <w:r w:rsidRPr="005A6DCC">
        <w:rPr>
          <w:rFonts w:asciiTheme="majorHAnsi" w:hAnsiTheme="majorHAnsi" w:cstheme="majorHAnsi"/>
        </w:rPr>
        <w:t>Cargue del documento final en el repositorio institucional y participación en eventos de emprendimiento.</w:t>
      </w:r>
    </w:p>
    <w:p w14:paraId="3F5BF5E4" w14:textId="66C345FB" w:rsidR="00D33F91" w:rsidRDefault="005A6DCC" w:rsidP="00FC66F2">
      <w:pPr>
        <w:spacing w:before="100" w:beforeAutospacing="1" w:after="100" w:afterAutospacing="1"/>
        <w:ind w:left="708"/>
        <w:jc w:val="both"/>
        <w:rPr>
          <w:rFonts w:asciiTheme="majorHAnsi" w:hAnsiTheme="majorHAnsi" w:cstheme="majorHAnsi"/>
        </w:rPr>
      </w:pPr>
      <w:r w:rsidRPr="005A6DCC">
        <w:rPr>
          <w:rFonts w:asciiTheme="majorHAnsi" w:hAnsiTheme="majorHAnsi" w:cstheme="majorHAnsi"/>
        </w:rPr>
        <w:t>Este protocolo busca proporcionar un marco estructurado para que los estudiantes desarrollen proyectos de emprendimiento de alto impacto, fortaleciendo su capacidad de innovación y liderazgo en el ecosistema empresarial.</w:t>
      </w:r>
    </w:p>
    <w:p w14:paraId="1DB0BB5B" w14:textId="7A6123E4" w:rsidR="00D33F91" w:rsidRPr="00D33F91" w:rsidRDefault="00D33F91" w:rsidP="00DC6B81">
      <w:pPr>
        <w:pStyle w:val="Prrafodelista"/>
        <w:numPr>
          <w:ilvl w:val="1"/>
          <w:numId w:val="25"/>
        </w:numPr>
        <w:outlineLvl w:val="1"/>
        <w:rPr>
          <w:rFonts w:asciiTheme="majorHAnsi" w:hAnsiTheme="majorHAnsi" w:cstheme="majorHAnsi"/>
          <w:b/>
        </w:rPr>
      </w:pPr>
      <w:bookmarkStart w:id="53" w:name="_Toc193652061"/>
      <w:bookmarkStart w:id="54" w:name="_Toc193788500"/>
      <w:r w:rsidRPr="00D33F91">
        <w:rPr>
          <w:rFonts w:asciiTheme="majorHAnsi" w:hAnsiTheme="majorHAnsi" w:cstheme="majorHAnsi"/>
          <w:b/>
        </w:rPr>
        <w:t xml:space="preserve">Homologaciones </w:t>
      </w:r>
      <w:r w:rsidR="007624CB">
        <w:rPr>
          <w:rFonts w:asciiTheme="majorHAnsi" w:hAnsiTheme="majorHAnsi" w:cstheme="majorHAnsi"/>
          <w:b/>
        </w:rPr>
        <w:t>d</w:t>
      </w:r>
      <w:r w:rsidRPr="00D33F91">
        <w:rPr>
          <w:rFonts w:asciiTheme="majorHAnsi" w:hAnsiTheme="majorHAnsi" w:cstheme="majorHAnsi"/>
          <w:b/>
        </w:rPr>
        <w:t xml:space="preserve">oble </w:t>
      </w:r>
      <w:r w:rsidR="007624CB">
        <w:rPr>
          <w:rFonts w:asciiTheme="majorHAnsi" w:hAnsiTheme="majorHAnsi" w:cstheme="majorHAnsi"/>
          <w:b/>
        </w:rPr>
        <w:t>titulación</w:t>
      </w:r>
      <w:bookmarkEnd w:id="53"/>
      <w:bookmarkEnd w:id="54"/>
      <w:r w:rsidR="007624CB">
        <w:rPr>
          <w:rFonts w:asciiTheme="majorHAnsi" w:hAnsiTheme="majorHAnsi" w:cstheme="majorHAnsi"/>
          <w:b/>
        </w:rPr>
        <w:t xml:space="preserve"> </w:t>
      </w:r>
    </w:p>
    <w:p w14:paraId="20106229" w14:textId="77777777" w:rsidR="00D33F91" w:rsidRPr="00D33F91" w:rsidRDefault="00D33F91" w:rsidP="00D33F91">
      <w:pPr>
        <w:rPr>
          <w:rFonts w:asciiTheme="majorHAnsi" w:hAnsiTheme="majorHAnsi" w:cstheme="majorHAnsi"/>
          <w:b/>
        </w:rPr>
      </w:pPr>
    </w:p>
    <w:p w14:paraId="2F92790A" w14:textId="77777777" w:rsidR="00D33F91" w:rsidRPr="00D33F91" w:rsidRDefault="00D33F91" w:rsidP="00D33F91">
      <w:pPr>
        <w:jc w:val="both"/>
        <w:rPr>
          <w:rFonts w:asciiTheme="majorHAnsi" w:hAnsiTheme="majorHAnsi" w:cstheme="majorHAnsi"/>
          <w:bCs/>
        </w:rPr>
      </w:pPr>
      <w:r w:rsidRPr="00D33F91">
        <w:rPr>
          <w:rFonts w:asciiTheme="majorHAnsi" w:hAnsiTheme="majorHAnsi" w:cstheme="majorHAnsi"/>
          <w:bCs/>
        </w:rPr>
        <w:t xml:space="preserve">Los estudiantes en doble titulación que vayan a homologar las opciones de grado deben tener en cuenta que el plan de homologación debe estar aprobado por la dirección de programa </w:t>
      </w:r>
      <w:proofErr w:type="gramStart"/>
      <w:r w:rsidRPr="00D33F91">
        <w:rPr>
          <w:rFonts w:asciiTheme="majorHAnsi" w:hAnsiTheme="majorHAnsi" w:cstheme="majorHAnsi"/>
          <w:bCs/>
        </w:rPr>
        <w:t>de acuerdo a</w:t>
      </w:r>
      <w:proofErr w:type="gramEnd"/>
      <w:r w:rsidRPr="00D33F91">
        <w:rPr>
          <w:rFonts w:asciiTheme="majorHAnsi" w:hAnsiTheme="majorHAnsi" w:cstheme="majorHAnsi"/>
          <w:bCs/>
        </w:rPr>
        <w:t xml:space="preserve"> los créditos ECTS (</w:t>
      </w:r>
      <w:proofErr w:type="spellStart"/>
      <w:r w:rsidRPr="00D33F91">
        <w:rPr>
          <w:rFonts w:asciiTheme="majorHAnsi" w:hAnsiTheme="majorHAnsi" w:cstheme="majorHAnsi"/>
          <w:bCs/>
          <w:i/>
        </w:rPr>
        <w:t>European</w:t>
      </w:r>
      <w:proofErr w:type="spellEnd"/>
      <w:r w:rsidRPr="00D33F91">
        <w:rPr>
          <w:rFonts w:asciiTheme="majorHAnsi" w:hAnsiTheme="majorHAnsi" w:cstheme="majorHAnsi"/>
          <w:bCs/>
          <w:i/>
        </w:rPr>
        <w:t xml:space="preserve"> </w:t>
      </w:r>
      <w:proofErr w:type="spellStart"/>
      <w:r w:rsidRPr="00D33F91">
        <w:rPr>
          <w:rFonts w:asciiTheme="majorHAnsi" w:hAnsiTheme="majorHAnsi" w:cstheme="majorHAnsi"/>
          <w:bCs/>
          <w:i/>
        </w:rPr>
        <w:t>Credit</w:t>
      </w:r>
      <w:proofErr w:type="spellEnd"/>
      <w:r w:rsidRPr="00D33F91">
        <w:rPr>
          <w:rFonts w:asciiTheme="majorHAnsi" w:hAnsiTheme="majorHAnsi" w:cstheme="majorHAnsi"/>
          <w:bCs/>
          <w:i/>
        </w:rPr>
        <w:t xml:space="preserve"> </w:t>
      </w:r>
      <w:proofErr w:type="spellStart"/>
      <w:r w:rsidRPr="00D33F91">
        <w:rPr>
          <w:rFonts w:asciiTheme="majorHAnsi" w:hAnsiTheme="majorHAnsi" w:cstheme="majorHAnsi"/>
          <w:bCs/>
          <w:i/>
        </w:rPr>
        <w:t>Transder</w:t>
      </w:r>
      <w:proofErr w:type="spellEnd"/>
      <w:r w:rsidRPr="00D33F91">
        <w:rPr>
          <w:rFonts w:asciiTheme="majorHAnsi" w:hAnsiTheme="majorHAnsi" w:cstheme="majorHAnsi"/>
          <w:bCs/>
          <w:i/>
        </w:rPr>
        <w:t xml:space="preserve"> </w:t>
      </w:r>
      <w:proofErr w:type="spellStart"/>
      <w:r w:rsidRPr="00D33F91">
        <w:rPr>
          <w:rFonts w:asciiTheme="majorHAnsi" w:hAnsiTheme="majorHAnsi" w:cstheme="majorHAnsi"/>
          <w:bCs/>
          <w:i/>
        </w:rPr>
        <w:t>System</w:t>
      </w:r>
      <w:proofErr w:type="spellEnd"/>
      <w:r w:rsidRPr="00D33F91">
        <w:rPr>
          <w:rFonts w:asciiTheme="majorHAnsi" w:hAnsiTheme="majorHAnsi" w:cstheme="majorHAnsi"/>
          <w:bCs/>
        </w:rPr>
        <w:t>) respectivos.</w:t>
      </w:r>
    </w:p>
    <w:p w14:paraId="213A4CAD" w14:textId="77777777" w:rsidR="00D33F91" w:rsidRPr="00D33F91" w:rsidRDefault="00D33F91" w:rsidP="00D33F91">
      <w:pPr>
        <w:jc w:val="both"/>
        <w:rPr>
          <w:rFonts w:asciiTheme="majorHAnsi" w:hAnsiTheme="majorHAnsi" w:cstheme="majorHAnsi"/>
          <w:bCs/>
        </w:rPr>
      </w:pPr>
    </w:p>
    <w:p w14:paraId="22052798" w14:textId="18CF4942" w:rsidR="00D33F91" w:rsidRDefault="00D33F91" w:rsidP="00D33F91">
      <w:pPr>
        <w:jc w:val="both"/>
        <w:rPr>
          <w:rFonts w:asciiTheme="majorHAnsi" w:hAnsiTheme="majorHAnsi" w:cstheme="majorHAnsi"/>
          <w:bCs/>
        </w:rPr>
      </w:pPr>
      <w:r w:rsidRPr="00D33F91">
        <w:rPr>
          <w:rFonts w:asciiTheme="majorHAnsi" w:hAnsiTheme="majorHAnsi" w:cstheme="majorHAnsi"/>
          <w:bCs/>
        </w:rPr>
        <w:t xml:space="preserve">Cuando regrese a Colombia, el estudiante debe adaptar el trabajo </w:t>
      </w:r>
      <w:r w:rsidR="00682E2C">
        <w:rPr>
          <w:rFonts w:asciiTheme="majorHAnsi" w:hAnsiTheme="majorHAnsi" w:cstheme="majorHAnsi"/>
          <w:bCs/>
        </w:rPr>
        <w:t xml:space="preserve">de grado realizado en la universidad internacional, a </w:t>
      </w:r>
      <w:r w:rsidRPr="00D33F91">
        <w:rPr>
          <w:rFonts w:asciiTheme="majorHAnsi" w:hAnsiTheme="majorHAnsi" w:cstheme="majorHAnsi"/>
          <w:bCs/>
        </w:rPr>
        <w:t>los lineamientos de la política de la Universidad del Rosario</w:t>
      </w:r>
      <w:r w:rsidR="005A53F1">
        <w:rPr>
          <w:rFonts w:asciiTheme="majorHAnsi" w:hAnsiTheme="majorHAnsi" w:cstheme="majorHAnsi"/>
          <w:bCs/>
        </w:rPr>
        <w:t xml:space="preserve"> </w:t>
      </w:r>
      <w:r w:rsidR="005A53F1" w:rsidRPr="003F2AA4">
        <w:rPr>
          <w:rFonts w:asciiTheme="majorHAnsi" w:hAnsiTheme="majorHAnsi" w:cstheme="majorHAnsi"/>
          <w:bCs/>
        </w:rPr>
        <w:t>para luego subirlo a repositorio</w:t>
      </w:r>
      <w:r w:rsidRPr="00D33F91">
        <w:rPr>
          <w:rFonts w:asciiTheme="majorHAnsi" w:hAnsiTheme="majorHAnsi" w:cstheme="majorHAnsi"/>
          <w:bCs/>
        </w:rPr>
        <w:t>. Este trabajo puede estar en el idioma original luego se realizará el proceso de homologación a las asignaturas Opción de Grado 1 y 2</w:t>
      </w:r>
      <w:r w:rsidR="00B64A32">
        <w:rPr>
          <w:rFonts w:asciiTheme="majorHAnsi" w:hAnsiTheme="majorHAnsi" w:cstheme="majorHAnsi"/>
          <w:bCs/>
        </w:rPr>
        <w:t xml:space="preserve"> al </w:t>
      </w:r>
      <w:r w:rsidR="00B64A32" w:rsidRPr="003F2AA4">
        <w:rPr>
          <w:rFonts w:asciiTheme="majorHAnsi" w:hAnsiTheme="majorHAnsi" w:cstheme="majorHAnsi"/>
          <w:bCs/>
        </w:rPr>
        <w:t>programa por el que le fue validado el plan de homologación</w:t>
      </w:r>
      <w:r w:rsidRPr="003F2AA4">
        <w:rPr>
          <w:rFonts w:asciiTheme="majorHAnsi" w:hAnsiTheme="majorHAnsi" w:cstheme="majorHAnsi"/>
          <w:bCs/>
        </w:rPr>
        <w:t>.</w:t>
      </w:r>
    </w:p>
    <w:p w14:paraId="2DEC2251" w14:textId="77777777" w:rsidR="007C5ADE" w:rsidRPr="00D33F91" w:rsidRDefault="007C5ADE" w:rsidP="00D33F91">
      <w:pPr>
        <w:jc w:val="both"/>
        <w:rPr>
          <w:rFonts w:asciiTheme="majorHAnsi" w:hAnsiTheme="majorHAnsi" w:cstheme="majorHAnsi"/>
          <w:bCs/>
        </w:rPr>
      </w:pPr>
    </w:p>
    <w:p w14:paraId="1B9ACDBE" w14:textId="60C1293A" w:rsidR="003E3D7B" w:rsidRPr="00D33F91" w:rsidRDefault="003E3D7B" w:rsidP="00DC6B81">
      <w:pPr>
        <w:pStyle w:val="Prrafodelista"/>
        <w:numPr>
          <w:ilvl w:val="1"/>
          <w:numId w:val="25"/>
        </w:numPr>
        <w:outlineLvl w:val="1"/>
        <w:rPr>
          <w:rFonts w:asciiTheme="majorHAnsi" w:hAnsiTheme="majorHAnsi" w:cstheme="majorHAnsi"/>
          <w:b/>
        </w:rPr>
      </w:pPr>
      <w:bookmarkStart w:id="55" w:name="_Toc193652062"/>
      <w:bookmarkStart w:id="56" w:name="_Toc193788501"/>
      <w:r w:rsidRPr="00D33F91">
        <w:rPr>
          <w:rFonts w:asciiTheme="majorHAnsi" w:hAnsiTheme="majorHAnsi" w:cstheme="majorHAnsi"/>
          <w:b/>
        </w:rPr>
        <w:t xml:space="preserve">Trabajos de Grado </w:t>
      </w:r>
      <w:r w:rsidR="00D33F91" w:rsidRPr="00D33F91">
        <w:rPr>
          <w:rFonts w:asciiTheme="majorHAnsi" w:hAnsiTheme="majorHAnsi" w:cstheme="majorHAnsi"/>
          <w:b/>
        </w:rPr>
        <w:t>para estudiantes de d</w:t>
      </w:r>
      <w:r w:rsidRPr="00D33F91">
        <w:rPr>
          <w:rFonts w:asciiTheme="majorHAnsi" w:hAnsiTheme="majorHAnsi" w:cstheme="majorHAnsi"/>
          <w:b/>
        </w:rPr>
        <w:t xml:space="preserve">oble </w:t>
      </w:r>
      <w:r w:rsidR="00D33F91" w:rsidRPr="00D33F91">
        <w:rPr>
          <w:rFonts w:asciiTheme="majorHAnsi" w:hAnsiTheme="majorHAnsi" w:cstheme="majorHAnsi"/>
          <w:b/>
        </w:rPr>
        <w:t>p</w:t>
      </w:r>
      <w:r w:rsidRPr="00D33F91">
        <w:rPr>
          <w:rFonts w:asciiTheme="majorHAnsi" w:hAnsiTheme="majorHAnsi" w:cstheme="majorHAnsi"/>
          <w:b/>
        </w:rPr>
        <w:t>rograma</w:t>
      </w:r>
      <w:bookmarkEnd w:id="55"/>
      <w:bookmarkEnd w:id="56"/>
    </w:p>
    <w:p w14:paraId="1CD3C4F9" w14:textId="77777777" w:rsidR="003E3D7B" w:rsidRPr="00D33F91" w:rsidRDefault="003E3D7B" w:rsidP="00D33F91">
      <w:pPr>
        <w:rPr>
          <w:rFonts w:asciiTheme="majorHAnsi" w:hAnsiTheme="majorHAnsi" w:cstheme="majorHAnsi"/>
          <w:b/>
        </w:rPr>
      </w:pPr>
    </w:p>
    <w:p w14:paraId="03383ADC" w14:textId="38121910" w:rsidR="00B8416B" w:rsidRPr="00D33F91" w:rsidRDefault="00893681" w:rsidP="00D33F91">
      <w:pPr>
        <w:jc w:val="both"/>
        <w:rPr>
          <w:rFonts w:asciiTheme="majorHAnsi" w:hAnsiTheme="majorHAnsi" w:cstheme="majorHAnsi"/>
        </w:rPr>
      </w:pPr>
      <w:r w:rsidRPr="00D33F91">
        <w:rPr>
          <w:rFonts w:asciiTheme="majorHAnsi" w:hAnsiTheme="majorHAnsi" w:cstheme="majorHAnsi"/>
        </w:rPr>
        <w:t xml:space="preserve">La Universidad del Rosario dentro de su normatividad ha incorporado la figura del doble programa e incentiva a los estudiantes a potenciar su empleabilidad desarrollando actividades formativas en este sentido. En </w:t>
      </w:r>
      <w:r w:rsidR="00AA0502" w:rsidRPr="00D33F91">
        <w:rPr>
          <w:rFonts w:asciiTheme="majorHAnsi" w:hAnsiTheme="majorHAnsi" w:cstheme="majorHAnsi"/>
        </w:rPr>
        <w:t>consonancia con lo anterior</w:t>
      </w:r>
      <w:r w:rsidRPr="00D33F91">
        <w:rPr>
          <w:rFonts w:asciiTheme="majorHAnsi" w:hAnsiTheme="majorHAnsi" w:cstheme="majorHAnsi"/>
        </w:rPr>
        <w:t xml:space="preserve">, la Escuela de Administración ha desarrollado una estructura curricular </w:t>
      </w:r>
      <w:r w:rsidR="00114D71" w:rsidRPr="00D33F91">
        <w:rPr>
          <w:rFonts w:asciiTheme="majorHAnsi" w:hAnsiTheme="majorHAnsi" w:cstheme="majorHAnsi"/>
        </w:rPr>
        <w:t xml:space="preserve">convergente, </w:t>
      </w:r>
      <w:r w:rsidRPr="00D33F91">
        <w:rPr>
          <w:rFonts w:asciiTheme="majorHAnsi" w:hAnsiTheme="majorHAnsi" w:cstheme="majorHAnsi"/>
        </w:rPr>
        <w:t xml:space="preserve">que favorece el desarrollo de dobles programas al interior de </w:t>
      </w:r>
      <w:proofErr w:type="gramStart"/>
      <w:r w:rsidRPr="00D33F91">
        <w:rPr>
          <w:rFonts w:asciiTheme="majorHAnsi" w:hAnsiTheme="majorHAnsi" w:cstheme="majorHAnsi"/>
        </w:rPr>
        <w:t>la misma</w:t>
      </w:r>
      <w:proofErr w:type="gramEnd"/>
      <w:r w:rsidRPr="00D33F91">
        <w:rPr>
          <w:rFonts w:asciiTheme="majorHAnsi" w:hAnsiTheme="majorHAnsi" w:cstheme="majorHAnsi"/>
        </w:rPr>
        <w:t>.</w:t>
      </w:r>
      <w:r w:rsidR="00AA0502" w:rsidRPr="00D33F91">
        <w:rPr>
          <w:rFonts w:asciiTheme="majorHAnsi" w:hAnsiTheme="majorHAnsi" w:cstheme="majorHAnsi"/>
        </w:rPr>
        <w:t xml:space="preserve"> C</w:t>
      </w:r>
      <w:r w:rsidRPr="00D33F91">
        <w:rPr>
          <w:rFonts w:asciiTheme="majorHAnsi" w:hAnsiTheme="majorHAnsi" w:cstheme="majorHAnsi"/>
        </w:rPr>
        <w:t xml:space="preserve">on fundamento en el Reglamento </w:t>
      </w:r>
      <w:r w:rsidRPr="00D33F91">
        <w:rPr>
          <w:rFonts w:asciiTheme="majorHAnsi" w:hAnsiTheme="majorHAnsi" w:cstheme="majorHAnsi"/>
        </w:rPr>
        <w:lastRenderedPageBreak/>
        <w:t>Académico de Pregrado</w:t>
      </w:r>
      <w:r w:rsidR="00AA0502" w:rsidRPr="00D33F91">
        <w:rPr>
          <w:rFonts w:asciiTheme="majorHAnsi" w:hAnsiTheme="majorHAnsi" w:cstheme="majorHAnsi"/>
        </w:rPr>
        <w:t xml:space="preserve">, también se ha estudiado y debatido la figura de homologación para las opciones de grado en los dobles programas, por cuanto el </w:t>
      </w:r>
      <w:r w:rsidRPr="00D33F91">
        <w:rPr>
          <w:rFonts w:asciiTheme="majorHAnsi" w:hAnsiTheme="majorHAnsi" w:cstheme="majorHAnsi"/>
        </w:rPr>
        <w:t>Artículo 91</w:t>
      </w:r>
      <w:r w:rsidR="00AA0502" w:rsidRPr="00D33F91">
        <w:rPr>
          <w:rFonts w:asciiTheme="majorHAnsi" w:hAnsiTheme="majorHAnsi" w:cstheme="majorHAnsi"/>
        </w:rPr>
        <w:t xml:space="preserve"> del Decreto 1530 de 2017 señala que “</w:t>
      </w:r>
      <w:r w:rsidRPr="00D33F91">
        <w:rPr>
          <w:rFonts w:asciiTheme="majorHAnsi" w:hAnsiTheme="majorHAnsi" w:cstheme="majorHAnsi"/>
        </w:rPr>
        <w:t>La homologación de cursos procede en los siguientes casos:</w:t>
      </w:r>
      <w:r w:rsidR="009B1160" w:rsidRPr="00D33F91">
        <w:rPr>
          <w:rFonts w:asciiTheme="majorHAnsi" w:hAnsiTheme="majorHAnsi" w:cstheme="majorHAnsi"/>
        </w:rPr>
        <w:t xml:space="preserve"> 3</w:t>
      </w:r>
      <w:r w:rsidRPr="00D33F91">
        <w:rPr>
          <w:rFonts w:asciiTheme="majorHAnsi" w:hAnsiTheme="majorHAnsi" w:cstheme="majorHAnsi"/>
        </w:rPr>
        <w:t>. Doble programa</w:t>
      </w:r>
      <w:r w:rsidR="00AA0502" w:rsidRPr="00D33F91">
        <w:rPr>
          <w:rFonts w:asciiTheme="majorHAnsi" w:hAnsiTheme="majorHAnsi" w:cstheme="majorHAnsi"/>
        </w:rPr>
        <w:t xml:space="preserve">”. Y en mismo artículo </w:t>
      </w:r>
      <w:r w:rsidRPr="00D33F91">
        <w:rPr>
          <w:rFonts w:asciiTheme="majorHAnsi" w:hAnsiTheme="majorHAnsi" w:cstheme="majorHAnsi"/>
        </w:rPr>
        <w:t>Parágrafo 3</w:t>
      </w:r>
      <w:r w:rsidR="00AA0502" w:rsidRPr="00D33F91">
        <w:rPr>
          <w:rFonts w:asciiTheme="majorHAnsi" w:hAnsiTheme="majorHAnsi" w:cstheme="majorHAnsi"/>
        </w:rPr>
        <w:t xml:space="preserve"> se indica que “</w:t>
      </w:r>
      <w:r w:rsidRPr="00D33F91">
        <w:rPr>
          <w:rFonts w:asciiTheme="majorHAnsi" w:hAnsiTheme="majorHAnsi" w:cstheme="majorHAnsi"/>
        </w:rPr>
        <w:t>La homologación de opciones de grado estará regulada en la normativa que cada programa prevea para estas opcione</w:t>
      </w:r>
      <w:r w:rsidR="00AA0502" w:rsidRPr="00D33F91">
        <w:rPr>
          <w:rFonts w:asciiTheme="majorHAnsi" w:hAnsiTheme="majorHAnsi" w:cstheme="majorHAnsi"/>
        </w:rPr>
        <w:t>s”.</w:t>
      </w:r>
      <w:r w:rsidR="00B8416B" w:rsidRPr="00D33F91">
        <w:rPr>
          <w:rFonts w:asciiTheme="majorHAnsi" w:hAnsiTheme="majorHAnsi" w:cstheme="majorHAnsi"/>
        </w:rPr>
        <w:t xml:space="preserve"> En este sentido, es claro que la homologación de opciones de grado no es un proceso que se da de manera automática, sino que pasa por la reflexión, análisis y consideración de las instancias que regulan el actuar formativo en cada escuela y facultad.</w:t>
      </w:r>
    </w:p>
    <w:p w14:paraId="1F36B874" w14:textId="77777777" w:rsidR="00B8416B" w:rsidRPr="0078199E" w:rsidRDefault="00B8416B" w:rsidP="00D33F91">
      <w:pPr>
        <w:jc w:val="both"/>
        <w:rPr>
          <w:rFonts w:asciiTheme="majorHAnsi" w:hAnsiTheme="majorHAnsi" w:cstheme="majorHAnsi"/>
        </w:rPr>
      </w:pPr>
    </w:p>
    <w:p w14:paraId="114F0C44" w14:textId="00AD985A" w:rsidR="00B8416B" w:rsidRPr="0078199E" w:rsidRDefault="001421F5" w:rsidP="00D33F91">
      <w:pPr>
        <w:jc w:val="both"/>
        <w:rPr>
          <w:rFonts w:asciiTheme="majorHAnsi" w:hAnsiTheme="majorHAnsi" w:cstheme="majorHAnsi"/>
        </w:rPr>
      </w:pPr>
      <w:r w:rsidRPr="0078199E">
        <w:rPr>
          <w:rFonts w:asciiTheme="majorHAnsi" w:hAnsiTheme="majorHAnsi" w:cstheme="majorHAnsi"/>
        </w:rPr>
        <w:t>P</w:t>
      </w:r>
      <w:r w:rsidR="00B8416B" w:rsidRPr="0078199E">
        <w:rPr>
          <w:rFonts w:asciiTheme="majorHAnsi" w:hAnsiTheme="majorHAnsi" w:cstheme="majorHAnsi"/>
        </w:rPr>
        <w:t>ara la Escuela de Administración</w:t>
      </w:r>
      <w:r w:rsidR="00A14BB1" w:rsidRPr="0078199E">
        <w:rPr>
          <w:rFonts w:asciiTheme="majorHAnsi" w:hAnsiTheme="majorHAnsi" w:cstheme="majorHAnsi"/>
        </w:rPr>
        <w:t>, la homologación de Opciones de grado e</w:t>
      </w:r>
      <w:r w:rsidR="00331EC4" w:rsidRPr="0078199E">
        <w:rPr>
          <w:rFonts w:asciiTheme="majorHAnsi" w:hAnsiTheme="majorHAnsi" w:cstheme="majorHAnsi"/>
        </w:rPr>
        <w:t>s viable, con el cumplimiento de los siguientes preceptos:</w:t>
      </w:r>
      <w:r w:rsidR="00A14BB1" w:rsidRPr="0078199E">
        <w:rPr>
          <w:rFonts w:asciiTheme="majorHAnsi" w:hAnsiTheme="majorHAnsi" w:cstheme="majorHAnsi"/>
        </w:rPr>
        <w:t xml:space="preserve"> </w:t>
      </w:r>
    </w:p>
    <w:p w14:paraId="20965A2E" w14:textId="77777777" w:rsidR="00331EC4" w:rsidRPr="0078199E" w:rsidRDefault="00331EC4" w:rsidP="00D33F91">
      <w:pPr>
        <w:jc w:val="both"/>
        <w:rPr>
          <w:rFonts w:asciiTheme="majorHAnsi" w:hAnsiTheme="majorHAnsi" w:cstheme="majorHAnsi"/>
          <w:color w:val="FF0000"/>
        </w:rPr>
      </w:pPr>
    </w:p>
    <w:p w14:paraId="0256323D" w14:textId="77777777" w:rsidR="00D33F91" w:rsidRDefault="00331EC4" w:rsidP="00DC6B81">
      <w:pPr>
        <w:pStyle w:val="Prrafodelista"/>
        <w:numPr>
          <w:ilvl w:val="0"/>
          <w:numId w:val="11"/>
        </w:numPr>
        <w:jc w:val="both"/>
        <w:rPr>
          <w:rFonts w:asciiTheme="majorHAnsi" w:hAnsiTheme="majorHAnsi" w:cstheme="majorHAnsi"/>
        </w:rPr>
      </w:pPr>
      <w:r w:rsidRPr="0078199E">
        <w:rPr>
          <w:rFonts w:asciiTheme="majorHAnsi" w:hAnsiTheme="majorHAnsi" w:cstheme="majorHAnsi"/>
        </w:rPr>
        <w:t>El estudiante de pregrado que aspire a homologación de la Opci</w:t>
      </w:r>
      <w:r w:rsidR="00135BB3" w:rsidRPr="0078199E">
        <w:rPr>
          <w:rFonts w:asciiTheme="majorHAnsi" w:hAnsiTheme="majorHAnsi" w:cstheme="majorHAnsi"/>
        </w:rPr>
        <w:t xml:space="preserve">ón de </w:t>
      </w:r>
      <w:r w:rsidRPr="0078199E">
        <w:rPr>
          <w:rFonts w:asciiTheme="majorHAnsi" w:hAnsiTheme="majorHAnsi" w:cstheme="majorHAnsi"/>
        </w:rPr>
        <w:t xml:space="preserve">Grado en doble </w:t>
      </w:r>
      <w:r w:rsidR="00E376F4" w:rsidRPr="0078199E">
        <w:rPr>
          <w:rFonts w:asciiTheme="majorHAnsi" w:hAnsiTheme="majorHAnsi" w:cstheme="majorHAnsi"/>
        </w:rPr>
        <w:t>programa</w:t>
      </w:r>
      <w:r w:rsidRPr="0078199E">
        <w:rPr>
          <w:rFonts w:asciiTheme="majorHAnsi" w:hAnsiTheme="majorHAnsi" w:cstheme="majorHAnsi"/>
        </w:rPr>
        <w:t xml:space="preserve"> deberá cursar la Opción Grado 1 y 2 para el cumplimiento de su requisito de grado en el primer programa</w:t>
      </w:r>
      <w:r w:rsidR="00F57885" w:rsidRPr="0078199E">
        <w:rPr>
          <w:rFonts w:asciiTheme="majorHAnsi" w:hAnsiTheme="majorHAnsi" w:cstheme="majorHAnsi"/>
        </w:rPr>
        <w:t>.</w:t>
      </w:r>
      <w:r w:rsidRPr="0078199E">
        <w:rPr>
          <w:rFonts w:asciiTheme="majorHAnsi" w:hAnsiTheme="majorHAnsi" w:cstheme="majorHAnsi"/>
        </w:rPr>
        <w:t xml:space="preserve"> </w:t>
      </w:r>
      <w:r w:rsidR="00F57885" w:rsidRPr="0078199E">
        <w:rPr>
          <w:rFonts w:asciiTheme="majorHAnsi" w:hAnsiTheme="majorHAnsi" w:cstheme="majorHAnsi"/>
        </w:rPr>
        <w:t>P</w:t>
      </w:r>
      <w:r w:rsidRPr="0078199E">
        <w:rPr>
          <w:rFonts w:asciiTheme="majorHAnsi" w:hAnsiTheme="majorHAnsi" w:cstheme="majorHAnsi"/>
        </w:rPr>
        <w:t>ara el segundo programa, deberá matricular y p</w:t>
      </w:r>
      <w:r w:rsidR="001421F5" w:rsidRPr="0078199E">
        <w:rPr>
          <w:rFonts w:asciiTheme="majorHAnsi" w:hAnsiTheme="majorHAnsi" w:cstheme="majorHAnsi"/>
        </w:rPr>
        <w:t>aga</w:t>
      </w:r>
      <w:r w:rsidRPr="0078199E">
        <w:rPr>
          <w:rFonts w:asciiTheme="majorHAnsi" w:hAnsiTheme="majorHAnsi" w:cstheme="majorHAnsi"/>
        </w:rPr>
        <w:t xml:space="preserve">r 6 créditos </w:t>
      </w:r>
      <w:r w:rsidR="004B4AE1" w:rsidRPr="0078199E">
        <w:rPr>
          <w:rFonts w:asciiTheme="majorHAnsi" w:hAnsiTheme="majorHAnsi" w:cstheme="majorHAnsi"/>
        </w:rPr>
        <w:t>que corresponder</w:t>
      </w:r>
      <w:r w:rsidR="00E376F4" w:rsidRPr="0078199E">
        <w:rPr>
          <w:rFonts w:asciiTheme="majorHAnsi" w:hAnsiTheme="majorHAnsi" w:cstheme="majorHAnsi"/>
        </w:rPr>
        <w:t>ía</w:t>
      </w:r>
      <w:r w:rsidR="004B4AE1" w:rsidRPr="0078199E">
        <w:rPr>
          <w:rFonts w:asciiTheme="majorHAnsi" w:hAnsiTheme="majorHAnsi" w:cstheme="majorHAnsi"/>
        </w:rPr>
        <w:t xml:space="preserve">n a una Opción </w:t>
      </w:r>
      <w:r w:rsidR="001421F5" w:rsidRPr="0078199E">
        <w:rPr>
          <w:rFonts w:asciiTheme="majorHAnsi" w:hAnsiTheme="majorHAnsi" w:cstheme="majorHAnsi"/>
        </w:rPr>
        <w:t xml:space="preserve">de Grado </w:t>
      </w:r>
      <w:r w:rsidR="004B4AE1" w:rsidRPr="0078199E">
        <w:rPr>
          <w:rFonts w:asciiTheme="majorHAnsi" w:hAnsiTheme="majorHAnsi" w:cstheme="majorHAnsi"/>
        </w:rPr>
        <w:t>3</w:t>
      </w:r>
      <w:r w:rsidR="00135BB3" w:rsidRPr="0078199E">
        <w:rPr>
          <w:rFonts w:asciiTheme="majorHAnsi" w:hAnsiTheme="majorHAnsi" w:cstheme="majorHAnsi"/>
        </w:rPr>
        <w:t xml:space="preserve"> y solicitar la homologación de </w:t>
      </w:r>
      <w:r w:rsidRPr="0078199E">
        <w:rPr>
          <w:rFonts w:asciiTheme="majorHAnsi" w:hAnsiTheme="majorHAnsi" w:cstheme="majorHAnsi"/>
        </w:rPr>
        <w:t xml:space="preserve">la </w:t>
      </w:r>
      <w:r w:rsidR="00135BB3" w:rsidRPr="0078199E">
        <w:rPr>
          <w:rFonts w:asciiTheme="majorHAnsi" w:hAnsiTheme="majorHAnsi" w:cstheme="majorHAnsi"/>
        </w:rPr>
        <w:t>O</w:t>
      </w:r>
      <w:r w:rsidRPr="0078199E">
        <w:rPr>
          <w:rFonts w:asciiTheme="majorHAnsi" w:hAnsiTheme="majorHAnsi" w:cstheme="majorHAnsi"/>
        </w:rPr>
        <w:t xml:space="preserve">pción de Grado 1 del primer programa. </w:t>
      </w:r>
    </w:p>
    <w:p w14:paraId="75D7FB6B" w14:textId="77777777" w:rsidR="00D33F91" w:rsidRPr="0078199E" w:rsidRDefault="00D33F91" w:rsidP="00D33F91">
      <w:pPr>
        <w:pStyle w:val="Prrafodelista"/>
        <w:jc w:val="both"/>
        <w:rPr>
          <w:rFonts w:asciiTheme="majorHAnsi" w:hAnsiTheme="majorHAnsi" w:cstheme="majorHAnsi"/>
        </w:rPr>
      </w:pPr>
    </w:p>
    <w:p w14:paraId="2F75F5BC" w14:textId="1D7A4BEA" w:rsidR="005A6DCC" w:rsidRDefault="009534FD" w:rsidP="00DC6B81">
      <w:pPr>
        <w:pStyle w:val="Prrafodelista"/>
        <w:numPr>
          <w:ilvl w:val="0"/>
          <w:numId w:val="11"/>
        </w:numPr>
        <w:jc w:val="both"/>
        <w:rPr>
          <w:rFonts w:asciiTheme="majorHAnsi" w:hAnsiTheme="majorHAnsi" w:cstheme="majorHAnsi"/>
        </w:rPr>
      </w:pPr>
      <w:r w:rsidRPr="0078199E">
        <w:rPr>
          <w:rFonts w:asciiTheme="majorHAnsi" w:hAnsiTheme="majorHAnsi" w:cstheme="majorHAnsi"/>
        </w:rPr>
        <w:t xml:space="preserve">La </w:t>
      </w:r>
      <w:r w:rsidR="004B4AE1" w:rsidRPr="0078199E">
        <w:rPr>
          <w:rFonts w:asciiTheme="majorHAnsi" w:hAnsiTheme="majorHAnsi" w:cstheme="majorHAnsi"/>
        </w:rPr>
        <w:t>Opción</w:t>
      </w:r>
      <w:r w:rsidR="001421F5" w:rsidRPr="0078199E">
        <w:rPr>
          <w:rFonts w:asciiTheme="majorHAnsi" w:hAnsiTheme="majorHAnsi" w:cstheme="majorHAnsi"/>
        </w:rPr>
        <w:t xml:space="preserve"> de Grado </w:t>
      </w:r>
      <w:r w:rsidR="004B4AE1" w:rsidRPr="0078199E">
        <w:rPr>
          <w:rFonts w:asciiTheme="majorHAnsi" w:hAnsiTheme="majorHAnsi" w:cstheme="majorHAnsi"/>
        </w:rPr>
        <w:t>3</w:t>
      </w:r>
      <w:r w:rsidR="009E2195" w:rsidRPr="0078199E">
        <w:rPr>
          <w:rFonts w:asciiTheme="majorHAnsi" w:hAnsiTheme="majorHAnsi" w:cstheme="majorHAnsi"/>
        </w:rPr>
        <w:t xml:space="preserve"> </w:t>
      </w:r>
      <w:r w:rsidR="003D3355" w:rsidRPr="0078199E">
        <w:rPr>
          <w:rFonts w:asciiTheme="majorHAnsi" w:hAnsiTheme="majorHAnsi" w:cstheme="majorHAnsi"/>
        </w:rPr>
        <w:t xml:space="preserve">consta de un curso que promueva </w:t>
      </w:r>
      <w:r w:rsidRPr="0078199E">
        <w:rPr>
          <w:rFonts w:asciiTheme="majorHAnsi" w:hAnsiTheme="majorHAnsi" w:cstheme="majorHAnsi"/>
        </w:rPr>
        <w:t xml:space="preserve">el desarrollo de habilidades </w:t>
      </w:r>
      <w:r w:rsidR="00147E41" w:rsidRPr="0078199E">
        <w:rPr>
          <w:rFonts w:asciiTheme="majorHAnsi" w:hAnsiTheme="majorHAnsi" w:cstheme="majorHAnsi"/>
        </w:rPr>
        <w:t xml:space="preserve">en </w:t>
      </w:r>
      <w:r w:rsidR="00D42462" w:rsidRPr="0078199E">
        <w:rPr>
          <w:rFonts w:asciiTheme="majorHAnsi" w:hAnsiTheme="majorHAnsi" w:cstheme="majorHAnsi"/>
        </w:rPr>
        <w:t>el campo de la Dirección</w:t>
      </w:r>
      <w:r w:rsidR="00D33F91" w:rsidRPr="0078199E">
        <w:rPr>
          <w:rFonts w:asciiTheme="majorHAnsi" w:hAnsiTheme="majorHAnsi" w:cstheme="majorHAnsi"/>
        </w:rPr>
        <w:t>.</w:t>
      </w:r>
    </w:p>
    <w:p w14:paraId="6BB0F77E" w14:textId="77777777" w:rsidR="000B56D6" w:rsidRDefault="000B56D6" w:rsidP="000B56D6">
      <w:pPr>
        <w:pStyle w:val="Prrafodelista"/>
        <w:jc w:val="both"/>
        <w:rPr>
          <w:rFonts w:asciiTheme="majorHAnsi" w:hAnsiTheme="majorHAnsi" w:cstheme="majorHAnsi"/>
        </w:rPr>
      </w:pPr>
    </w:p>
    <w:p w14:paraId="78A47ECF" w14:textId="77777777" w:rsidR="005A6DCC" w:rsidRPr="005A6DCC" w:rsidRDefault="005A6DCC" w:rsidP="005A6DCC">
      <w:pPr>
        <w:jc w:val="both"/>
        <w:rPr>
          <w:rFonts w:asciiTheme="majorHAnsi" w:hAnsiTheme="majorHAnsi" w:cstheme="majorHAnsi"/>
        </w:rPr>
      </w:pPr>
    </w:p>
    <w:p w14:paraId="3C12A867" w14:textId="78D424F9" w:rsidR="00D17111" w:rsidRDefault="00D17111" w:rsidP="00D33F91">
      <w:pPr>
        <w:pStyle w:val="Textoindependiente3"/>
        <w:widowControl w:val="0"/>
        <w:spacing w:before="0" w:after="0"/>
        <w:ind w:right="-21"/>
        <w:jc w:val="both"/>
        <w:rPr>
          <w:rFonts w:asciiTheme="majorHAnsi" w:hAnsiTheme="majorHAnsi" w:cstheme="majorHAnsi"/>
          <w:sz w:val="24"/>
          <w:szCs w:val="24"/>
        </w:rPr>
      </w:pPr>
      <w:r w:rsidRPr="0078199E">
        <w:rPr>
          <w:rFonts w:asciiTheme="majorHAnsi" w:hAnsiTheme="majorHAnsi" w:cstheme="majorHAnsi"/>
          <w:sz w:val="24"/>
          <w:szCs w:val="24"/>
        </w:rPr>
        <w:t xml:space="preserve">Opción de Grado 3 es un espacio de formación que pertenece al ciclo avanzado de los programas </w:t>
      </w:r>
      <w:r w:rsidR="00D33F91" w:rsidRPr="0078199E">
        <w:rPr>
          <w:rFonts w:asciiTheme="majorHAnsi" w:hAnsiTheme="majorHAnsi" w:cstheme="majorHAnsi"/>
          <w:sz w:val="24"/>
          <w:szCs w:val="24"/>
        </w:rPr>
        <w:t xml:space="preserve">de pregrado de la escuela </w:t>
      </w:r>
      <w:r w:rsidRPr="0078199E">
        <w:rPr>
          <w:rFonts w:asciiTheme="majorHAnsi" w:hAnsiTheme="majorHAnsi" w:cstheme="majorHAnsi"/>
          <w:sz w:val="24"/>
          <w:szCs w:val="24"/>
        </w:rPr>
        <w:t>y es uno de los elementos del currículo que le permite al estudiante demostrar los aprendizajes adquiridos a lo largo de su formación para optar a su doble t</w:t>
      </w:r>
      <w:r w:rsidR="007D2B22" w:rsidRPr="0078199E">
        <w:rPr>
          <w:rFonts w:asciiTheme="majorHAnsi" w:hAnsiTheme="majorHAnsi" w:cstheme="majorHAnsi"/>
          <w:sz w:val="24"/>
          <w:szCs w:val="24"/>
        </w:rPr>
        <w:t>í</w:t>
      </w:r>
      <w:r w:rsidRPr="0078199E">
        <w:rPr>
          <w:rFonts w:asciiTheme="majorHAnsi" w:hAnsiTheme="majorHAnsi" w:cstheme="majorHAnsi"/>
          <w:sz w:val="24"/>
          <w:szCs w:val="24"/>
        </w:rPr>
        <w:t>tul</w:t>
      </w:r>
      <w:r w:rsidR="007D2B22" w:rsidRPr="0078199E">
        <w:rPr>
          <w:rFonts w:asciiTheme="majorHAnsi" w:hAnsiTheme="majorHAnsi" w:cstheme="majorHAnsi"/>
          <w:sz w:val="24"/>
          <w:szCs w:val="24"/>
        </w:rPr>
        <w:t>o</w:t>
      </w:r>
      <w:r w:rsidRPr="0078199E">
        <w:rPr>
          <w:rFonts w:asciiTheme="majorHAnsi" w:hAnsiTheme="majorHAnsi" w:cstheme="majorHAnsi"/>
          <w:sz w:val="24"/>
          <w:szCs w:val="24"/>
        </w:rPr>
        <w:t xml:space="preserve">. </w:t>
      </w:r>
    </w:p>
    <w:p w14:paraId="083F6C26" w14:textId="77777777" w:rsidR="00176C29" w:rsidRPr="0078199E" w:rsidRDefault="00176C29" w:rsidP="00D33F91">
      <w:pPr>
        <w:pStyle w:val="Textoindependiente3"/>
        <w:widowControl w:val="0"/>
        <w:spacing w:before="0" w:after="0"/>
        <w:ind w:right="-21"/>
        <w:jc w:val="both"/>
        <w:rPr>
          <w:rFonts w:asciiTheme="majorHAnsi" w:hAnsiTheme="majorHAnsi" w:cstheme="majorHAnsi"/>
          <w:sz w:val="24"/>
          <w:szCs w:val="24"/>
        </w:rPr>
      </w:pPr>
    </w:p>
    <w:p w14:paraId="71B5AD91" w14:textId="002021F2" w:rsidR="00D17111" w:rsidRDefault="00D17111" w:rsidP="00D33F91">
      <w:pPr>
        <w:pStyle w:val="Textoindependiente3"/>
        <w:widowControl w:val="0"/>
        <w:spacing w:before="0" w:after="0"/>
        <w:ind w:right="-21"/>
        <w:jc w:val="both"/>
        <w:rPr>
          <w:rFonts w:asciiTheme="majorHAnsi" w:hAnsiTheme="majorHAnsi" w:cstheme="majorHAnsi"/>
          <w:sz w:val="24"/>
          <w:szCs w:val="24"/>
        </w:rPr>
      </w:pPr>
      <w:r w:rsidRPr="0078199E">
        <w:rPr>
          <w:rFonts w:asciiTheme="majorHAnsi" w:hAnsiTheme="majorHAnsi" w:cstheme="majorHAnsi"/>
          <w:sz w:val="24"/>
          <w:szCs w:val="24"/>
        </w:rPr>
        <w:t>La Opción de Grado 3 constituye el cuarto nivel en la ruta de formación en investigación para los estudiantes de pregrado</w:t>
      </w:r>
      <w:r w:rsidR="005D7832" w:rsidRPr="0078199E">
        <w:rPr>
          <w:rFonts w:asciiTheme="majorHAnsi" w:hAnsiTheme="majorHAnsi" w:cstheme="majorHAnsi"/>
          <w:sz w:val="24"/>
          <w:szCs w:val="24"/>
        </w:rPr>
        <w:t xml:space="preserve"> de doble programa</w:t>
      </w:r>
      <w:r w:rsidRPr="0078199E">
        <w:rPr>
          <w:rFonts w:asciiTheme="majorHAnsi" w:hAnsiTheme="majorHAnsi" w:cstheme="majorHAnsi"/>
          <w:sz w:val="24"/>
          <w:szCs w:val="24"/>
        </w:rPr>
        <w:t xml:space="preserve">, el cual inicia con el curso Métodos de Investigación Científica y prosigue con el curso Opción de Grado 1, opción de Grado 2 y culminando con el desarrollo de las competencias y habilidades </w:t>
      </w:r>
      <w:r w:rsidR="00E32019" w:rsidRPr="0078199E">
        <w:rPr>
          <w:rFonts w:asciiTheme="majorHAnsi" w:hAnsiTheme="majorHAnsi" w:cstheme="majorHAnsi"/>
          <w:sz w:val="24"/>
          <w:szCs w:val="24"/>
        </w:rPr>
        <w:t>directivas</w:t>
      </w:r>
      <w:r w:rsidR="006B3516" w:rsidRPr="0078199E">
        <w:rPr>
          <w:rFonts w:asciiTheme="majorHAnsi" w:hAnsiTheme="majorHAnsi" w:cstheme="majorHAnsi"/>
          <w:sz w:val="24"/>
          <w:szCs w:val="24"/>
        </w:rPr>
        <w:t>.</w:t>
      </w:r>
      <w:r w:rsidR="00972B3E" w:rsidRPr="0078199E">
        <w:rPr>
          <w:rFonts w:asciiTheme="majorHAnsi" w:hAnsiTheme="majorHAnsi" w:cstheme="majorHAnsi"/>
          <w:sz w:val="24"/>
          <w:szCs w:val="24"/>
        </w:rPr>
        <w:t xml:space="preserve"> </w:t>
      </w:r>
      <w:r w:rsidRPr="0078199E">
        <w:rPr>
          <w:rFonts w:asciiTheme="majorHAnsi" w:hAnsiTheme="majorHAnsi" w:cstheme="majorHAnsi"/>
          <w:sz w:val="24"/>
          <w:szCs w:val="24"/>
        </w:rPr>
        <w:t xml:space="preserve">En esta fase el estudiante está en la capacidad de generar, entender y adaptarse a las estrategias dentro de </w:t>
      </w:r>
      <w:r w:rsidR="008B0D4E" w:rsidRPr="0078199E">
        <w:rPr>
          <w:rFonts w:asciiTheme="majorHAnsi" w:hAnsiTheme="majorHAnsi" w:cstheme="majorHAnsi"/>
          <w:sz w:val="24"/>
          <w:szCs w:val="24"/>
        </w:rPr>
        <w:t>l</w:t>
      </w:r>
      <w:r w:rsidRPr="0078199E">
        <w:rPr>
          <w:rFonts w:asciiTheme="majorHAnsi" w:hAnsiTheme="majorHAnsi" w:cstheme="majorHAnsi"/>
          <w:sz w:val="24"/>
          <w:szCs w:val="24"/>
        </w:rPr>
        <w:t>as organizaciones</w:t>
      </w:r>
      <w:r w:rsidR="008B0D4E" w:rsidRPr="0078199E">
        <w:rPr>
          <w:rFonts w:asciiTheme="majorHAnsi" w:hAnsiTheme="majorHAnsi" w:cstheme="majorHAnsi"/>
          <w:sz w:val="24"/>
          <w:szCs w:val="24"/>
        </w:rPr>
        <w:t xml:space="preserve"> </w:t>
      </w:r>
      <w:r w:rsidR="000E75AD" w:rsidRPr="0078199E">
        <w:rPr>
          <w:rFonts w:asciiTheme="majorHAnsi" w:hAnsiTheme="majorHAnsi" w:cstheme="majorHAnsi"/>
          <w:sz w:val="24"/>
          <w:szCs w:val="24"/>
        </w:rPr>
        <w:t>contribuyendo a</w:t>
      </w:r>
      <w:r w:rsidRPr="0078199E">
        <w:rPr>
          <w:rFonts w:asciiTheme="majorHAnsi" w:hAnsiTheme="majorHAnsi" w:cstheme="majorHAnsi"/>
          <w:sz w:val="24"/>
          <w:szCs w:val="24"/>
        </w:rPr>
        <w:t xml:space="preserve"> la formación integral del egresado Rosarista. </w:t>
      </w:r>
    </w:p>
    <w:p w14:paraId="530291B7" w14:textId="77777777" w:rsidR="0076344F" w:rsidRDefault="0076344F" w:rsidP="00D33F91">
      <w:pPr>
        <w:pStyle w:val="Textoindependiente3"/>
        <w:widowControl w:val="0"/>
        <w:spacing w:before="0" w:after="0"/>
        <w:ind w:right="-21"/>
        <w:jc w:val="both"/>
        <w:rPr>
          <w:rFonts w:asciiTheme="majorHAnsi" w:hAnsiTheme="majorHAnsi" w:cstheme="majorHAnsi"/>
          <w:sz w:val="24"/>
          <w:szCs w:val="24"/>
        </w:rPr>
      </w:pPr>
    </w:p>
    <w:p w14:paraId="357153FA" w14:textId="5772046F" w:rsidR="0076344F" w:rsidRPr="00794C9A" w:rsidRDefault="0076344F" w:rsidP="00794C9A">
      <w:pPr>
        <w:jc w:val="both"/>
        <w:rPr>
          <w:rFonts w:asciiTheme="majorHAnsi" w:hAnsiTheme="majorHAnsi" w:cstheme="majorHAnsi"/>
          <w:color w:val="000000"/>
          <w:kern w:val="28"/>
          <w:lang w:eastAsia="es-CO"/>
        </w:rPr>
      </w:pPr>
      <w:r w:rsidRPr="003F2AA4">
        <w:rPr>
          <w:rFonts w:asciiTheme="majorHAnsi" w:hAnsiTheme="majorHAnsi" w:cstheme="majorHAnsi"/>
          <w:color w:val="000000"/>
          <w:kern w:val="28"/>
          <w:lang w:eastAsia="es-CO"/>
        </w:rPr>
        <w:t xml:space="preserve">Nota: Los estudiantes de doble programa que toman </w:t>
      </w:r>
      <w:proofErr w:type="spellStart"/>
      <w:r w:rsidRPr="003F2AA4">
        <w:rPr>
          <w:rFonts w:asciiTheme="majorHAnsi" w:hAnsiTheme="majorHAnsi" w:cstheme="majorHAnsi"/>
          <w:color w:val="000000"/>
          <w:kern w:val="28"/>
          <w:lang w:eastAsia="es-CO"/>
        </w:rPr>
        <w:t>coterminal</w:t>
      </w:r>
      <w:proofErr w:type="spellEnd"/>
      <w:r w:rsidRPr="003F2AA4">
        <w:rPr>
          <w:rFonts w:asciiTheme="majorHAnsi" w:hAnsiTheme="majorHAnsi" w:cstheme="majorHAnsi"/>
          <w:color w:val="000000"/>
          <w:kern w:val="28"/>
          <w:lang w:eastAsia="es-CO"/>
        </w:rPr>
        <w:t xml:space="preserve"> o realizan su trabajo de grado en doble titulación deberán matricular opción de grado 1 y 2 en otra modalidad ofertada por la Escuela de </w:t>
      </w:r>
      <w:proofErr w:type="gramStart"/>
      <w:r w:rsidRPr="003F2AA4">
        <w:rPr>
          <w:rFonts w:asciiTheme="majorHAnsi" w:hAnsiTheme="majorHAnsi" w:cstheme="majorHAnsi"/>
          <w:color w:val="000000"/>
          <w:kern w:val="28"/>
          <w:lang w:eastAsia="es-CO"/>
        </w:rPr>
        <w:t>administración  por</w:t>
      </w:r>
      <w:proofErr w:type="gramEnd"/>
      <w:r w:rsidRPr="003F2AA4">
        <w:rPr>
          <w:rFonts w:asciiTheme="majorHAnsi" w:hAnsiTheme="majorHAnsi" w:cstheme="majorHAnsi"/>
          <w:color w:val="000000"/>
          <w:kern w:val="28"/>
          <w:lang w:eastAsia="es-CO"/>
        </w:rPr>
        <w:t xml:space="preserve"> su segundo programa. </w:t>
      </w:r>
    </w:p>
    <w:p w14:paraId="56F4F19B" w14:textId="77777777" w:rsidR="00D33F91" w:rsidRPr="0078199E" w:rsidRDefault="00D33F91" w:rsidP="00D33F91">
      <w:pPr>
        <w:pStyle w:val="Textoindependiente3"/>
        <w:widowControl w:val="0"/>
        <w:spacing w:before="0" w:after="0"/>
        <w:ind w:right="-21"/>
        <w:jc w:val="both"/>
        <w:rPr>
          <w:rFonts w:asciiTheme="majorHAnsi" w:hAnsiTheme="majorHAnsi" w:cstheme="majorHAnsi"/>
          <w:sz w:val="24"/>
          <w:szCs w:val="24"/>
        </w:rPr>
      </w:pPr>
    </w:p>
    <w:p w14:paraId="563454BA" w14:textId="321A36CA" w:rsidR="00D17111" w:rsidRDefault="00090F9C" w:rsidP="00DC6B81">
      <w:pPr>
        <w:pStyle w:val="Prrafodelista"/>
        <w:numPr>
          <w:ilvl w:val="2"/>
          <w:numId w:val="25"/>
        </w:numPr>
        <w:outlineLvl w:val="2"/>
        <w:rPr>
          <w:rFonts w:asciiTheme="majorHAnsi" w:hAnsiTheme="majorHAnsi" w:cstheme="majorHAnsi"/>
          <w:b/>
        </w:rPr>
      </w:pPr>
      <w:bookmarkStart w:id="57" w:name="_Toc193652063"/>
      <w:bookmarkStart w:id="58" w:name="_Toc193788502"/>
      <w:r w:rsidRPr="0078199E">
        <w:rPr>
          <w:rFonts w:asciiTheme="majorHAnsi" w:hAnsiTheme="majorHAnsi" w:cstheme="majorHAnsi"/>
          <w:b/>
        </w:rPr>
        <w:t>Propósitos de formación del curso</w:t>
      </w:r>
      <w:bookmarkEnd w:id="57"/>
      <w:bookmarkEnd w:id="58"/>
    </w:p>
    <w:p w14:paraId="36027A2D" w14:textId="77777777" w:rsidR="00D04708" w:rsidRPr="0078199E" w:rsidRDefault="00D04708" w:rsidP="00D04708">
      <w:pPr>
        <w:pStyle w:val="Prrafodelista"/>
        <w:jc w:val="both"/>
        <w:rPr>
          <w:rFonts w:asciiTheme="majorHAnsi" w:hAnsiTheme="majorHAnsi" w:cstheme="majorHAnsi"/>
          <w:b/>
        </w:rPr>
      </w:pPr>
    </w:p>
    <w:p w14:paraId="30A340DB" w14:textId="77777777" w:rsidR="00D17111" w:rsidRDefault="00D17111" w:rsidP="00D33F91">
      <w:pPr>
        <w:pStyle w:val="Textoindependiente3"/>
        <w:widowControl w:val="0"/>
        <w:spacing w:before="0" w:after="0"/>
        <w:ind w:right="-21"/>
        <w:jc w:val="both"/>
        <w:rPr>
          <w:rFonts w:asciiTheme="majorHAnsi" w:hAnsiTheme="majorHAnsi" w:cstheme="majorHAnsi"/>
          <w:sz w:val="24"/>
          <w:szCs w:val="24"/>
        </w:rPr>
      </w:pPr>
      <w:r w:rsidRPr="0078199E">
        <w:rPr>
          <w:rFonts w:asciiTheme="majorHAnsi" w:hAnsiTheme="majorHAnsi" w:cstheme="majorHAnsi"/>
          <w:sz w:val="24"/>
          <w:szCs w:val="24"/>
        </w:rPr>
        <w:t>Los propósitos de formación de la Opción de Grado 3 se describen de la siguiente manera:</w:t>
      </w:r>
    </w:p>
    <w:p w14:paraId="7DA2DF8B" w14:textId="77777777" w:rsidR="000D4E25" w:rsidRPr="0078199E" w:rsidRDefault="000D4E25" w:rsidP="00D33F91">
      <w:pPr>
        <w:pStyle w:val="Textoindependiente3"/>
        <w:widowControl w:val="0"/>
        <w:spacing w:before="0" w:after="0"/>
        <w:ind w:right="-21"/>
        <w:jc w:val="both"/>
        <w:rPr>
          <w:rFonts w:asciiTheme="majorHAnsi" w:hAnsiTheme="majorHAnsi" w:cstheme="majorHAnsi"/>
          <w:sz w:val="24"/>
          <w:szCs w:val="24"/>
        </w:rPr>
      </w:pPr>
    </w:p>
    <w:p w14:paraId="01FBF0DF" w14:textId="3103D8FD" w:rsidR="00D17111" w:rsidRPr="0078199E" w:rsidRDefault="00D17111" w:rsidP="00FC0A72">
      <w:pPr>
        <w:numPr>
          <w:ilvl w:val="0"/>
          <w:numId w:val="7"/>
        </w:numPr>
        <w:jc w:val="both"/>
        <w:rPr>
          <w:rFonts w:asciiTheme="majorHAnsi" w:hAnsiTheme="majorHAnsi" w:cstheme="majorHAnsi"/>
        </w:rPr>
      </w:pPr>
      <w:bookmarkStart w:id="59" w:name="OLE_LINK1"/>
      <w:r w:rsidRPr="0078199E">
        <w:rPr>
          <w:rFonts w:asciiTheme="majorHAnsi" w:hAnsiTheme="majorHAnsi" w:cstheme="majorHAnsi"/>
        </w:rPr>
        <w:t xml:space="preserve">Sensibilizar a los estudiantes sobre la importancia de obtener resultados en las organizaciones </w:t>
      </w:r>
      <w:r w:rsidR="00B503DB" w:rsidRPr="0078199E">
        <w:rPr>
          <w:rFonts w:asciiTheme="majorHAnsi" w:hAnsiTheme="majorHAnsi" w:cstheme="majorHAnsi"/>
        </w:rPr>
        <w:t>desde una perspectiva sostenible</w:t>
      </w:r>
      <w:r w:rsidRPr="0078199E">
        <w:rPr>
          <w:rFonts w:asciiTheme="majorHAnsi" w:hAnsiTheme="majorHAnsi" w:cstheme="majorHAnsi"/>
        </w:rPr>
        <w:t xml:space="preserve">. </w:t>
      </w:r>
    </w:p>
    <w:p w14:paraId="39545049" w14:textId="6F6B5105" w:rsidR="00D17111" w:rsidRPr="0078199E" w:rsidRDefault="00D17111" w:rsidP="00FC0A72">
      <w:pPr>
        <w:pStyle w:val="Prrafodelista"/>
        <w:widowControl w:val="0"/>
        <w:numPr>
          <w:ilvl w:val="0"/>
          <w:numId w:val="7"/>
        </w:numPr>
        <w:autoSpaceDE w:val="0"/>
        <w:autoSpaceDN w:val="0"/>
        <w:contextualSpacing w:val="0"/>
        <w:jc w:val="both"/>
        <w:rPr>
          <w:rFonts w:asciiTheme="majorHAnsi" w:eastAsia="Calibri" w:hAnsiTheme="majorHAnsi" w:cstheme="majorHAnsi"/>
        </w:rPr>
      </w:pPr>
      <w:r w:rsidRPr="0078199E">
        <w:rPr>
          <w:rFonts w:asciiTheme="majorHAnsi" w:eastAsia="Calibri" w:hAnsiTheme="majorHAnsi" w:cstheme="majorHAnsi"/>
        </w:rPr>
        <w:lastRenderedPageBreak/>
        <w:t xml:space="preserve">Proporcionar al estudiante </w:t>
      </w:r>
      <w:r w:rsidR="00824894" w:rsidRPr="0078199E">
        <w:rPr>
          <w:rFonts w:asciiTheme="majorHAnsi" w:eastAsia="Calibri" w:hAnsiTheme="majorHAnsi" w:cstheme="majorHAnsi"/>
        </w:rPr>
        <w:t>herramientas para g</w:t>
      </w:r>
      <w:r w:rsidRPr="0078199E">
        <w:rPr>
          <w:rFonts w:asciiTheme="majorHAnsi" w:eastAsia="Calibri" w:hAnsiTheme="majorHAnsi" w:cstheme="majorHAnsi"/>
        </w:rPr>
        <w:t xml:space="preserve">enerar valor en las organizaciones, buscando crear una mentalidad de cambio e innovación en </w:t>
      </w:r>
      <w:r w:rsidR="00230F94" w:rsidRPr="0078199E">
        <w:rPr>
          <w:rFonts w:asciiTheme="majorHAnsi" w:eastAsia="Calibri" w:hAnsiTheme="majorHAnsi" w:cstheme="majorHAnsi"/>
        </w:rPr>
        <w:t>la</w:t>
      </w:r>
      <w:r w:rsidRPr="0078199E">
        <w:rPr>
          <w:rFonts w:asciiTheme="majorHAnsi" w:eastAsia="Calibri" w:hAnsiTheme="majorHAnsi" w:cstheme="majorHAnsi"/>
        </w:rPr>
        <w:t xml:space="preserve"> toma de decisiones.</w:t>
      </w:r>
    </w:p>
    <w:bookmarkEnd w:id="59"/>
    <w:p w14:paraId="3D882124" w14:textId="546460CA" w:rsidR="000D4E25" w:rsidRPr="003F2AA4" w:rsidRDefault="00D17111" w:rsidP="003F2AA4">
      <w:pPr>
        <w:numPr>
          <w:ilvl w:val="0"/>
          <w:numId w:val="7"/>
        </w:numPr>
        <w:jc w:val="both"/>
        <w:rPr>
          <w:rFonts w:asciiTheme="majorHAnsi" w:hAnsiTheme="majorHAnsi" w:cstheme="majorHAnsi"/>
          <w:lang w:val="es-ES_tradnl"/>
        </w:rPr>
      </w:pPr>
      <w:r w:rsidRPr="0078199E">
        <w:rPr>
          <w:rFonts w:asciiTheme="majorHAnsi" w:hAnsiTheme="majorHAnsi" w:cstheme="majorHAnsi"/>
        </w:rPr>
        <w:t xml:space="preserve">Fortalecer las habilidades analíticas de los estudiantes desde el manejo de herramientas y modelos de análisis de información acordes con los problemas o soluciones planteadas. </w:t>
      </w:r>
    </w:p>
    <w:p w14:paraId="31C56935" w14:textId="77777777" w:rsidR="00D17111" w:rsidRPr="0078199E" w:rsidRDefault="00D17111" w:rsidP="00D33F91">
      <w:pPr>
        <w:pStyle w:val="Textoindependiente3"/>
        <w:widowControl w:val="0"/>
        <w:spacing w:before="0" w:after="0"/>
        <w:ind w:right="-23"/>
        <w:jc w:val="both"/>
        <w:rPr>
          <w:rFonts w:asciiTheme="majorHAnsi" w:hAnsiTheme="majorHAnsi" w:cstheme="majorHAnsi"/>
          <w:b/>
          <w:kern w:val="0"/>
          <w:sz w:val="24"/>
          <w:szCs w:val="24"/>
          <w:lang w:eastAsia="en-US"/>
        </w:rPr>
      </w:pPr>
    </w:p>
    <w:p w14:paraId="7D61DB1C" w14:textId="4411A301" w:rsidR="00D17111" w:rsidRDefault="00486910" w:rsidP="00DC6B81">
      <w:pPr>
        <w:pStyle w:val="Prrafodelista"/>
        <w:numPr>
          <w:ilvl w:val="2"/>
          <w:numId w:val="25"/>
        </w:numPr>
        <w:outlineLvl w:val="2"/>
        <w:rPr>
          <w:rFonts w:asciiTheme="majorHAnsi" w:hAnsiTheme="majorHAnsi" w:cstheme="majorHAnsi"/>
          <w:b/>
        </w:rPr>
      </w:pPr>
      <w:bookmarkStart w:id="60" w:name="_Toc193652064"/>
      <w:bookmarkStart w:id="61" w:name="_Toc193788503"/>
      <w:r w:rsidRPr="0078199E">
        <w:rPr>
          <w:rFonts w:asciiTheme="majorHAnsi" w:hAnsiTheme="majorHAnsi" w:cstheme="majorHAnsi"/>
          <w:b/>
        </w:rPr>
        <w:t>Resultados de aprendizaje esperados</w:t>
      </w:r>
      <w:bookmarkEnd w:id="60"/>
      <w:bookmarkEnd w:id="61"/>
    </w:p>
    <w:p w14:paraId="1AA971EA" w14:textId="77777777" w:rsidR="00D04708" w:rsidRPr="0078199E" w:rsidRDefault="00D04708" w:rsidP="00D04708">
      <w:pPr>
        <w:pStyle w:val="Prrafodelista"/>
        <w:jc w:val="both"/>
        <w:rPr>
          <w:rFonts w:asciiTheme="majorHAnsi" w:hAnsiTheme="majorHAnsi" w:cstheme="majorHAnsi"/>
          <w:b/>
        </w:rPr>
      </w:pPr>
    </w:p>
    <w:p w14:paraId="2E1FBE9A" w14:textId="74D22415" w:rsidR="00D17111" w:rsidRPr="0078199E" w:rsidRDefault="00D17111" w:rsidP="00FC0A72">
      <w:pPr>
        <w:numPr>
          <w:ilvl w:val="0"/>
          <w:numId w:val="7"/>
        </w:numPr>
        <w:jc w:val="both"/>
        <w:rPr>
          <w:rFonts w:asciiTheme="majorHAnsi" w:hAnsiTheme="majorHAnsi" w:cstheme="majorHAnsi"/>
        </w:rPr>
      </w:pPr>
      <w:r w:rsidRPr="0078199E">
        <w:rPr>
          <w:rFonts w:asciiTheme="majorHAnsi" w:hAnsiTheme="majorHAnsi" w:cstheme="majorHAnsi"/>
        </w:rPr>
        <w:t xml:space="preserve">Desarrollar estrategias que apoyen </w:t>
      </w:r>
      <w:r w:rsidR="002E0B89" w:rsidRPr="0078199E">
        <w:rPr>
          <w:rFonts w:asciiTheme="majorHAnsi" w:hAnsiTheme="majorHAnsi" w:cstheme="majorHAnsi"/>
        </w:rPr>
        <w:t>a</w:t>
      </w:r>
      <w:r w:rsidRPr="0078199E">
        <w:rPr>
          <w:rFonts w:asciiTheme="majorHAnsi" w:hAnsiTheme="majorHAnsi" w:cstheme="majorHAnsi"/>
        </w:rPr>
        <w:t>l crecimiento de</w:t>
      </w:r>
      <w:r w:rsidR="002E0B89" w:rsidRPr="0078199E">
        <w:rPr>
          <w:rFonts w:asciiTheme="majorHAnsi" w:hAnsiTheme="majorHAnsi" w:cstheme="majorHAnsi"/>
        </w:rPr>
        <w:t xml:space="preserve"> la</w:t>
      </w:r>
      <w:r w:rsidRPr="0078199E">
        <w:rPr>
          <w:rFonts w:asciiTheme="majorHAnsi" w:hAnsiTheme="majorHAnsi" w:cstheme="majorHAnsi"/>
        </w:rPr>
        <w:t xml:space="preserve"> empresa desde una visión sistémica. </w:t>
      </w:r>
    </w:p>
    <w:p w14:paraId="12DFF67C" w14:textId="33A60BA4" w:rsidR="00D17111" w:rsidRPr="0078199E" w:rsidRDefault="00D17111" w:rsidP="00FC0A72">
      <w:pPr>
        <w:numPr>
          <w:ilvl w:val="0"/>
          <w:numId w:val="7"/>
        </w:numPr>
        <w:jc w:val="both"/>
        <w:rPr>
          <w:rFonts w:asciiTheme="majorHAnsi" w:hAnsiTheme="majorHAnsi" w:cstheme="majorHAnsi"/>
        </w:rPr>
      </w:pPr>
      <w:r w:rsidRPr="0078199E">
        <w:rPr>
          <w:rFonts w:asciiTheme="majorHAnsi" w:hAnsiTheme="majorHAnsi" w:cstheme="majorHAnsi"/>
        </w:rPr>
        <w:t xml:space="preserve">Promover </w:t>
      </w:r>
      <w:r w:rsidR="002E0B89" w:rsidRPr="0078199E">
        <w:rPr>
          <w:rFonts w:asciiTheme="majorHAnsi" w:hAnsiTheme="majorHAnsi" w:cstheme="majorHAnsi"/>
        </w:rPr>
        <w:t xml:space="preserve">habilidades para el desarrollo de </w:t>
      </w:r>
      <w:r w:rsidRPr="0078199E">
        <w:rPr>
          <w:rFonts w:asciiTheme="majorHAnsi" w:hAnsiTheme="majorHAnsi" w:cstheme="majorHAnsi"/>
        </w:rPr>
        <w:t>procesos de negociación sostenible (basados en la construcción de relaciones a largo plazo)</w:t>
      </w:r>
    </w:p>
    <w:p w14:paraId="34FFB309" w14:textId="77777777" w:rsidR="00D17111" w:rsidRPr="0078199E" w:rsidRDefault="00D17111" w:rsidP="00FC0A72">
      <w:pPr>
        <w:numPr>
          <w:ilvl w:val="0"/>
          <w:numId w:val="7"/>
        </w:numPr>
        <w:jc w:val="both"/>
        <w:rPr>
          <w:rFonts w:asciiTheme="majorHAnsi" w:hAnsiTheme="majorHAnsi" w:cstheme="majorHAnsi"/>
        </w:rPr>
      </w:pPr>
      <w:r w:rsidRPr="0078199E">
        <w:rPr>
          <w:rFonts w:asciiTheme="majorHAnsi" w:hAnsiTheme="majorHAnsi" w:cstheme="majorHAnsi"/>
        </w:rPr>
        <w:t xml:space="preserve">Elaborar interpretaciones con base en argumentos disciplinares para la comprensión de problemáticas organizacionales </w:t>
      </w:r>
    </w:p>
    <w:p w14:paraId="50843EC1" w14:textId="77777777" w:rsidR="00D17111" w:rsidRPr="0078199E" w:rsidRDefault="00D17111" w:rsidP="00FC0A72">
      <w:pPr>
        <w:numPr>
          <w:ilvl w:val="0"/>
          <w:numId w:val="7"/>
        </w:numPr>
        <w:jc w:val="both"/>
        <w:rPr>
          <w:rFonts w:asciiTheme="majorHAnsi" w:hAnsiTheme="majorHAnsi" w:cstheme="majorHAnsi"/>
        </w:rPr>
      </w:pPr>
      <w:r w:rsidRPr="0078199E">
        <w:rPr>
          <w:rFonts w:asciiTheme="majorHAnsi" w:hAnsiTheme="majorHAnsi" w:cstheme="majorHAnsi"/>
        </w:rPr>
        <w:t>Emplear metodologías o sistemas de análisis avanzados para la resolución de problemáticas propias del área del conocimiento de la Administración</w:t>
      </w:r>
    </w:p>
    <w:p w14:paraId="7C684DD2" w14:textId="77777777" w:rsidR="00D17111" w:rsidRPr="0078199E" w:rsidRDefault="00D17111" w:rsidP="00D17111">
      <w:pPr>
        <w:rPr>
          <w:rFonts w:asciiTheme="majorHAnsi" w:hAnsiTheme="majorHAnsi" w:cstheme="majorHAnsi"/>
          <w:b/>
          <w:color w:val="000000"/>
        </w:rPr>
      </w:pPr>
    </w:p>
    <w:p w14:paraId="01228929" w14:textId="4D636351" w:rsidR="002B2A13" w:rsidRPr="0078199E" w:rsidRDefault="00D33F91" w:rsidP="004B7B26">
      <w:pPr>
        <w:pStyle w:val="Prrafodelista"/>
        <w:ind w:left="0"/>
        <w:jc w:val="both"/>
        <w:rPr>
          <w:rFonts w:asciiTheme="majorHAnsi" w:hAnsiTheme="majorHAnsi" w:cstheme="majorHAnsi"/>
        </w:rPr>
      </w:pPr>
      <w:r w:rsidRPr="0078199E">
        <w:rPr>
          <w:rFonts w:asciiTheme="majorHAnsi" w:hAnsiTheme="majorHAnsi" w:cstheme="majorHAnsi"/>
        </w:rPr>
        <w:t>El entregable de este curso es un inf</w:t>
      </w:r>
      <w:r w:rsidR="00D925DC">
        <w:rPr>
          <w:rFonts w:asciiTheme="majorHAnsi" w:hAnsiTheme="majorHAnsi" w:cstheme="majorHAnsi"/>
        </w:rPr>
        <w:t>o</w:t>
      </w:r>
      <w:r w:rsidRPr="0078199E">
        <w:rPr>
          <w:rFonts w:asciiTheme="majorHAnsi" w:hAnsiTheme="majorHAnsi" w:cstheme="majorHAnsi"/>
        </w:rPr>
        <w:t>rme técnico que se desarrollar</w:t>
      </w:r>
      <w:r w:rsidR="00EC0889">
        <w:rPr>
          <w:rFonts w:asciiTheme="majorHAnsi" w:hAnsiTheme="majorHAnsi" w:cstheme="majorHAnsi"/>
        </w:rPr>
        <w:t>á</w:t>
      </w:r>
      <w:r w:rsidRPr="0078199E">
        <w:rPr>
          <w:rFonts w:asciiTheme="majorHAnsi" w:hAnsiTheme="majorHAnsi" w:cstheme="majorHAnsi"/>
        </w:rPr>
        <w:t xml:space="preserve"> dentro del curso </w:t>
      </w:r>
      <w:r w:rsidR="003F2AA4">
        <w:rPr>
          <w:rFonts w:asciiTheme="majorHAnsi" w:hAnsiTheme="majorHAnsi" w:cstheme="majorHAnsi"/>
        </w:rPr>
        <w:t>y</w:t>
      </w:r>
      <w:r w:rsidRPr="0078199E">
        <w:rPr>
          <w:rFonts w:asciiTheme="majorHAnsi" w:hAnsiTheme="majorHAnsi" w:cstheme="majorHAnsi"/>
        </w:rPr>
        <w:t xml:space="preserve"> se socializará al </w:t>
      </w:r>
      <w:r w:rsidR="003F2AA4">
        <w:rPr>
          <w:rFonts w:asciiTheme="majorHAnsi" w:hAnsiTheme="majorHAnsi" w:cstheme="majorHAnsi"/>
        </w:rPr>
        <w:t>culminar el curso.</w:t>
      </w:r>
      <w:r w:rsidRPr="0078199E">
        <w:rPr>
          <w:rFonts w:asciiTheme="majorHAnsi" w:hAnsiTheme="majorHAnsi" w:cstheme="majorHAnsi"/>
        </w:rPr>
        <w:t xml:space="preserve"> </w:t>
      </w:r>
    </w:p>
    <w:p w14:paraId="3F37C0AD" w14:textId="77777777" w:rsidR="00083D38" w:rsidRPr="0078199E" w:rsidRDefault="00083D38" w:rsidP="00083D38">
      <w:pPr>
        <w:rPr>
          <w:rFonts w:asciiTheme="majorHAnsi" w:hAnsiTheme="majorHAnsi" w:cstheme="majorHAnsi"/>
          <w:b/>
        </w:rPr>
      </w:pPr>
    </w:p>
    <w:p w14:paraId="67DD8B44" w14:textId="0A10F29B" w:rsidR="00BF68D5" w:rsidRPr="008B492A" w:rsidRDefault="003112FE" w:rsidP="00DC6B81">
      <w:pPr>
        <w:pStyle w:val="Prrafodelista"/>
        <w:numPr>
          <w:ilvl w:val="0"/>
          <w:numId w:val="26"/>
        </w:numPr>
        <w:jc w:val="center"/>
        <w:outlineLvl w:val="0"/>
        <w:rPr>
          <w:rFonts w:asciiTheme="majorHAnsi" w:hAnsiTheme="majorHAnsi" w:cstheme="majorHAnsi"/>
          <w:b/>
        </w:rPr>
      </w:pPr>
      <w:bookmarkStart w:id="62" w:name="_Toc193652065"/>
      <w:bookmarkStart w:id="63" w:name="_Toc193788504"/>
      <w:r w:rsidRPr="008B492A">
        <w:rPr>
          <w:rFonts w:asciiTheme="majorHAnsi" w:hAnsiTheme="majorHAnsi" w:cstheme="majorHAnsi"/>
          <w:b/>
        </w:rPr>
        <w:t>Reconocimiento</w:t>
      </w:r>
      <w:r w:rsidR="00560663" w:rsidRPr="008B492A">
        <w:rPr>
          <w:rFonts w:asciiTheme="majorHAnsi" w:hAnsiTheme="majorHAnsi" w:cstheme="majorHAnsi"/>
          <w:b/>
        </w:rPr>
        <w:t>s</w:t>
      </w:r>
      <w:r w:rsidR="007624CB" w:rsidRPr="008B492A">
        <w:rPr>
          <w:rFonts w:asciiTheme="majorHAnsi" w:hAnsiTheme="majorHAnsi" w:cstheme="majorHAnsi"/>
          <w:b/>
        </w:rPr>
        <w:t xml:space="preserve"> y d</w:t>
      </w:r>
      <w:r w:rsidR="00EC4A5F" w:rsidRPr="008B492A">
        <w:rPr>
          <w:rFonts w:asciiTheme="majorHAnsi" w:hAnsiTheme="majorHAnsi" w:cstheme="majorHAnsi"/>
          <w:b/>
        </w:rPr>
        <w:t>istinciones</w:t>
      </w:r>
      <w:bookmarkEnd w:id="62"/>
      <w:bookmarkEnd w:id="63"/>
    </w:p>
    <w:p w14:paraId="43B5A89A" w14:textId="77777777" w:rsidR="00BF68D5" w:rsidRPr="0078199E" w:rsidRDefault="00BF68D5" w:rsidP="00BF68D5">
      <w:pPr>
        <w:jc w:val="both"/>
        <w:rPr>
          <w:rFonts w:asciiTheme="majorHAnsi" w:hAnsiTheme="majorHAnsi" w:cstheme="majorHAnsi"/>
          <w:bCs/>
        </w:rPr>
      </w:pPr>
    </w:p>
    <w:p w14:paraId="55BFE367" w14:textId="61680825" w:rsidR="00040C30" w:rsidRPr="0078199E" w:rsidRDefault="00755177" w:rsidP="0027559A">
      <w:pPr>
        <w:jc w:val="both"/>
        <w:rPr>
          <w:rFonts w:asciiTheme="majorHAnsi" w:hAnsiTheme="majorHAnsi" w:cstheme="majorHAnsi"/>
          <w:b/>
        </w:rPr>
      </w:pPr>
      <w:r w:rsidRPr="0078199E">
        <w:rPr>
          <w:rFonts w:asciiTheme="majorHAnsi" w:hAnsiTheme="majorHAnsi" w:cstheme="majorHAnsi"/>
          <w:bCs/>
        </w:rPr>
        <w:t>Los programas de pregrado de la Univer</w:t>
      </w:r>
      <w:r w:rsidR="00655E9E" w:rsidRPr="0078199E">
        <w:rPr>
          <w:rFonts w:asciiTheme="majorHAnsi" w:hAnsiTheme="majorHAnsi" w:cstheme="majorHAnsi"/>
          <w:bCs/>
        </w:rPr>
        <w:t>sidad podrán otorgar una distinción</w:t>
      </w:r>
      <w:r w:rsidRPr="0078199E">
        <w:rPr>
          <w:rFonts w:asciiTheme="majorHAnsi" w:hAnsiTheme="majorHAnsi" w:cstheme="majorHAnsi"/>
          <w:bCs/>
        </w:rPr>
        <w:t xml:space="preserve"> meritoria a los trabajos o tesis de grado realizados por los estudiantes cuando, a consideración de las instancias colegiadas o del grupo de evaluadores designados, reúnan de manera sobresaliente condiciones de calidad, coherencia y pertinencia académica de acuerdo con el proyecto educativo del programa. </w:t>
      </w:r>
      <w:r w:rsidR="00655E9E" w:rsidRPr="0078199E">
        <w:rPr>
          <w:rFonts w:asciiTheme="majorHAnsi" w:hAnsiTheme="majorHAnsi" w:cstheme="majorHAnsi"/>
          <w:bCs/>
        </w:rPr>
        <w:t>En caso de ratificación por parte de la dirección de investigación, la carta de recomendación se anexará a la carta de aprobación del trabajo de grado y se comunicará la decisión al estudiante.</w:t>
      </w:r>
      <w:r w:rsidR="00655E9E" w:rsidRPr="0078199E">
        <w:rPr>
          <w:rFonts w:asciiTheme="majorHAnsi" w:hAnsiTheme="majorHAnsi" w:cstheme="majorHAnsi"/>
        </w:rPr>
        <w:t xml:space="preserve"> </w:t>
      </w:r>
      <w:r w:rsidR="009D6EC0" w:rsidRPr="0078199E">
        <w:rPr>
          <w:rStyle w:val="Refdenotaalpie"/>
          <w:rFonts w:asciiTheme="majorHAnsi" w:hAnsiTheme="majorHAnsi" w:cstheme="majorHAnsi"/>
        </w:rPr>
        <w:footnoteReference w:id="4"/>
      </w:r>
    </w:p>
    <w:p w14:paraId="3D83B851" w14:textId="4EB3CFB2" w:rsidR="0076016E" w:rsidRPr="0078199E" w:rsidRDefault="0076016E" w:rsidP="0027559A">
      <w:pPr>
        <w:jc w:val="both"/>
        <w:rPr>
          <w:rFonts w:asciiTheme="majorHAnsi" w:hAnsiTheme="majorHAnsi" w:cstheme="majorHAnsi"/>
        </w:rPr>
      </w:pPr>
    </w:p>
    <w:p w14:paraId="74A20526" w14:textId="6B26333A" w:rsidR="002329E2" w:rsidRPr="0078199E" w:rsidRDefault="002329E2" w:rsidP="00DC6B81">
      <w:pPr>
        <w:pStyle w:val="Prrafodelista"/>
        <w:numPr>
          <w:ilvl w:val="0"/>
          <w:numId w:val="26"/>
        </w:numPr>
        <w:jc w:val="center"/>
        <w:outlineLvl w:val="0"/>
        <w:rPr>
          <w:rFonts w:asciiTheme="majorHAnsi" w:hAnsiTheme="majorHAnsi" w:cstheme="majorHAnsi"/>
          <w:b/>
        </w:rPr>
      </w:pPr>
      <w:bookmarkStart w:id="64" w:name="_Toc193652066"/>
      <w:bookmarkStart w:id="65" w:name="_Toc193788505"/>
      <w:r w:rsidRPr="0078199E">
        <w:rPr>
          <w:rFonts w:asciiTheme="majorHAnsi" w:hAnsiTheme="majorHAnsi" w:cstheme="majorHAnsi"/>
          <w:b/>
        </w:rPr>
        <w:t xml:space="preserve">Formación en </w:t>
      </w:r>
      <w:r w:rsidR="007624CB" w:rsidRPr="0078199E">
        <w:rPr>
          <w:rFonts w:asciiTheme="majorHAnsi" w:hAnsiTheme="majorHAnsi" w:cstheme="majorHAnsi"/>
          <w:b/>
        </w:rPr>
        <w:t>ética e integridad científica</w:t>
      </w:r>
      <w:bookmarkEnd w:id="64"/>
      <w:bookmarkEnd w:id="65"/>
      <w:r w:rsidR="007624CB" w:rsidRPr="0078199E">
        <w:rPr>
          <w:rFonts w:asciiTheme="majorHAnsi" w:hAnsiTheme="majorHAnsi" w:cstheme="majorHAnsi"/>
          <w:b/>
        </w:rPr>
        <w:t xml:space="preserve"> </w:t>
      </w:r>
    </w:p>
    <w:p w14:paraId="06AC741A" w14:textId="77777777" w:rsidR="002329E2" w:rsidRPr="0078199E" w:rsidRDefault="002329E2" w:rsidP="002329E2">
      <w:pPr>
        <w:rPr>
          <w:rFonts w:asciiTheme="majorHAnsi" w:hAnsiTheme="majorHAnsi" w:cstheme="majorHAnsi"/>
          <w:b/>
        </w:rPr>
      </w:pPr>
    </w:p>
    <w:p w14:paraId="20EEAF23" w14:textId="207FB6D3" w:rsidR="002329E2" w:rsidRPr="0078199E" w:rsidRDefault="002329E2" w:rsidP="002329E2">
      <w:pPr>
        <w:jc w:val="both"/>
        <w:rPr>
          <w:rFonts w:asciiTheme="majorHAnsi" w:hAnsiTheme="majorHAnsi" w:cstheme="majorHAnsi"/>
        </w:rPr>
      </w:pPr>
      <w:r w:rsidRPr="0078199E">
        <w:rPr>
          <w:rFonts w:asciiTheme="majorHAnsi" w:hAnsiTheme="majorHAnsi" w:cstheme="majorHAnsi"/>
        </w:rPr>
        <w:t xml:space="preserve">La puesta en marcha de la anterior apuesta formativa solo es posible en la medida en que articula una formación en investigación y en ética e integridad científica, atendiendo los lineamientos para la construcción del currículo, recomendados por la Dirección Académica de la Universidad. Así, para la apropiada adopción de buenas prácticas en ética e integridad científica se ha previsto </w:t>
      </w:r>
      <w:proofErr w:type="gramStart"/>
      <w:r w:rsidRPr="0078199E">
        <w:rPr>
          <w:rFonts w:asciiTheme="majorHAnsi" w:hAnsiTheme="majorHAnsi" w:cstheme="majorHAnsi"/>
        </w:rPr>
        <w:t>que</w:t>
      </w:r>
      <w:proofErr w:type="gramEnd"/>
      <w:r w:rsidRPr="0078199E">
        <w:rPr>
          <w:rFonts w:asciiTheme="majorHAnsi" w:hAnsiTheme="majorHAnsi" w:cstheme="majorHAnsi"/>
        </w:rPr>
        <w:t xml:space="preserve"> en el desarrollo del plan de estudio, los estudiantes transiten por espacios formales como la asignatura Métodos de Investigación Científica y Opción de Grado I, donde recibirán formación enfocada en este tema. (</w:t>
      </w:r>
      <w:r w:rsidR="007624CB" w:rsidRPr="0078199E">
        <w:rPr>
          <w:rFonts w:asciiTheme="majorHAnsi" w:hAnsiTheme="majorHAnsi" w:cstheme="majorHAnsi"/>
        </w:rPr>
        <w:t>Figura 4</w:t>
      </w:r>
      <w:r w:rsidRPr="0078199E">
        <w:rPr>
          <w:rFonts w:asciiTheme="majorHAnsi" w:hAnsiTheme="majorHAnsi" w:cstheme="majorHAnsi"/>
        </w:rPr>
        <w:t xml:space="preserve">). </w:t>
      </w:r>
    </w:p>
    <w:p w14:paraId="5934EFB9" w14:textId="77777777" w:rsidR="009C36D2" w:rsidRPr="00363D59" w:rsidRDefault="009C36D2" w:rsidP="002329E2">
      <w:pPr>
        <w:jc w:val="both"/>
        <w:rPr>
          <w:rFonts w:asciiTheme="majorHAnsi" w:hAnsiTheme="majorHAnsi" w:cstheme="majorHAnsi"/>
        </w:rPr>
      </w:pPr>
    </w:p>
    <w:p w14:paraId="6619A6F9" w14:textId="387507C1" w:rsidR="002329E2" w:rsidRPr="00363D59" w:rsidRDefault="007624CB" w:rsidP="009D6EC0">
      <w:pPr>
        <w:jc w:val="center"/>
        <w:rPr>
          <w:rFonts w:asciiTheme="majorHAnsi" w:hAnsiTheme="majorHAnsi" w:cstheme="majorHAnsi"/>
        </w:rPr>
      </w:pPr>
      <w:r w:rsidRPr="00363D59">
        <w:rPr>
          <w:rFonts w:asciiTheme="majorHAnsi" w:hAnsiTheme="majorHAnsi" w:cstheme="majorHAnsi"/>
        </w:rPr>
        <w:t xml:space="preserve">Figura 4. </w:t>
      </w:r>
      <w:r w:rsidR="002329E2" w:rsidRPr="00363D59">
        <w:rPr>
          <w:rFonts w:asciiTheme="majorHAnsi" w:hAnsiTheme="majorHAnsi" w:cstheme="majorHAnsi"/>
        </w:rPr>
        <w:t xml:space="preserve"> Ruta de formación en investigación y ética e integridad científica</w:t>
      </w:r>
    </w:p>
    <w:p w14:paraId="01279359" w14:textId="77777777" w:rsidR="002329E2" w:rsidRPr="00363D59" w:rsidRDefault="002329E2" w:rsidP="002329E2">
      <w:pPr>
        <w:rPr>
          <w:rFonts w:asciiTheme="majorHAnsi" w:hAnsiTheme="majorHAnsi" w:cstheme="majorHAnsi"/>
        </w:rPr>
      </w:pPr>
    </w:p>
    <w:p w14:paraId="664C7E98" w14:textId="30E77439" w:rsidR="002329E2" w:rsidRPr="00363D59" w:rsidRDefault="002D6567" w:rsidP="009D6EC0">
      <w:pPr>
        <w:jc w:val="center"/>
        <w:rPr>
          <w:rFonts w:asciiTheme="majorHAnsi" w:hAnsiTheme="majorHAnsi" w:cstheme="majorHAnsi"/>
        </w:rPr>
      </w:pPr>
      <w:r w:rsidRPr="002D6567">
        <w:rPr>
          <w:rFonts w:asciiTheme="majorHAnsi" w:hAnsiTheme="majorHAnsi" w:cstheme="majorHAnsi"/>
          <w:noProof/>
        </w:rPr>
        <w:drawing>
          <wp:inline distT="0" distB="0" distL="0" distR="0" wp14:anchorId="3A6283FA" wp14:editId="706DDC6B">
            <wp:extent cx="3753374" cy="147658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3374" cy="1476581"/>
                    </a:xfrm>
                    <a:prstGeom prst="rect">
                      <a:avLst/>
                    </a:prstGeom>
                  </pic:spPr>
                </pic:pic>
              </a:graphicData>
            </a:graphic>
          </wp:inline>
        </w:drawing>
      </w:r>
    </w:p>
    <w:p w14:paraId="1FA16F14" w14:textId="1E047722" w:rsidR="002329E2" w:rsidRPr="00363D59" w:rsidRDefault="002329E2" w:rsidP="002329E2">
      <w:pPr>
        <w:rPr>
          <w:rFonts w:asciiTheme="majorHAnsi" w:hAnsiTheme="majorHAnsi" w:cstheme="majorHAnsi"/>
        </w:rPr>
      </w:pPr>
    </w:p>
    <w:p w14:paraId="2C5B094D" w14:textId="7DCB496E" w:rsidR="009D6EC0" w:rsidRPr="00363D59" w:rsidRDefault="009D6EC0" w:rsidP="009D6EC0">
      <w:pPr>
        <w:jc w:val="center"/>
        <w:rPr>
          <w:rFonts w:asciiTheme="majorHAnsi" w:hAnsiTheme="majorHAnsi" w:cstheme="majorHAnsi"/>
        </w:rPr>
      </w:pPr>
      <w:r w:rsidRPr="00363D59">
        <w:rPr>
          <w:rFonts w:asciiTheme="majorHAnsi" w:hAnsiTheme="majorHAnsi" w:cstheme="majorHAnsi"/>
        </w:rPr>
        <w:t>Fuente: Dirección de Investigación Escuela de Administración</w:t>
      </w:r>
    </w:p>
    <w:p w14:paraId="19C1AC6E" w14:textId="77777777" w:rsidR="009D6EC0" w:rsidRPr="00363D59" w:rsidRDefault="009D6EC0" w:rsidP="002329E2">
      <w:pPr>
        <w:rPr>
          <w:rFonts w:asciiTheme="majorHAnsi" w:hAnsiTheme="majorHAnsi" w:cstheme="majorHAnsi"/>
        </w:rPr>
      </w:pPr>
    </w:p>
    <w:p w14:paraId="7B2FC5DB" w14:textId="7C55B814" w:rsidR="002329E2" w:rsidRPr="00EB0AD9" w:rsidRDefault="002329E2" w:rsidP="002329E2">
      <w:pPr>
        <w:jc w:val="both"/>
        <w:rPr>
          <w:rFonts w:asciiTheme="majorHAnsi" w:hAnsiTheme="majorHAnsi" w:cstheme="majorHAnsi"/>
          <w:color w:val="FF0000"/>
        </w:rPr>
      </w:pPr>
      <w:r w:rsidRPr="00363D59">
        <w:rPr>
          <w:rFonts w:asciiTheme="majorHAnsi" w:hAnsiTheme="majorHAnsi" w:cstheme="majorHAnsi"/>
        </w:rPr>
        <w:t xml:space="preserve">Complementando lo anterior y a) asumiendo que las Opciones de Grado tienen mayor alcance y profundidad en materia de investigación y b) exponen más ampliamente a los estudiantes a dilemas éticos y de integridad científica, se plantea la necesidad de incorporar la formación ética en estos espacios de formación, </w:t>
      </w:r>
      <w:r w:rsidR="004577DD">
        <w:rPr>
          <w:rFonts w:asciiTheme="majorHAnsi" w:hAnsiTheme="majorHAnsi" w:cstheme="majorHAnsi"/>
        </w:rPr>
        <w:t>8 horas en el curso de métodos de investigación científica y 16 horas en opción de grado 1.</w:t>
      </w:r>
    </w:p>
    <w:p w14:paraId="673E2BCA" w14:textId="77777777" w:rsidR="00500886" w:rsidRDefault="00500886" w:rsidP="002B2A13">
      <w:pPr>
        <w:rPr>
          <w:rFonts w:asciiTheme="majorHAnsi" w:hAnsiTheme="majorHAnsi" w:cstheme="majorHAnsi"/>
          <w:b/>
        </w:rPr>
      </w:pPr>
    </w:p>
    <w:p w14:paraId="0582331E" w14:textId="310CC6D3" w:rsidR="002B2A13" w:rsidRDefault="0078199E" w:rsidP="00DC6B81">
      <w:pPr>
        <w:pStyle w:val="Prrafodelista"/>
        <w:numPr>
          <w:ilvl w:val="0"/>
          <w:numId w:val="26"/>
        </w:numPr>
        <w:jc w:val="center"/>
        <w:outlineLvl w:val="0"/>
        <w:rPr>
          <w:rFonts w:asciiTheme="majorHAnsi" w:hAnsiTheme="majorHAnsi" w:cstheme="majorHAnsi"/>
          <w:b/>
        </w:rPr>
      </w:pPr>
      <w:bookmarkStart w:id="66" w:name="_Toc193652067"/>
      <w:bookmarkStart w:id="67" w:name="_Toc193788506"/>
      <w:r w:rsidRPr="002B2A13">
        <w:rPr>
          <w:rFonts w:asciiTheme="majorHAnsi" w:hAnsiTheme="majorHAnsi" w:cstheme="majorHAnsi"/>
          <w:b/>
        </w:rPr>
        <w:t>Proceso de gestión de trabajos de grado</w:t>
      </w:r>
      <w:bookmarkEnd w:id="66"/>
      <w:bookmarkEnd w:id="67"/>
    </w:p>
    <w:p w14:paraId="4027379E" w14:textId="77777777" w:rsidR="002B2A13" w:rsidRPr="002B2A13" w:rsidRDefault="002B2A13" w:rsidP="002B2A13">
      <w:pPr>
        <w:pStyle w:val="Prrafodelista"/>
        <w:ind w:left="360"/>
        <w:rPr>
          <w:rFonts w:asciiTheme="majorHAnsi" w:hAnsiTheme="majorHAnsi" w:cstheme="majorHAnsi"/>
          <w:b/>
        </w:rPr>
      </w:pPr>
    </w:p>
    <w:p w14:paraId="7E10BDCE" w14:textId="634E8830" w:rsidR="003F2AA4" w:rsidRDefault="004577DD" w:rsidP="001D7128">
      <w:pPr>
        <w:jc w:val="both"/>
        <w:rPr>
          <w:rFonts w:asciiTheme="majorHAnsi" w:hAnsiTheme="majorHAnsi" w:cstheme="majorHAnsi"/>
        </w:rPr>
      </w:pPr>
      <w:proofErr w:type="gramStart"/>
      <w:r>
        <w:rPr>
          <w:rFonts w:asciiTheme="majorHAnsi" w:hAnsiTheme="majorHAnsi" w:cstheme="majorHAnsi"/>
        </w:rPr>
        <w:t xml:space="preserve">El </w:t>
      </w:r>
      <w:r w:rsidR="001D7128" w:rsidRPr="00363D59">
        <w:rPr>
          <w:rFonts w:asciiTheme="majorHAnsi" w:hAnsiTheme="majorHAnsi" w:cstheme="majorHAnsi"/>
        </w:rPr>
        <w:t xml:space="preserve"> proceso</w:t>
      </w:r>
      <w:proofErr w:type="gramEnd"/>
      <w:r w:rsidR="0078199E" w:rsidRPr="00363D59">
        <w:rPr>
          <w:rFonts w:asciiTheme="majorHAnsi" w:hAnsiTheme="majorHAnsi" w:cstheme="majorHAnsi"/>
        </w:rPr>
        <w:t xml:space="preserve"> gen</w:t>
      </w:r>
      <w:r w:rsidR="002418C4">
        <w:rPr>
          <w:rFonts w:asciiTheme="majorHAnsi" w:hAnsiTheme="majorHAnsi" w:cstheme="majorHAnsi"/>
        </w:rPr>
        <w:t>e</w:t>
      </w:r>
      <w:r w:rsidR="0078199E" w:rsidRPr="00363D59">
        <w:rPr>
          <w:rFonts w:asciiTheme="majorHAnsi" w:hAnsiTheme="majorHAnsi" w:cstheme="majorHAnsi"/>
        </w:rPr>
        <w:t>ral</w:t>
      </w:r>
      <w:r w:rsidR="001D7128" w:rsidRPr="00363D59">
        <w:rPr>
          <w:rFonts w:asciiTheme="majorHAnsi" w:hAnsiTheme="majorHAnsi" w:cstheme="majorHAnsi"/>
        </w:rPr>
        <w:t xml:space="preserve"> inicia con la revisión de las opciones de grado elegidas por los estudiantes en el taller desarrollado en el curso Métodos de Investigación Científica. Con base en esta revisión, la Dirección de Investigación generará un reporte que entregará al Coordinador de Trabajo de Grado para su gestión.</w:t>
      </w:r>
    </w:p>
    <w:p w14:paraId="52FB63CD" w14:textId="77777777" w:rsidR="003F2AA4" w:rsidRPr="00363D59" w:rsidRDefault="003F2AA4" w:rsidP="001D7128">
      <w:pPr>
        <w:jc w:val="both"/>
        <w:rPr>
          <w:rFonts w:asciiTheme="majorHAnsi" w:hAnsiTheme="majorHAnsi" w:cstheme="majorHAnsi"/>
        </w:rPr>
      </w:pPr>
    </w:p>
    <w:p w14:paraId="3D83091E"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Tiempo máximo: 1 semana</w:t>
      </w:r>
    </w:p>
    <w:p w14:paraId="6701865C" w14:textId="77777777" w:rsidR="001D7128" w:rsidRDefault="001D7128" w:rsidP="001D7128">
      <w:pPr>
        <w:jc w:val="both"/>
        <w:rPr>
          <w:rFonts w:asciiTheme="majorHAnsi" w:hAnsiTheme="majorHAnsi" w:cstheme="majorHAnsi"/>
        </w:rPr>
      </w:pPr>
      <w:r w:rsidRPr="002B2A13">
        <w:rPr>
          <w:rFonts w:asciiTheme="majorHAnsi" w:hAnsiTheme="majorHAnsi" w:cstheme="majorHAnsi"/>
        </w:rPr>
        <w:t>Responsable: Dirección de Investigación </w:t>
      </w:r>
    </w:p>
    <w:p w14:paraId="6C9D4A76" w14:textId="77777777" w:rsidR="00D04708" w:rsidRPr="002B2A13" w:rsidRDefault="00D04708" w:rsidP="001D7128">
      <w:pPr>
        <w:jc w:val="both"/>
        <w:rPr>
          <w:rFonts w:asciiTheme="majorHAnsi" w:hAnsiTheme="majorHAnsi" w:cstheme="majorHAnsi"/>
        </w:rPr>
      </w:pPr>
    </w:p>
    <w:p w14:paraId="0AB444C7" w14:textId="5BEB5B80" w:rsidR="00363D59" w:rsidRPr="008B492A" w:rsidRDefault="008B492A" w:rsidP="00DC6B81">
      <w:pPr>
        <w:pStyle w:val="Prrafodelista"/>
        <w:numPr>
          <w:ilvl w:val="1"/>
          <w:numId w:val="26"/>
        </w:numPr>
        <w:outlineLvl w:val="1"/>
        <w:rPr>
          <w:rFonts w:asciiTheme="majorHAnsi" w:hAnsiTheme="majorHAnsi" w:cstheme="majorHAnsi"/>
          <w:b/>
        </w:rPr>
      </w:pPr>
      <w:bookmarkStart w:id="68" w:name="_Toc193652068"/>
      <w:bookmarkStart w:id="69" w:name="_Toc193788507"/>
      <w:r>
        <w:rPr>
          <w:rFonts w:asciiTheme="majorHAnsi" w:hAnsiTheme="majorHAnsi" w:cstheme="majorHAnsi"/>
          <w:b/>
        </w:rPr>
        <w:t xml:space="preserve">Proceso para la </w:t>
      </w:r>
      <w:r w:rsidR="001D7128" w:rsidRPr="008B492A">
        <w:rPr>
          <w:rFonts w:asciiTheme="majorHAnsi" w:hAnsiTheme="majorHAnsi" w:cstheme="majorHAnsi"/>
          <w:b/>
        </w:rPr>
        <w:t>O</w:t>
      </w:r>
      <w:r w:rsidR="00363D59" w:rsidRPr="008B492A">
        <w:rPr>
          <w:rFonts w:asciiTheme="majorHAnsi" w:hAnsiTheme="majorHAnsi" w:cstheme="majorHAnsi"/>
          <w:b/>
        </w:rPr>
        <w:t xml:space="preserve">pción de </w:t>
      </w:r>
      <w:r w:rsidR="002B2A13" w:rsidRPr="008B492A">
        <w:rPr>
          <w:rFonts w:asciiTheme="majorHAnsi" w:hAnsiTheme="majorHAnsi" w:cstheme="majorHAnsi"/>
          <w:b/>
        </w:rPr>
        <w:t>G</w:t>
      </w:r>
      <w:r w:rsidR="00363D59" w:rsidRPr="008B492A">
        <w:rPr>
          <w:rFonts w:asciiTheme="majorHAnsi" w:hAnsiTheme="majorHAnsi" w:cstheme="majorHAnsi"/>
          <w:b/>
        </w:rPr>
        <w:t>rado 1</w:t>
      </w:r>
      <w:bookmarkEnd w:id="68"/>
      <w:bookmarkEnd w:id="69"/>
    </w:p>
    <w:p w14:paraId="40B59DEC" w14:textId="77777777" w:rsidR="008B492A" w:rsidRDefault="008B492A" w:rsidP="008B492A">
      <w:pPr>
        <w:jc w:val="both"/>
        <w:rPr>
          <w:rFonts w:asciiTheme="majorHAnsi" w:hAnsiTheme="majorHAnsi" w:cstheme="majorHAnsi"/>
          <w:b/>
        </w:rPr>
      </w:pPr>
    </w:p>
    <w:p w14:paraId="072F724F" w14:textId="73F566B7" w:rsidR="002B2A13" w:rsidRDefault="001D7128" w:rsidP="00DC6B81">
      <w:pPr>
        <w:pStyle w:val="Prrafodelista"/>
        <w:numPr>
          <w:ilvl w:val="2"/>
          <w:numId w:val="26"/>
        </w:numPr>
        <w:outlineLvl w:val="2"/>
        <w:rPr>
          <w:rFonts w:asciiTheme="majorHAnsi" w:hAnsiTheme="majorHAnsi" w:cstheme="majorHAnsi"/>
          <w:b/>
        </w:rPr>
      </w:pPr>
      <w:bookmarkStart w:id="70" w:name="_Toc193652069"/>
      <w:bookmarkStart w:id="71" w:name="_Toc193788508"/>
      <w:r w:rsidRPr="008B492A">
        <w:rPr>
          <w:rFonts w:asciiTheme="majorHAnsi" w:hAnsiTheme="majorHAnsi" w:cstheme="majorHAnsi"/>
          <w:b/>
        </w:rPr>
        <w:t>Asignación de tutor</w:t>
      </w:r>
      <w:bookmarkEnd w:id="70"/>
      <w:bookmarkEnd w:id="71"/>
    </w:p>
    <w:p w14:paraId="26906E18" w14:textId="77777777" w:rsidR="00794C9A" w:rsidRPr="008B492A" w:rsidRDefault="00794C9A" w:rsidP="00794C9A">
      <w:pPr>
        <w:pStyle w:val="Prrafodelista"/>
        <w:outlineLvl w:val="2"/>
        <w:rPr>
          <w:rFonts w:asciiTheme="majorHAnsi" w:hAnsiTheme="majorHAnsi" w:cstheme="majorHAnsi"/>
          <w:b/>
        </w:rPr>
      </w:pPr>
    </w:p>
    <w:p w14:paraId="76363907" w14:textId="44F936D0" w:rsidR="001D7128" w:rsidRDefault="001D7128" w:rsidP="00F34437">
      <w:pPr>
        <w:jc w:val="both"/>
        <w:rPr>
          <w:rFonts w:asciiTheme="majorHAnsi" w:hAnsiTheme="majorHAnsi" w:cstheme="majorHAnsi"/>
        </w:rPr>
      </w:pPr>
      <w:r w:rsidRPr="00363D59">
        <w:rPr>
          <w:rFonts w:asciiTheme="majorHAnsi" w:hAnsiTheme="majorHAnsi" w:cstheme="majorHAnsi"/>
        </w:rPr>
        <w:t>De acuerdo con la base de datos que provea la Dirección de Investigación, el Coordinador de</w:t>
      </w:r>
      <w:r w:rsidR="00445E94">
        <w:rPr>
          <w:rFonts w:asciiTheme="majorHAnsi" w:hAnsiTheme="majorHAnsi" w:cstheme="majorHAnsi"/>
        </w:rPr>
        <w:t xml:space="preserve"> </w:t>
      </w:r>
      <w:r w:rsidRPr="00363D59">
        <w:rPr>
          <w:rFonts w:asciiTheme="majorHAnsi" w:hAnsiTheme="majorHAnsi" w:cstheme="majorHAnsi"/>
        </w:rPr>
        <w:t xml:space="preserve">Trabajo de Grado asignará los tutores a los estudiantes considerando sus preferencias temáticas y la disponibilidad de tutores.  </w:t>
      </w:r>
    </w:p>
    <w:p w14:paraId="56F27260" w14:textId="77777777" w:rsidR="003F2AA4" w:rsidRPr="00363D59" w:rsidRDefault="003F2AA4" w:rsidP="001D7128">
      <w:pPr>
        <w:jc w:val="both"/>
        <w:rPr>
          <w:rFonts w:asciiTheme="majorHAnsi" w:hAnsiTheme="majorHAnsi" w:cstheme="majorHAnsi"/>
        </w:rPr>
      </w:pPr>
    </w:p>
    <w:p w14:paraId="1936A5E0"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Tiempo máximo: 2 semanas </w:t>
      </w:r>
    </w:p>
    <w:p w14:paraId="60863E3E"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Responsable: Coordinador de Trabajos de Grado</w:t>
      </w:r>
    </w:p>
    <w:p w14:paraId="1604E191" w14:textId="11309B73" w:rsidR="006F644E" w:rsidRDefault="001D7128" w:rsidP="001D7128">
      <w:pPr>
        <w:jc w:val="both"/>
        <w:rPr>
          <w:rFonts w:asciiTheme="majorHAnsi" w:hAnsiTheme="majorHAnsi" w:cstheme="majorHAnsi"/>
        </w:rPr>
      </w:pPr>
      <w:r w:rsidRPr="002B2A13">
        <w:rPr>
          <w:rFonts w:asciiTheme="majorHAnsi" w:hAnsiTheme="majorHAnsi" w:cstheme="majorHAnsi"/>
        </w:rPr>
        <w:t>Observaciones: Se priorizará la asignación de profesores de carrera y de docencia como tutores</w:t>
      </w:r>
    </w:p>
    <w:p w14:paraId="1EB803A7" w14:textId="77777777" w:rsidR="00D04708" w:rsidRPr="002B2A13" w:rsidRDefault="00D04708" w:rsidP="001D7128">
      <w:pPr>
        <w:jc w:val="both"/>
        <w:rPr>
          <w:rFonts w:asciiTheme="majorHAnsi" w:hAnsiTheme="majorHAnsi" w:cstheme="majorHAnsi"/>
        </w:rPr>
      </w:pPr>
    </w:p>
    <w:p w14:paraId="636B1ACA" w14:textId="64909F3F" w:rsidR="001D7128" w:rsidRDefault="001D7128" w:rsidP="00DC6B81">
      <w:pPr>
        <w:pStyle w:val="Prrafodelista"/>
        <w:numPr>
          <w:ilvl w:val="2"/>
          <w:numId w:val="26"/>
        </w:numPr>
        <w:outlineLvl w:val="2"/>
        <w:rPr>
          <w:rFonts w:asciiTheme="majorHAnsi" w:hAnsiTheme="majorHAnsi" w:cstheme="majorHAnsi"/>
          <w:b/>
        </w:rPr>
      </w:pPr>
      <w:bookmarkStart w:id="72" w:name="_Toc193652070"/>
      <w:bookmarkStart w:id="73" w:name="_Toc193788509"/>
      <w:r w:rsidRPr="002B2A13">
        <w:rPr>
          <w:rFonts w:asciiTheme="majorHAnsi" w:hAnsiTheme="majorHAnsi" w:cstheme="majorHAnsi"/>
          <w:b/>
        </w:rPr>
        <w:t>Aceptación del tutor</w:t>
      </w:r>
      <w:bookmarkEnd w:id="72"/>
      <w:bookmarkEnd w:id="73"/>
      <w:r w:rsidRPr="002B2A13">
        <w:rPr>
          <w:rFonts w:asciiTheme="majorHAnsi" w:hAnsiTheme="majorHAnsi" w:cstheme="majorHAnsi"/>
          <w:b/>
        </w:rPr>
        <w:t xml:space="preserve"> </w:t>
      </w:r>
    </w:p>
    <w:p w14:paraId="1B59C923" w14:textId="77777777" w:rsidR="002B2A13" w:rsidRPr="002B2A13" w:rsidRDefault="002B2A13" w:rsidP="002B2A13">
      <w:pPr>
        <w:pStyle w:val="Prrafodelista"/>
        <w:jc w:val="both"/>
        <w:rPr>
          <w:rFonts w:asciiTheme="majorHAnsi" w:hAnsiTheme="majorHAnsi" w:cstheme="majorHAnsi"/>
          <w:b/>
        </w:rPr>
      </w:pPr>
    </w:p>
    <w:p w14:paraId="1EEFAF92" w14:textId="28C9E9B8" w:rsidR="001D7128" w:rsidRDefault="001D7128" w:rsidP="001D7128">
      <w:pPr>
        <w:jc w:val="both"/>
        <w:rPr>
          <w:rFonts w:asciiTheme="majorHAnsi" w:hAnsiTheme="majorHAnsi" w:cstheme="majorHAnsi"/>
        </w:rPr>
      </w:pPr>
      <w:r w:rsidRPr="00363D59">
        <w:rPr>
          <w:rFonts w:asciiTheme="majorHAnsi" w:hAnsiTheme="majorHAnsi" w:cstheme="majorHAnsi"/>
        </w:rPr>
        <w:lastRenderedPageBreak/>
        <w:t>Se envía comunicado al tutor</w:t>
      </w:r>
      <w:r w:rsidR="003F2AA4">
        <w:rPr>
          <w:rFonts w:asciiTheme="majorHAnsi" w:hAnsiTheme="majorHAnsi" w:cstheme="majorHAnsi"/>
        </w:rPr>
        <w:t xml:space="preserve">/profesor </w:t>
      </w:r>
      <w:r w:rsidRPr="00363D59">
        <w:rPr>
          <w:rFonts w:asciiTheme="majorHAnsi" w:hAnsiTheme="majorHAnsi" w:cstheme="majorHAnsi"/>
        </w:rPr>
        <w:t xml:space="preserve">seleccionado, indicando los términos de la tutoría. Si el tutor acepta, se le envían los siguientes documentos: a) acuerdo de confidencialidad, b) protocolo, c) rubrica y d) plantilla del documento a desarrollar como trabajo de grado. </w:t>
      </w:r>
    </w:p>
    <w:p w14:paraId="62779147" w14:textId="77777777" w:rsidR="003F2AA4" w:rsidRPr="00363D59" w:rsidRDefault="003F2AA4" w:rsidP="001D7128">
      <w:pPr>
        <w:jc w:val="both"/>
        <w:rPr>
          <w:rFonts w:asciiTheme="majorHAnsi" w:hAnsiTheme="majorHAnsi" w:cstheme="majorHAnsi"/>
        </w:rPr>
      </w:pPr>
    </w:p>
    <w:p w14:paraId="6C2F3500"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Tiempo máximo: 2 semanas </w:t>
      </w:r>
    </w:p>
    <w:p w14:paraId="6A112D58" w14:textId="77777777" w:rsidR="001D7128" w:rsidRDefault="001D7128" w:rsidP="001D7128">
      <w:pPr>
        <w:jc w:val="both"/>
        <w:rPr>
          <w:rFonts w:asciiTheme="majorHAnsi" w:hAnsiTheme="majorHAnsi" w:cstheme="majorHAnsi"/>
        </w:rPr>
      </w:pPr>
      <w:r w:rsidRPr="002B2A13">
        <w:rPr>
          <w:rFonts w:asciiTheme="majorHAnsi" w:hAnsiTheme="majorHAnsi" w:cstheme="majorHAnsi"/>
        </w:rPr>
        <w:t>Responsable: Coordinador de Trabajos de Grado</w:t>
      </w:r>
    </w:p>
    <w:p w14:paraId="363D2299" w14:textId="77777777" w:rsidR="003F2AA4" w:rsidRPr="002B2A13" w:rsidRDefault="003F2AA4" w:rsidP="001D7128">
      <w:pPr>
        <w:jc w:val="both"/>
        <w:rPr>
          <w:rFonts w:asciiTheme="majorHAnsi" w:hAnsiTheme="majorHAnsi" w:cstheme="majorHAnsi"/>
        </w:rPr>
      </w:pPr>
    </w:p>
    <w:p w14:paraId="28D3468E" w14:textId="77777777" w:rsidR="00363D59" w:rsidRDefault="001D7128" w:rsidP="00363D59">
      <w:pPr>
        <w:jc w:val="both"/>
        <w:rPr>
          <w:rFonts w:asciiTheme="majorHAnsi" w:hAnsiTheme="majorHAnsi" w:cstheme="majorHAnsi"/>
        </w:rPr>
      </w:pPr>
      <w:r w:rsidRPr="002B2A13">
        <w:rPr>
          <w:rFonts w:asciiTheme="majorHAnsi" w:hAnsiTheme="majorHAnsi" w:cstheme="majorHAnsi"/>
        </w:rPr>
        <w:t xml:space="preserve">Observaciones: Si transcurrido un mes, el tutor o los estudiantes han presentado dificultades para la asesoría, se puede solicitar cambio. El Coordinador de Trabajo de Grado informa a la Dirección de investigación sobre la distribución de los estudiantes, opciones elegidas y tutores asignados. </w:t>
      </w:r>
    </w:p>
    <w:p w14:paraId="079A6C48" w14:textId="77777777" w:rsidR="00373AA6" w:rsidRPr="002B2A13" w:rsidRDefault="00373AA6" w:rsidP="00363D59">
      <w:pPr>
        <w:jc w:val="both"/>
        <w:rPr>
          <w:rFonts w:asciiTheme="majorHAnsi" w:hAnsiTheme="majorHAnsi" w:cstheme="majorHAnsi"/>
        </w:rPr>
      </w:pPr>
    </w:p>
    <w:p w14:paraId="5D6C85AD" w14:textId="1AB7EFFF" w:rsidR="001D7128" w:rsidRPr="002B2A13" w:rsidRDefault="001D7128" w:rsidP="00DC6B81">
      <w:pPr>
        <w:pStyle w:val="Prrafodelista"/>
        <w:numPr>
          <w:ilvl w:val="2"/>
          <w:numId w:val="26"/>
        </w:numPr>
        <w:outlineLvl w:val="2"/>
        <w:rPr>
          <w:rFonts w:asciiTheme="majorHAnsi" w:hAnsiTheme="majorHAnsi" w:cstheme="majorHAnsi"/>
          <w:b/>
        </w:rPr>
      </w:pPr>
      <w:bookmarkStart w:id="74" w:name="_Toc193652071"/>
      <w:bookmarkStart w:id="75" w:name="_Toc193788510"/>
      <w:r w:rsidRPr="002B2A13">
        <w:rPr>
          <w:rFonts w:asciiTheme="majorHAnsi" w:hAnsiTheme="majorHAnsi" w:cstheme="majorHAnsi"/>
          <w:b/>
        </w:rPr>
        <w:t>Desarrollo</w:t>
      </w:r>
      <w:bookmarkEnd w:id="74"/>
      <w:bookmarkEnd w:id="75"/>
    </w:p>
    <w:p w14:paraId="27511BE2" w14:textId="77777777" w:rsidR="001D7128" w:rsidRPr="00363D59" w:rsidRDefault="001D7128" w:rsidP="001D7128">
      <w:pPr>
        <w:pStyle w:val="Prrafodelista"/>
        <w:jc w:val="both"/>
        <w:rPr>
          <w:rFonts w:asciiTheme="majorHAnsi" w:hAnsiTheme="majorHAnsi" w:cstheme="majorHAnsi"/>
          <w:b/>
          <w:bCs/>
        </w:rPr>
      </w:pPr>
    </w:p>
    <w:p w14:paraId="6DA7855D" w14:textId="77777777" w:rsidR="001D7128" w:rsidRPr="00363D59" w:rsidRDefault="001D7128" w:rsidP="001D7128">
      <w:pPr>
        <w:jc w:val="both"/>
        <w:rPr>
          <w:rFonts w:asciiTheme="majorHAnsi" w:hAnsiTheme="majorHAnsi" w:cstheme="majorHAnsi"/>
        </w:rPr>
      </w:pPr>
      <w:r w:rsidRPr="00363D59">
        <w:rPr>
          <w:rFonts w:asciiTheme="majorHAnsi" w:hAnsiTheme="majorHAnsi" w:cstheme="majorHAnsi"/>
        </w:rPr>
        <w:t xml:space="preserve">El estudiante y el tutor harán la programación de actividades del semestre, cuya ejecución deberá ser reportada al Coordinador de Trabajo de Grado durante el primer mes, posterior a la asignación del tutor. </w:t>
      </w:r>
    </w:p>
    <w:p w14:paraId="60B23319" w14:textId="77777777" w:rsidR="0078199E" w:rsidRPr="00363D59" w:rsidRDefault="0078199E" w:rsidP="001D7128">
      <w:pPr>
        <w:jc w:val="both"/>
        <w:rPr>
          <w:rFonts w:asciiTheme="majorHAnsi" w:hAnsiTheme="majorHAnsi" w:cstheme="majorHAnsi"/>
        </w:rPr>
      </w:pPr>
    </w:p>
    <w:p w14:paraId="4EB43FF0" w14:textId="77777777" w:rsidR="001D7128" w:rsidRPr="00D04708" w:rsidRDefault="001D7128" w:rsidP="001D7128">
      <w:pPr>
        <w:jc w:val="both"/>
        <w:rPr>
          <w:rFonts w:asciiTheme="majorHAnsi" w:hAnsiTheme="majorHAnsi" w:cstheme="majorHAnsi"/>
        </w:rPr>
      </w:pPr>
      <w:r w:rsidRPr="00D04708">
        <w:rPr>
          <w:rFonts w:asciiTheme="majorHAnsi" w:hAnsiTheme="majorHAnsi" w:cstheme="majorHAnsi"/>
        </w:rPr>
        <w:t xml:space="preserve">Responsable: Coordinador de Trabajos de Grado, Tutor asignado y estudiante(s). </w:t>
      </w:r>
    </w:p>
    <w:p w14:paraId="49840E0D" w14:textId="77777777" w:rsidR="00D04708" w:rsidRPr="00363D59" w:rsidRDefault="00D04708" w:rsidP="001D7128">
      <w:pPr>
        <w:jc w:val="both"/>
        <w:rPr>
          <w:rFonts w:asciiTheme="majorHAnsi" w:hAnsiTheme="majorHAnsi" w:cstheme="majorHAnsi"/>
        </w:rPr>
      </w:pPr>
    </w:p>
    <w:p w14:paraId="7405BD77" w14:textId="77777777" w:rsidR="001D7128" w:rsidRDefault="001D7128" w:rsidP="00DC6B81">
      <w:pPr>
        <w:pStyle w:val="Prrafodelista"/>
        <w:numPr>
          <w:ilvl w:val="2"/>
          <w:numId w:val="26"/>
        </w:numPr>
        <w:jc w:val="both"/>
        <w:outlineLvl w:val="2"/>
        <w:rPr>
          <w:rFonts w:asciiTheme="majorHAnsi" w:hAnsiTheme="majorHAnsi" w:cstheme="majorHAnsi"/>
          <w:b/>
        </w:rPr>
      </w:pPr>
      <w:bookmarkStart w:id="76" w:name="_Toc193652072"/>
      <w:bookmarkStart w:id="77" w:name="_Toc193788511"/>
      <w:r w:rsidRPr="002B2A13">
        <w:rPr>
          <w:rFonts w:asciiTheme="majorHAnsi" w:hAnsiTheme="majorHAnsi" w:cstheme="majorHAnsi"/>
          <w:b/>
        </w:rPr>
        <w:t>Evaluación</w:t>
      </w:r>
      <w:bookmarkEnd w:id="76"/>
      <w:bookmarkEnd w:id="77"/>
      <w:r w:rsidRPr="002B2A13">
        <w:rPr>
          <w:rFonts w:asciiTheme="majorHAnsi" w:hAnsiTheme="majorHAnsi" w:cstheme="majorHAnsi"/>
          <w:b/>
        </w:rPr>
        <w:t xml:space="preserve"> </w:t>
      </w:r>
    </w:p>
    <w:p w14:paraId="448D679D" w14:textId="77777777" w:rsidR="002B2A13" w:rsidRPr="002B2A13" w:rsidRDefault="002B2A13" w:rsidP="002B2A13">
      <w:pPr>
        <w:pStyle w:val="Prrafodelista"/>
        <w:jc w:val="both"/>
        <w:rPr>
          <w:rFonts w:asciiTheme="majorHAnsi" w:hAnsiTheme="majorHAnsi" w:cstheme="majorHAnsi"/>
          <w:b/>
        </w:rPr>
      </w:pPr>
    </w:p>
    <w:p w14:paraId="1B4271EC" w14:textId="77777777" w:rsidR="001D7128" w:rsidRPr="00363D59" w:rsidRDefault="001D7128" w:rsidP="001D7128">
      <w:pPr>
        <w:jc w:val="both"/>
        <w:rPr>
          <w:rFonts w:asciiTheme="majorHAnsi" w:hAnsiTheme="majorHAnsi" w:cstheme="majorHAnsi"/>
        </w:rPr>
      </w:pPr>
      <w:r w:rsidRPr="00363D59">
        <w:rPr>
          <w:rFonts w:asciiTheme="majorHAnsi" w:hAnsiTheme="majorHAnsi" w:cstheme="majorHAnsi"/>
        </w:rPr>
        <w:t xml:space="preserve">La evaluación de la Opción de grado 1 tiene varios momentos, los cuales se describen a continuación. </w:t>
      </w:r>
    </w:p>
    <w:p w14:paraId="5F192F98" w14:textId="77777777" w:rsidR="001D7128" w:rsidRPr="00363D59" w:rsidRDefault="001D7128" w:rsidP="001D7128">
      <w:pPr>
        <w:jc w:val="both"/>
        <w:rPr>
          <w:rFonts w:asciiTheme="majorHAnsi" w:hAnsiTheme="majorHAnsi" w:cstheme="majorHAnsi"/>
        </w:rPr>
      </w:pPr>
    </w:p>
    <w:p w14:paraId="6443B149" w14:textId="77777777" w:rsidR="001D7128" w:rsidRPr="00363D59" w:rsidRDefault="001D7128" w:rsidP="00FC0A72">
      <w:pPr>
        <w:pStyle w:val="Prrafodelista"/>
        <w:numPr>
          <w:ilvl w:val="0"/>
          <w:numId w:val="8"/>
        </w:numPr>
        <w:jc w:val="both"/>
        <w:rPr>
          <w:rFonts w:asciiTheme="majorHAnsi" w:hAnsiTheme="majorHAnsi" w:cstheme="majorHAnsi"/>
        </w:rPr>
      </w:pPr>
      <w:r w:rsidRPr="00363D59">
        <w:rPr>
          <w:rFonts w:asciiTheme="majorHAnsi" w:hAnsiTheme="majorHAnsi" w:cstheme="majorHAnsi"/>
        </w:rPr>
        <w:t xml:space="preserve">Curso de integridad científica. </w:t>
      </w:r>
      <w:r w:rsidRPr="00363D59">
        <w:rPr>
          <w:rFonts w:asciiTheme="majorHAnsi" w:hAnsiTheme="majorHAnsi" w:cstheme="majorHAnsi"/>
          <w:b/>
          <w:bCs/>
        </w:rPr>
        <w:t>Nota:</w:t>
      </w:r>
      <w:r w:rsidRPr="00363D59">
        <w:rPr>
          <w:rFonts w:asciiTheme="majorHAnsi" w:hAnsiTheme="majorHAnsi" w:cstheme="majorHAnsi"/>
        </w:rPr>
        <w:t xml:space="preserve"> 15%. (Coordinador de Investigación).</w:t>
      </w:r>
    </w:p>
    <w:p w14:paraId="13F519E9" w14:textId="77777777" w:rsidR="001D7128" w:rsidRPr="00363D59" w:rsidRDefault="001D7128" w:rsidP="00FC0A72">
      <w:pPr>
        <w:pStyle w:val="Prrafodelista"/>
        <w:numPr>
          <w:ilvl w:val="0"/>
          <w:numId w:val="8"/>
        </w:numPr>
        <w:jc w:val="both"/>
        <w:rPr>
          <w:rFonts w:asciiTheme="majorHAnsi" w:hAnsiTheme="majorHAnsi" w:cstheme="majorHAnsi"/>
        </w:rPr>
      </w:pPr>
      <w:r w:rsidRPr="00363D59">
        <w:rPr>
          <w:rFonts w:asciiTheme="majorHAnsi" w:hAnsiTheme="majorHAnsi" w:cstheme="majorHAnsi"/>
        </w:rPr>
        <w:t xml:space="preserve">Capacitación en investigación (CRAI): </w:t>
      </w:r>
      <w:r w:rsidRPr="00363D59">
        <w:rPr>
          <w:rFonts w:asciiTheme="majorHAnsi" w:hAnsiTheme="majorHAnsi" w:cstheme="majorHAnsi"/>
          <w:b/>
          <w:bCs/>
        </w:rPr>
        <w:t>Nota:</w:t>
      </w:r>
      <w:r w:rsidRPr="00363D59">
        <w:rPr>
          <w:rFonts w:asciiTheme="majorHAnsi" w:hAnsiTheme="majorHAnsi" w:cstheme="majorHAnsi"/>
        </w:rPr>
        <w:t xml:space="preserve"> 15%. (Coordinador de Investigación).</w:t>
      </w:r>
    </w:p>
    <w:p w14:paraId="3CEFB1B2" w14:textId="77777777" w:rsidR="001D7128" w:rsidRPr="00363D59" w:rsidRDefault="001D7128" w:rsidP="00FC0A72">
      <w:pPr>
        <w:pStyle w:val="Prrafodelista"/>
        <w:numPr>
          <w:ilvl w:val="0"/>
          <w:numId w:val="8"/>
        </w:numPr>
        <w:jc w:val="both"/>
        <w:rPr>
          <w:rFonts w:asciiTheme="majorHAnsi" w:hAnsiTheme="majorHAnsi" w:cstheme="majorHAnsi"/>
        </w:rPr>
      </w:pPr>
      <w:r w:rsidRPr="00363D59">
        <w:rPr>
          <w:rFonts w:asciiTheme="majorHAnsi" w:hAnsiTheme="majorHAnsi" w:cstheme="majorHAnsi"/>
        </w:rPr>
        <w:t xml:space="preserve">Proceso de formación. </w:t>
      </w:r>
      <w:r w:rsidRPr="00363D59">
        <w:rPr>
          <w:rFonts w:asciiTheme="majorHAnsi" w:hAnsiTheme="majorHAnsi" w:cstheme="majorHAnsi"/>
          <w:b/>
          <w:bCs/>
        </w:rPr>
        <w:t>Nota:</w:t>
      </w:r>
      <w:r w:rsidRPr="00363D59">
        <w:rPr>
          <w:rFonts w:asciiTheme="majorHAnsi" w:hAnsiTheme="majorHAnsi" w:cstheme="majorHAnsi"/>
        </w:rPr>
        <w:t xml:space="preserve"> 20</w:t>
      </w:r>
      <w:proofErr w:type="gramStart"/>
      <w:r w:rsidRPr="00363D59">
        <w:rPr>
          <w:rFonts w:asciiTheme="majorHAnsi" w:hAnsiTheme="majorHAnsi" w:cstheme="majorHAnsi"/>
        </w:rPr>
        <w:t>%.(</w:t>
      </w:r>
      <w:proofErr w:type="gramEnd"/>
      <w:r w:rsidRPr="00363D59">
        <w:rPr>
          <w:rFonts w:asciiTheme="majorHAnsi" w:hAnsiTheme="majorHAnsi" w:cstheme="majorHAnsi"/>
        </w:rPr>
        <w:t>Tutor).</w:t>
      </w:r>
    </w:p>
    <w:p w14:paraId="5280E064" w14:textId="77777777" w:rsidR="001D7128" w:rsidRPr="00363D59" w:rsidRDefault="001D7128" w:rsidP="00FC0A72">
      <w:pPr>
        <w:pStyle w:val="Prrafodelista"/>
        <w:numPr>
          <w:ilvl w:val="0"/>
          <w:numId w:val="8"/>
        </w:numPr>
        <w:jc w:val="both"/>
        <w:rPr>
          <w:rFonts w:asciiTheme="majorHAnsi" w:hAnsiTheme="majorHAnsi" w:cstheme="majorHAnsi"/>
        </w:rPr>
      </w:pPr>
      <w:r w:rsidRPr="00363D59">
        <w:rPr>
          <w:rFonts w:asciiTheme="majorHAnsi" w:hAnsiTheme="majorHAnsi" w:cstheme="majorHAnsi"/>
        </w:rPr>
        <w:t xml:space="preserve">Documento escrito. </w:t>
      </w:r>
      <w:r w:rsidRPr="00363D59">
        <w:rPr>
          <w:rFonts w:asciiTheme="majorHAnsi" w:hAnsiTheme="majorHAnsi" w:cstheme="majorHAnsi"/>
          <w:b/>
          <w:bCs/>
        </w:rPr>
        <w:t>Nota:</w:t>
      </w:r>
      <w:r w:rsidRPr="00363D59">
        <w:rPr>
          <w:rFonts w:asciiTheme="majorHAnsi" w:hAnsiTheme="majorHAnsi" w:cstheme="majorHAnsi"/>
        </w:rPr>
        <w:t xml:space="preserve"> 20</w:t>
      </w:r>
      <w:proofErr w:type="gramStart"/>
      <w:r w:rsidRPr="00363D59">
        <w:rPr>
          <w:rFonts w:asciiTheme="majorHAnsi" w:hAnsiTheme="majorHAnsi" w:cstheme="majorHAnsi"/>
        </w:rPr>
        <w:t>%.(</w:t>
      </w:r>
      <w:proofErr w:type="gramEnd"/>
      <w:r w:rsidRPr="00363D59">
        <w:rPr>
          <w:rFonts w:asciiTheme="majorHAnsi" w:hAnsiTheme="majorHAnsi" w:cstheme="majorHAnsi"/>
        </w:rPr>
        <w:t>Tutor).</w:t>
      </w:r>
    </w:p>
    <w:p w14:paraId="352D374B" w14:textId="2C0C85F8" w:rsidR="001D7128" w:rsidRDefault="001D7128" w:rsidP="00FC0A72">
      <w:pPr>
        <w:pStyle w:val="Prrafodelista"/>
        <w:numPr>
          <w:ilvl w:val="0"/>
          <w:numId w:val="8"/>
        </w:numPr>
        <w:jc w:val="both"/>
        <w:rPr>
          <w:rFonts w:asciiTheme="majorHAnsi" w:hAnsiTheme="majorHAnsi" w:cstheme="majorHAnsi"/>
        </w:rPr>
      </w:pPr>
      <w:r w:rsidRPr="00363D59">
        <w:rPr>
          <w:rFonts w:asciiTheme="majorHAnsi" w:hAnsiTheme="majorHAnsi" w:cstheme="majorHAnsi"/>
        </w:rPr>
        <w:t xml:space="preserve">Socialización del avance del trabajo en una actividad académica en la que participan la Dirección de Investigación y la Coordinación de Trabajo de Grado. </w:t>
      </w:r>
      <w:r w:rsidRPr="00363D59">
        <w:rPr>
          <w:rFonts w:asciiTheme="majorHAnsi" w:hAnsiTheme="majorHAnsi" w:cstheme="majorHAnsi"/>
          <w:b/>
          <w:bCs/>
        </w:rPr>
        <w:t xml:space="preserve">Nota: </w:t>
      </w:r>
      <w:r w:rsidRPr="00363D59">
        <w:rPr>
          <w:rFonts w:asciiTheme="majorHAnsi" w:hAnsiTheme="majorHAnsi" w:cstheme="majorHAnsi"/>
        </w:rPr>
        <w:t>30%. (Evaluadores designados por la Dirección de Investigación y la Coordinación de Trabajo de Grado).</w:t>
      </w:r>
      <w:r w:rsidR="00D568AE">
        <w:rPr>
          <w:rFonts w:asciiTheme="majorHAnsi" w:hAnsiTheme="majorHAnsi" w:cstheme="majorHAnsi"/>
        </w:rPr>
        <w:t xml:space="preserve"> </w:t>
      </w:r>
    </w:p>
    <w:p w14:paraId="48F53553" w14:textId="77777777" w:rsidR="00D04708" w:rsidRDefault="00D04708" w:rsidP="00D04708">
      <w:pPr>
        <w:pStyle w:val="Prrafodelista"/>
        <w:jc w:val="both"/>
        <w:rPr>
          <w:rFonts w:asciiTheme="majorHAnsi" w:hAnsiTheme="majorHAnsi" w:cstheme="majorHAnsi"/>
        </w:rPr>
      </w:pPr>
    </w:p>
    <w:p w14:paraId="22AEFF5B" w14:textId="22DDBEAD" w:rsidR="001D7128" w:rsidRDefault="00D568AE" w:rsidP="00D568AE">
      <w:pPr>
        <w:jc w:val="both"/>
        <w:rPr>
          <w:rFonts w:asciiTheme="majorHAnsi" w:hAnsiTheme="majorHAnsi" w:cstheme="majorHAnsi"/>
        </w:rPr>
      </w:pPr>
      <w:r w:rsidRPr="00D568AE">
        <w:rPr>
          <w:rFonts w:asciiTheme="majorHAnsi" w:hAnsiTheme="majorHAnsi" w:cstheme="majorHAnsi"/>
        </w:rPr>
        <w:t xml:space="preserve">En la figura 5 se muestra la síntesis del proceso de </w:t>
      </w:r>
      <w:r w:rsidR="003F2AA4">
        <w:rPr>
          <w:rFonts w:asciiTheme="majorHAnsi" w:hAnsiTheme="majorHAnsi" w:cstheme="majorHAnsi"/>
        </w:rPr>
        <w:t>O</w:t>
      </w:r>
      <w:r w:rsidRPr="00D568AE">
        <w:rPr>
          <w:rFonts w:asciiTheme="majorHAnsi" w:hAnsiTheme="majorHAnsi" w:cstheme="majorHAnsi"/>
        </w:rPr>
        <w:t xml:space="preserve">pción de </w:t>
      </w:r>
      <w:r w:rsidR="003F2AA4">
        <w:rPr>
          <w:rFonts w:asciiTheme="majorHAnsi" w:hAnsiTheme="majorHAnsi" w:cstheme="majorHAnsi"/>
        </w:rPr>
        <w:t>G</w:t>
      </w:r>
      <w:r w:rsidRPr="00D568AE">
        <w:rPr>
          <w:rFonts w:asciiTheme="majorHAnsi" w:hAnsiTheme="majorHAnsi" w:cstheme="majorHAnsi"/>
        </w:rPr>
        <w:t xml:space="preserve">rado 1. </w:t>
      </w:r>
    </w:p>
    <w:p w14:paraId="5181B149" w14:textId="77777777" w:rsidR="00D568AE" w:rsidRPr="00D568AE" w:rsidRDefault="00D568AE" w:rsidP="00D568AE">
      <w:pPr>
        <w:jc w:val="both"/>
        <w:rPr>
          <w:rFonts w:asciiTheme="majorHAnsi" w:hAnsiTheme="majorHAnsi" w:cstheme="majorHAnsi"/>
        </w:rPr>
      </w:pPr>
    </w:p>
    <w:p w14:paraId="2E8707FF"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Responsable: La nota final de Opción de grado 1 se reportará al Coordinador de Trabajo de Grado quien la subirá al SIAR.</w:t>
      </w:r>
    </w:p>
    <w:p w14:paraId="0D4A957C" w14:textId="77777777" w:rsidR="001D7128" w:rsidRPr="002B2A13" w:rsidRDefault="001D7128" w:rsidP="001D7128">
      <w:pPr>
        <w:jc w:val="both"/>
        <w:rPr>
          <w:rFonts w:asciiTheme="majorHAnsi" w:hAnsiTheme="majorHAnsi" w:cstheme="majorHAnsi"/>
        </w:rPr>
      </w:pPr>
    </w:p>
    <w:p w14:paraId="01557358"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 xml:space="preserve">Observaciones: El estudiante que obtenga una nota inferior a 3.0 tendrá que repetir Opción de grado1, si es 3.0 o superior, podrá matricular opción de grado 2. </w:t>
      </w:r>
    </w:p>
    <w:p w14:paraId="37CE84C3" w14:textId="77777777" w:rsidR="001D7128" w:rsidRDefault="001D7128" w:rsidP="001D7128">
      <w:pPr>
        <w:jc w:val="both"/>
      </w:pPr>
    </w:p>
    <w:p w14:paraId="65FD9E5D" w14:textId="3578E416" w:rsidR="00D568AE" w:rsidRPr="00D568AE" w:rsidRDefault="00D568AE" w:rsidP="00D568AE">
      <w:pPr>
        <w:jc w:val="both"/>
        <w:rPr>
          <w:rFonts w:asciiTheme="majorHAnsi" w:hAnsiTheme="majorHAnsi" w:cstheme="majorHAnsi"/>
        </w:rPr>
      </w:pPr>
      <w:r>
        <w:rPr>
          <w:rFonts w:asciiTheme="majorHAnsi" w:hAnsiTheme="majorHAnsi" w:cstheme="majorHAnsi"/>
        </w:rPr>
        <w:t xml:space="preserve">Figura 5. Proceso de opción de grado 1. </w:t>
      </w:r>
    </w:p>
    <w:p w14:paraId="08C8113F" w14:textId="77777777" w:rsidR="001D7128" w:rsidRDefault="001D7128" w:rsidP="001D7128">
      <w:pPr>
        <w:jc w:val="both"/>
      </w:pPr>
    </w:p>
    <w:p w14:paraId="7E4A60A5" w14:textId="104C6A38" w:rsidR="001D7128" w:rsidRPr="00F8249C" w:rsidRDefault="001D7128" w:rsidP="00870BC7">
      <w:pPr>
        <w:rPr>
          <w:rFonts w:asciiTheme="majorHAnsi" w:hAnsiTheme="majorHAnsi" w:cstheme="majorHAnsi"/>
        </w:rPr>
      </w:pPr>
      <w:r w:rsidRPr="00F8249C">
        <w:rPr>
          <w:rFonts w:asciiTheme="majorHAnsi" w:hAnsiTheme="majorHAnsi" w:cstheme="majorHAnsi"/>
          <w:noProof/>
        </w:rPr>
        <w:lastRenderedPageBreak/>
        <w:drawing>
          <wp:anchor distT="0" distB="0" distL="114300" distR="114300" simplePos="0" relativeHeight="251630080" behindDoc="0" locked="0" layoutInCell="1" allowOverlap="1" wp14:anchorId="356F72E7" wp14:editId="426CAB42">
            <wp:simplePos x="0" y="0"/>
            <wp:positionH relativeFrom="column">
              <wp:posOffset>-495300</wp:posOffset>
            </wp:positionH>
            <wp:positionV relativeFrom="paragraph">
              <wp:posOffset>1905</wp:posOffset>
            </wp:positionV>
            <wp:extent cx="6669405" cy="3403600"/>
            <wp:effectExtent l="0" t="0" r="0" b="0"/>
            <wp:wrapSquare wrapText="bothSides"/>
            <wp:docPr id="3202551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5130" name="Imagen 3202551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9405" cy="3403600"/>
                    </a:xfrm>
                    <a:prstGeom prst="rect">
                      <a:avLst/>
                    </a:prstGeom>
                  </pic:spPr>
                </pic:pic>
              </a:graphicData>
            </a:graphic>
            <wp14:sizeRelH relativeFrom="page">
              <wp14:pctWidth>0</wp14:pctWidth>
            </wp14:sizeRelH>
            <wp14:sizeRelV relativeFrom="page">
              <wp14:pctHeight>0</wp14:pctHeight>
            </wp14:sizeRelV>
          </wp:anchor>
        </w:drawing>
      </w:r>
      <w:r w:rsidR="00F8249C" w:rsidRPr="00F8249C">
        <w:rPr>
          <w:rFonts w:asciiTheme="majorHAnsi" w:hAnsiTheme="majorHAnsi" w:cstheme="majorHAnsi"/>
        </w:rPr>
        <w:t>Fuente:</w:t>
      </w:r>
      <w:r w:rsidR="007B044E">
        <w:rPr>
          <w:rFonts w:asciiTheme="majorHAnsi" w:hAnsiTheme="majorHAnsi" w:cstheme="majorHAnsi"/>
        </w:rPr>
        <w:t xml:space="preserve"> Elaboración propia de la Dirección de Investigación.</w:t>
      </w:r>
    </w:p>
    <w:p w14:paraId="69A863C7" w14:textId="77777777" w:rsidR="001D7128" w:rsidRDefault="001D7128" w:rsidP="001D7128">
      <w:pPr>
        <w:rPr>
          <w:b/>
          <w:bCs/>
        </w:rPr>
      </w:pPr>
    </w:p>
    <w:p w14:paraId="7C08C5E5" w14:textId="229F736D" w:rsidR="001D7128" w:rsidRPr="00EC19A6" w:rsidRDefault="008B492A" w:rsidP="00DC6B81">
      <w:pPr>
        <w:pStyle w:val="Prrafodelista"/>
        <w:numPr>
          <w:ilvl w:val="1"/>
          <w:numId w:val="26"/>
        </w:numPr>
        <w:outlineLvl w:val="1"/>
        <w:rPr>
          <w:rFonts w:asciiTheme="majorHAnsi" w:hAnsiTheme="majorHAnsi" w:cstheme="majorHAnsi"/>
          <w:b/>
        </w:rPr>
      </w:pPr>
      <w:bookmarkStart w:id="78" w:name="_Toc193652073"/>
      <w:bookmarkStart w:id="79" w:name="_Toc193788512"/>
      <w:r>
        <w:rPr>
          <w:rFonts w:asciiTheme="majorHAnsi" w:hAnsiTheme="majorHAnsi" w:cstheme="majorHAnsi"/>
          <w:b/>
        </w:rPr>
        <w:t>Pr</w:t>
      </w:r>
      <w:r w:rsidR="008D5E87">
        <w:rPr>
          <w:rFonts w:asciiTheme="majorHAnsi" w:hAnsiTheme="majorHAnsi" w:cstheme="majorHAnsi"/>
          <w:b/>
        </w:rPr>
        <w:t>o</w:t>
      </w:r>
      <w:r>
        <w:rPr>
          <w:rFonts w:asciiTheme="majorHAnsi" w:hAnsiTheme="majorHAnsi" w:cstheme="majorHAnsi"/>
          <w:b/>
        </w:rPr>
        <w:t xml:space="preserve">ceso para la </w:t>
      </w:r>
      <w:r w:rsidR="00363D59" w:rsidRPr="00EC19A6">
        <w:rPr>
          <w:rFonts w:asciiTheme="majorHAnsi" w:hAnsiTheme="majorHAnsi" w:cstheme="majorHAnsi"/>
          <w:b/>
        </w:rPr>
        <w:t xml:space="preserve">Opción de </w:t>
      </w:r>
      <w:r>
        <w:rPr>
          <w:rFonts w:asciiTheme="majorHAnsi" w:hAnsiTheme="majorHAnsi" w:cstheme="majorHAnsi"/>
          <w:b/>
        </w:rPr>
        <w:t>G</w:t>
      </w:r>
      <w:r w:rsidR="00363D59" w:rsidRPr="00EC19A6">
        <w:rPr>
          <w:rFonts w:asciiTheme="majorHAnsi" w:hAnsiTheme="majorHAnsi" w:cstheme="majorHAnsi"/>
          <w:b/>
        </w:rPr>
        <w:t>rado 2</w:t>
      </w:r>
      <w:bookmarkEnd w:id="78"/>
      <w:bookmarkEnd w:id="79"/>
    </w:p>
    <w:p w14:paraId="5C9B6348" w14:textId="77777777" w:rsidR="002B2A13" w:rsidRPr="00D568AE" w:rsidRDefault="002B2A13" w:rsidP="002B2A13">
      <w:pPr>
        <w:pStyle w:val="Prrafodelista"/>
        <w:ind w:left="792"/>
        <w:rPr>
          <w:rFonts w:asciiTheme="majorHAnsi" w:hAnsiTheme="majorHAnsi" w:cstheme="majorHAnsi"/>
          <w:b/>
        </w:rPr>
      </w:pPr>
    </w:p>
    <w:p w14:paraId="779CE503" w14:textId="1E0E24ED" w:rsidR="001D7128" w:rsidRPr="00EC19A6" w:rsidRDefault="001D7128" w:rsidP="00DC6B81">
      <w:pPr>
        <w:pStyle w:val="Prrafodelista"/>
        <w:numPr>
          <w:ilvl w:val="2"/>
          <w:numId w:val="26"/>
        </w:numPr>
        <w:jc w:val="both"/>
        <w:outlineLvl w:val="2"/>
        <w:rPr>
          <w:rFonts w:asciiTheme="majorHAnsi" w:hAnsiTheme="majorHAnsi" w:cstheme="majorHAnsi"/>
          <w:b/>
        </w:rPr>
      </w:pPr>
      <w:bookmarkStart w:id="80" w:name="_Toc193652074"/>
      <w:bookmarkStart w:id="81" w:name="_Toc193788513"/>
      <w:r w:rsidRPr="00EC19A6">
        <w:rPr>
          <w:rFonts w:asciiTheme="majorHAnsi" w:hAnsiTheme="majorHAnsi" w:cstheme="majorHAnsi"/>
          <w:b/>
        </w:rPr>
        <w:t>Desarrollo</w:t>
      </w:r>
      <w:bookmarkEnd w:id="80"/>
      <w:bookmarkEnd w:id="81"/>
      <w:r w:rsidRPr="00EC19A6">
        <w:rPr>
          <w:rFonts w:asciiTheme="majorHAnsi" w:hAnsiTheme="majorHAnsi" w:cstheme="majorHAnsi"/>
          <w:b/>
        </w:rPr>
        <w:t xml:space="preserve"> </w:t>
      </w:r>
    </w:p>
    <w:p w14:paraId="3327D37E" w14:textId="77777777" w:rsidR="002B2A13" w:rsidRPr="002B2A13" w:rsidRDefault="002B2A13" w:rsidP="002B2A13">
      <w:pPr>
        <w:pStyle w:val="Prrafodelista"/>
        <w:jc w:val="both"/>
        <w:rPr>
          <w:rFonts w:asciiTheme="majorHAnsi" w:hAnsiTheme="majorHAnsi" w:cstheme="majorHAnsi"/>
          <w:b/>
        </w:rPr>
      </w:pPr>
    </w:p>
    <w:p w14:paraId="590AA9D6" w14:textId="77777777" w:rsidR="001D7128" w:rsidRPr="002B2A13" w:rsidRDefault="001D7128" w:rsidP="001D7128">
      <w:pPr>
        <w:jc w:val="both"/>
        <w:rPr>
          <w:rFonts w:asciiTheme="majorHAnsi" w:hAnsiTheme="majorHAnsi" w:cstheme="majorHAnsi"/>
        </w:rPr>
      </w:pPr>
      <w:r w:rsidRPr="00D568AE">
        <w:rPr>
          <w:rFonts w:asciiTheme="majorHAnsi" w:hAnsiTheme="majorHAnsi" w:cstheme="majorHAnsi"/>
        </w:rPr>
        <w:t xml:space="preserve">El estudiante y el tutor harán la programación de actividades del semestre, cuya ejecución </w:t>
      </w:r>
      <w:r w:rsidRPr="002B2A13">
        <w:rPr>
          <w:rFonts w:asciiTheme="majorHAnsi" w:hAnsiTheme="majorHAnsi" w:cstheme="majorHAnsi"/>
        </w:rPr>
        <w:t xml:space="preserve">deberá ser reportada al Coordinador de Trabajo de Grado al finalizar la opción de grado 2. </w:t>
      </w:r>
    </w:p>
    <w:p w14:paraId="0922596D" w14:textId="77777777" w:rsidR="001D7128" w:rsidRPr="002B2A13" w:rsidRDefault="001D7128" w:rsidP="001D7128">
      <w:pPr>
        <w:jc w:val="both"/>
        <w:rPr>
          <w:rFonts w:asciiTheme="majorHAnsi" w:hAnsiTheme="majorHAnsi" w:cstheme="majorHAnsi"/>
        </w:rPr>
      </w:pPr>
    </w:p>
    <w:p w14:paraId="05CD668B" w14:textId="4A99575F" w:rsidR="001D7128" w:rsidRDefault="001D7128" w:rsidP="001D7128">
      <w:pPr>
        <w:jc w:val="both"/>
        <w:rPr>
          <w:rFonts w:asciiTheme="majorHAnsi" w:hAnsiTheme="majorHAnsi" w:cstheme="majorHAnsi"/>
        </w:rPr>
      </w:pPr>
      <w:r w:rsidRPr="002B2A13">
        <w:rPr>
          <w:rFonts w:asciiTheme="majorHAnsi" w:hAnsiTheme="majorHAnsi" w:cstheme="majorHAnsi"/>
        </w:rPr>
        <w:t>Responsable</w:t>
      </w:r>
      <w:r w:rsidR="00363D59" w:rsidRPr="002B2A13">
        <w:rPr>
          <w:rFonts w:asciiTheme="majorHAnsi" w:hAnsiTheme="majorHAnsi" w:cstheme="majorHAnsi"/>
        </w:rPr>
        <w:t>:</w:t>
      </w:r>
      <w:r w:rsidRPr="002B2A13">
        <w:rPr>
          <w:rFonts w:asciiTheme="majorHAnsi" w:hAnsiTheme="majorHAnsi" w:cstheme="majorHAnsi"/>
        </w:rPr>
        <w:t xml:space="preserve"> Coordinador de Trabajos de Grado, Tutor asignado y estudiante(s). </w:t>
      </w:r>
    </w:p>
    <w:p w14:paraId="0E3976F6" w14:textId="77777777" w:rsidR="00D04708" w:rsidRPr="002B2A13" w:rsidRDefault="00D04708" w:rsidP="001D7128">
      <w:pPr>
        <w:jc w:val="both"/>
        <w:rPr>
          <w:rFonts w:asciiTheme="majorHAnsi" w:hAnsiTheme="majorHAnsi" w:cstheme="majorHAnsi"/>
        </w:rPr>
      </w:pPr>
    </w:p>
    <w:p w14:paraId="33E3A1F6" w14:textId="297D5409" w:rsidR="001D7128" w:rsidRDefault="001D7128" w:rsidP="00DC6B81">
      <w:pPr>
        <w:pStyle w:val="Prrafodelista"/>
        <w:numPr>
          <w:ilvl w:val="2"/>
          <w:numId w:val="26"/>
        </w:numPr>
        <w:jc w:val="both"/>
        <w:outlineLvl w:val="2"/>
        <w:rPr>
          <w:rFonts w:asciiTheme="majorHAnsi" w:hAnsiTheme="majorHAnsi" w:cstheme="majorHAnsi"/>
          <w:b/>
        </w:rPr>
      </w:pPr>
      <w:bookmarkStart w:id="82" w:name="_Toc193652075"/>
      <w:bookmarkStart w:id="83" w:name="_Toc193788514"/>
      <w:r w:rsidRPr="002B2A13">
        <w:rPr>
          <w:rFonts w:asciiTheme="majorHAnsi" w:hAnsiTheme="majorHAnsi" w:cstheme="majorHAnsi"/>
          <w:b/>
        </w:rPr>
        <w:t>Evaluación</w:t>
      </w:r>
      <w:bookmarkEnd w:id="82"/>
      <w:bookmarkEnd w:id="83"/>
      <w:r w:rsidRPr="002B2A13">
        <w:rPr>
          <w:rFonts w:asciiTheme="majorHAnsi" w:hAnsiTheme="majorHAnsi" w:cstheme="majorHAnsi"/>
          <w:b/>
        </w:rPr>
        <w:t xml:space="preserve"> </w:t>
      </w:r>
    </w:p>
    <w:p w14:paraId="77856BC1" w14:textId="77777777" w:rsidR="00D04708" w:rsidRPr="002B2A13" w:rsidRDefault="00D04708" w:rsidP="00D04708">
      <w:pPr>
        <w:pStyle w:val="Prrafodelista"/>
        <w:jc w:val="both"/>
        <w:rPr>
          <w:rFonts w:asciiTheme="majorHAnsi" w:hAnsiTheme="majorHAnsi" w:cstheme="majorHAnsi"/>
          <w:b/>
        </w:rPr>
      </w:pPr>
    </w:p>
    <w:p w14:paraId="470750E2" w14:textId="644AC0E0" w:rsidR="001D7128" w:rsidRDefault="001D7128" w:rsidP="00D568AE">
      <w:pPr>
        <w:jc w:val="both"/>
        <w:rPr>
          <w:rFonts w:asciiTheme="majorHAnsi" w:hAnsiTheme="majorHAnsi" w:cstheme="majorHAnsi"/>
        </w:rPr>
      </w:pPr>
      <w:r w:rsidRPr="00D568AE">
        <w:rPr>
          <w:rFonts w:asciiTheme="majorHAnsi" w:hAnsiTheme="majorHAnsi" w:cstheme="majorHAnsi"/>
        </w:rPr>
        <w:t xml:space="preserve">La evaluación de la Opción de grado 2 tiene varios momentos, los cuales se describen a continuación. </w:t>
      </w:r>
    </w:p>
    <w:p w14:paraId="5E7ABB6A" w14:textId="77777777" w:rsidR="00D04708" w:rsidRPr="00D568AE" w:rsidRDefault="00D04708" w:rsidP="00D568AE">
      <w:pPr>
        <w:jc w:val="both"/>
        <w:rPr>
          <w:rFonts w:asciiTheme="majorHAnsi" w:hAnsiTheme="majorHAnsi" w:cstheme="majorHAnsi"/>
        </w:rPr>
      </w:pPr>
    </w:p>
    <w:p w14:paraId="7EB6D1E7" w14:textId="77777777" w:rsidR="001D7128" w:rsidRPr="00D568AE" w:rsidRDefault="001D7128" w:rsidP="00FC0A72">
      <w:pPr>
        <w:pStyle w:val="Prrafodelista"/>
        <w:numPr>
          <w:ilvl w:val="0"/>
          <w:numId w:val="9"/>
        </w:numPr>
        <w:jc w:val="both"/>
        <w:rPr>
          <w:rFonts w:asciiTheme="majorHAnsi" w:hAnsiTheme="majorHAnsi" w:cstheme="majorHAnsi"/>
        </w:rPr>
      </w:pPr>
      <w:r w:rsidRPr="00D568AE">
        <w:rPr>
          <w:rFonts w:asciiTheme="majorHAnsi" w:hAnsiTheme="majorHAnsi" w:cstheme="majorHAnsi"/>
        </w:rPr>
        <w:t xml:space="preserve">Capacitación en investigación (CRAI): </w:t>
      </w:r>
      <w:r w:rsidRPr="00D568AE">
        <w:rPr>
          <w:rFonts w:asciiTheme="majorHAnsi" w:hAnsiTheme="majorHAnsi" w:cstheme="majorHAnsi"/>
          <w:b/>
          <w:bCs/>
        </w:rPr>
        <w:t>Nota:</w:t>
      </w:r>
      <w:r w:rsidRPr="00D568AE">
        <w:rPr>
          <w:rFonts w:asciiTheme="majorHAnsi" w:hAnsiTheme="majorHAnsi" w:cstheme="majorHAnsi"/>
        </w:rPr>
        <w:t xml:space="preserve"> 15%. (Coordinador de Investigación).</w:t>
      </w:r>
    </w:p>
    <w:p w14:paraId="469F8906" w14:textId="77777777" w:rsidR="001D7128" w:rsidRPr="00D568AE" w:rsidRDefault="001D7128" w:rsidP="00FC0A72">
      <w:pPr>
        <w:pStyle w:val="Prrafodelista"/>
        <w:numPr>
          <w:ilvl w:val="0"/>
          <w:numId w:val="9"/>
        </w:numPr>
        <w:jc w:val="both"/>
        <w:rPr>
          <w:rFonts w:asciiTheme="majorHAnsi" w:hAnsiTheme="majorHAnsi" w:cstheme="majorHAnsi"/>
        </w:rPr>
      </w:pPr>
      <w:r w:rsidRPr="00D568AE">
        <w:rPr>
          <w:rFonts w:asciiTheme="majorHAnsi" w:hAnsiTheme="majorHAnsi" w:cstheme="majorHAnsi"/>
        </w:rPr>
        <w:t xml:space="preserve">Proceso de formación. </w:t>
      </w:r>
      <w:r w:rsidRPr="00D568AE">
        <w:rPr>
          <w:rFonts w:asciiTheme="majorHAnsi" w:hAnsiTheme="majorHAnsi" w:cstheme="majorHAnsi"/>
          <w:b/>
          <w:bCs/>
        </w:rPr>
        <w:t>Nota:</w:t>
      </w:r>
      <w:r w:rsidRPr="00D568AE">
        <w:rPr>
          <w:rFonts w:asciiTheme="majorHAnsi" w:hAnsiTheme="majorHAnsi" w:cstheme="majorHAnsi"/>
        </w:rPr>
        <w:t xml:space="preserve"> 25</w:t>
      </w:r>
      <w:proofErr w:type="gramStart"/>
      <w:r w:rsidRPr="00D568AE">
        <w:rPr>
          <w:rFonts w:asciiTheme="majorHAnsi" w:hAnsiTheme="majorHAnsi" w:cstheme="majorHAnsi"/>
        </w:rPr>
        <w:t>%.(</w:t>
      </w:r>
      <w:proofErr w:type="gramEnd"/>
      <w:r w:rsidRPr="00D568AE">
        <w:rPr>
          <w:rFonts w:asciiTheme="majorHAnsi" w:hAnsiTheme="majorHAnsi" w:cstheme="majorHAnsi"/>
        </w:rPr>
        <w:t>Tutor).</w:t>
      </w:r>
    </w:p>
    <w:p w14:paraId="715879A0" w14:textId="77777777" w:rsidR="001D7128" w:rsidRPr="00D568AE" w:rsidRDefault="001D7128" w:rsidP="00FC0A72">
      <w:pPr>
        <w:pStyle w:val="Prrafodelista"/>
        <w:numPr>
          <w:ilvl w:val="0"/>
          <w:numId w:val="9"/>
        </w:numPr>
        <w:jc w:val="both"/>
        <w:rPr>
          <w:rFonts w:asciiTheme="majorHAnsi" w:hAnsiTheme="majorHAnsi" w:cstheme="majorHAnsi"/>
        </w:rPr>
      </w:pPr>
      <w:r w:rsidRPr="00D568AE">
        <w:rPr>
          <w:rFonts w:asciiTheme="majorHAnsi" w:hAnsiTheme="majorHAnsi" w:cstheme="majorHAnsi"/>
        </w:rPr>
        <w:t xml:space="preserve">Documento final escrito. </w:t>
      </w:r>
      <w:r w:rsidRPr="00D568AE">
        <w:rPr>
          <w:rFonts w:asciiTheme="majorHAnsi" w:hAnsiTheme="majorHAnsi" w:cstheme="majorHAnsi"/>
          <w:b/>
          <w:bCs/>
        </w:rPr>
        <w:t>Nota:</w:t>
      </w:r>
      <w:r w:rsidRPr="00D568AE">
        <w:rPr>
          <w:rFonts w:asciiTheme="majorHAnsi" w:hAnsiTheme="majorHAnsi" w:cstheme="majorHAnsi"/>
        </w:rPr>
        <w:t xml:space="preserve"> 30</w:t>
      </w:r>
      <w:proofErr w:type="gramStart"/>
      <w:r w:rsidRPr="00D568AE">
        <w:rPr>
          <w:rFonts w:asciiTheme="majorHAnsi" w:hAnsiTheme="majorHAnsi" w:cstheme="majorHAnsi"/>
        </w:rPr>
        <w:t>%.(</w:t>
      </w:r>
      <w:proofErr w:type="gramEnd"/>
      <w:r w:rsidRPr="00D568AE">
        <w:rPr>
          <w:rFonts w:asciiTheme="majorHAnsi" w:hAnsiTheme="majorHAnsi" w:cstheme="majorHAnsi"/>
        </w:rPr>
        <w:t>Tutor). Para trabajos dirigidos por tutores externos esta nota se promediará con la obtenida por un evaluador interno.</w:t>
      </w:r>
    </w:p>
    <w:p w14:paraId="6A3EF625" w14:textId="77777777" w:rsidR="001D7128" w:rsidRPr="00D568AE" w:rsidRDefault="001D7128" w:rsidP="00FC0A72">
      <w:pPr>
        <w:pStyle w:val="Prrafodelista"/>
        <w:numPr>
          <w:ilvl w:val="0"/>
          <w:numId w:val="9"/>
        </w:numPr>
        <w:jc w:val="both"/>
        <w:rPr>
          <w:rFonts w:asciiTheme="majorHAnsi" w:hAnsiTheme="majorHAnsi" w:cstheme="majorHAnsi"/>
        </w:rPr>
      </w:pPr>
      <w:r w:rsidRPr="00D568AE">
        <w:rPr>
          <w:rFonts w:asciiTheme="majorHAnsi" w:hAnsiTheme="majorHAnsi" w:cstheme="majorHAnsi"/>
        </w:rPr>
        <w:t xml:space="preserve">Socialización del trabajo de grado en una actividad académica organizada </w:t>
      </w:r>
      <w:proofErr w:type="gramStart"/>
      <w:r w:rsidRPr="00D568AE">
        <w:rPr>
          <w:rFonts w:asciiTheme="majorHAnsi" w:hAnsiTheme="majorHAnsi" w:cstheme="majorHAnsi"/>
        </w:rPr>
        <w:t>por  la</w:t>
      </w:r>
      <w:proofErr w:type="gramEnd"/>
      <w:r w:rsidRPr="00D568AE">
        <w:rPr>
          <w:rFonts w:asciiTheme="majorHAnsi" w:hAnsiTheme="majorHAnsi" w:cstheme="majorHAnsi"/>
        </w:rPr>
        <w:t xml:space="preserve"> Dirección de Investigación y la Coordinación de Trabajo de Grado. </w:t>
      </w:r>
      <w:r w:rsidRPr="00D568AE">
        <w:rPr>
          <w:rFonts w:asciiTheme="majorHAnsi" w:hAnsiTheme="majorHAnsi" w:cstheme="majorHAnsi"/>
          <w:b/>
          <w:bCs/>
        </w:rPr>
        <w:t xml:space="preserve">Nota: </w:t>
      </w:r>
      <w:r w:rsidRPr="00D568AE">
        <w:rPr>
          <w:rFonts w:asciiTheme="majorHAnsi" w:hAnsiTheme="majorHAnsi" w:cstheme="majorHAnsi"/>
        </w:rPr>
        <w:t>30%. La evaluación de la socialización se realizará en jornadas a las que asistirán al menos dos representantes de la Escuela (Profesores, directores de programa y opcionalmente, el tutor).</w:t>
      </w:r>
    </w:p>
    <w:p w14:paraId="0C75CF6C" w14:textId="77777777" w:rsidR="001D7128" w:rsidRPr="00D568AE" w:rsidRDefault="001D7128" w:rsidP="001D7128">
      <w:pPr>
        <w:ind w:left="360"/>
        <w:jc w:val="both"/>
        <w:rPr>
          <w:rFonts w:asciiTheme="majorHAnsi" w:hAnsiTheme="majorHAnsi" w:cstheme="majorHAnsi"/>
          <w:b/>
          <w:bCs/>
        </w:rPr>
      </w:pPr>
    </w:p>
    <w:p w14:paraId="1EA31DE1"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lastRenderedPageBreak/>
        <w:t xml:space="preserve">Responsable: La nota final de Opción de grado 2 se reportará por la Coordinación de Trabajo de Grado a la dirección de investigación. </w:t>
      </w:r>
    </w:p>
    <w:p w14:paraId="72BE0AB1" w14:textId="77777777" w:rsidR="001D7128" w:rsidRPr="002B2A13" w:rsidRDefault="001D7128" w:rsidP="001D7128">
      <w:pPr>
        <w:jc w:val="both"/>
        <w:rPr>
          <w:rFonts w:asciiTheme="majorHAnsi" w:hAnsiTheme="majorHAnsi" w:cstheme="majorHAnsi"/>
        </w:rPr>
      </w:pPr>
    </w:p>
    <w:p w14:paraId="7FAD0CDA"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Responsable: Dirección de Investigación y el Coordinación de trabajo de grado.</w:t>
      </w:r>
    </w:p>
    <w:p w14:paraId="2CD2FE42" w14:textId="77777777" w:rsidR="001D7128" w:rsidRPr="002B2A13" w:rsidRDefault="001D7128" w:rsidP="001D7128">
      <w:pPr>
        <w:jc w:val="both"/>
        <w:rPr>
          <w:rFonts w:asciiTheme="majorHAnsi" w:hAnsiTheme="majorHAnsi" w:cstheme="majorHAnsi"/>
        </w:rPr>
      </w:pPr>
    </w:p>
    <w:p w14:paraId="3570F595" w14:textId="77777777" w:rsidR="001D7128" w:rsidRDefault="001D7128" w:rsidP="001D7128">
      <w:pPr>
        <w:jc w:val="both"/>
        <w:rPr>
          <w:rFonts w:asciiTheme="majorHAnsi" w:hAnsiTheme="majorHAnsi" w:cstheme="majorHAnsi"/>
        </w:rPr>
      </w:pPr>
      <w:r w:rsidRPr="002B2A13">
        <w:rPr>
          <w:rFonts w:asciiTheme="majorHAnsi" w:hAnsiTheme="majorHAnsi" w:cstheme="majorHAnsi"/>
        </w:rPr>
        <w:t>Observaciones: La Dirección de Investigación verificará los requisitos de forma de cada documento. Sin el cumplimiento de requisitos no se habilitará la socialización. El tutor deberá certificar el cumplimiento de los aspectos formales a través de la rúbrica respectiva, la cual deberá ser entregada al Coordinador de Trabajos de Grado por parte del estudiante, junto con su documento de trabajo de grado antes de la socialización.</w:t>
      </w:r>
    </w:p>
    <w:p w14:paraId="08EF5AB9" w14:textId="77777777" w:rsidR="00D04708" w:rsidRPr="002B2A13" w:rsidRDefault="00D04708" w:rsidP="001D7128">
      <w:pPr>
        <w:jc w:val="both"/>
        <w:rPr>
          <w:rFonts w:asciiTheme="majorHAnsi" w:hAnsiTheme="majorHAnsi" w:cstheme="majorHAnsi"/>
        </w:rPr>
      </w:pPr>
    </w:p>
    <w:p w14:paraId="498A132B" w14:textId="77777777" w:rsidR="001D7128" w:rsidRDefault="001D7128" w:rsidP="00DC6B81">
      <w:pPr>
        <w:pStyle w:val="Prrafodelista"/>
        <w:numPr>
          <w:ilvl w:val="2"/>
          <w:numId w:val="26"/>
        </w:numPr>
        <w:jc w:val="both"/>
        <w:outlineLvl w:val="2"/>
        <w:rPr>
          <w:rFonts w:asciiTheme="majorHAnsi" w:hAnsiTheme="majorHAnsi" w:cstheme="majorHAnsi"/>
          <w:b/>
        </w:rPr>
      </w:pPr>
      <w:bookmarkStart w:id="84" w:name="_Toc193652076"/>
      <w:bookmarkStart w:id="85" w:name="_Toc193788515"/>
      <w:r w:rsidRPr="00D568AE">
        <w:rPr>
          <w:rFonts w:asciiTheme="majorHAnsi" w:hAnsiTheme="majorHAnsi" w:cstheme="majorHAnsi"/>
          <w:b/>
        </w:rPr>
        <w:t>Apertura del repositorio y asignación de nota en el expediente</w:t>
      </w:r>
      <w:bookmarkEnd w:id="84"/>
      <w:bookmarkEnd w:id="85"/>
    </w:p>
    <w:p w14:paraId="56FEDF9A" w14:textId="77777777" w:rsidR="00D04708" w:rsidRPr="00D568AE" w:rsidRDefault="00D04708" w:rsidP="00D04708">
      <w:pPr>
        <w:pStyle w:val="Prrafodelista"/>
        <w:jc w:val="both"/>
        <w:rPr>
          <w:rFonts w:asciiTheme="majorHAnsi" w:hAnsiTheme="majorHAnsi" w:cstheme="majorHAnsi"/>
          <w:b/>
        </w:rPr>
      </w:pPr>
    </w:p>
    <w:p w14:paraId="2D45E2AE" w14:textId="71F7AC60" w:rsidR="00D568AE" w:rsidRPr="002B2A13" w:rsidRDefault="001D7128" w:rsidP="001D7128">
      <w:pPr>
        <w:jc w:val="both"/>
        <w:rPr>
          <w:rFonts w:asciiTheme="majorHAnsi" w:hAnsiTheme="majorHAnsi" w:cstheme="majorHAnsi"/>
        </w:rPr>
      </w:pPr>
      <w:r w:rsidRPr="00D568AE">
        <w:rPr>
          <w:rFonts w:asciiTheme="majorHAnsi" w:hAnsiTheme="majorHAnsi" w:cstheme="majorHAnsi"/>
        </w:rPr>
        <w:t xml:space="preserve">La nota final de Opción de grado 2 será reportada por el Coordinador de Trabajos de Grado a la Dirección de Investigación. Una vez recibidas las notas, la Dirección de Investigación dará apertura al repositorio institucional, verifica nuevamente las pautas y ratifica la nota en el </w:t>
      </w:r>
      <w:r w:rsidRPr="002B2A13">
        <w:rPr>
          <w:rFonts w:asciiTheme="majorHAnsi" w:hAnsiTheme="majorHAnsi" w:cstheme="majorHAnsi"/>
        </w:rPr>
        <w:t>sistema SIAR del estudiante. Se inicia el proceso de aprobación del pago a tutores externos.</w:t>
      </w:r>
      <w:r w:rsidR="002B2A13">
        <w:rPr>
          <w:rFonts w:asciiTheme="majorHAnsi" w:hAnsiTheme="majorHAnsi" w:cstheme="majorHAnsi"/>
        </w:rPr>
        <w:t xml:space="preserve"> </w:t>
      </w:r>
      <w:r w:rsidR="00D568AE" w:rsidRPr="002B2A13">
        <w:rPr>
          <w:rFonts w:asciiTheme="majorHAnsi" w:hAnsiTheme="majorHAnsi" w:cstheme="majorHAnsi"/>
        </w:rPr>
        <w:t xml:space="preserve">En la figura 6 se muestra la síntesis del proceso de opción de grado 2. </w:t>
      </w:r>
    </w:p>
    <w:p w14:paraId="2AFD1028" w14:textId="77777777" w:rsidR="001D7128" w:rsidRDefault="001D7128" w:rsidP="001D7128">
      <w:pPr>
        <w:jc w:val="both"/>
        <w:rPr>
          <w:rFonts w:asciiTheme="majorHAnsi" w:hAnsiTheme="majorHAnsi" w:cstheme="majorHAnsi"/>
        </w:rPr>
      </w:pPr>
      <w:r w:rsidRPr="002B2A13">
        <w:rPr>
          <w:rFonts w:asciiTheme="majorHAnsi" w:hAnsiTheme="majorHAnsi" w:cstheme="majorHAnsi"/>
        </w:rPr>
        <w:t>Observaciones: El estudiante que obtenga una nota menor a 3.0 tendrá que repetir opción de grado 2.</w:t>
      </w:r>
    </w:p>
    <w:p w14:paraId="25A4C683" w14:textId="77777777" w:rsidR="00D04708" w:rsidRPr="002B2A13" w:rsidRDefault="00D04708" w:rsidP="001D7128">
      <w:pPr>
        <w:jc w:val="both"/>
        <w:rPr>
          <w:rFonts w:asciiTheme="majorHAnsi" w:hAnsiTheme="majorHAnsi" w:cstheme="majorHAnsi"/>
        </w:rPr>
      </w:pPr>
    </w:p>
    <w:p w14:paraId="489EB88C" w14:textId="7EDD4920" w:rsidR="00D568AE" w:rsidRPr="002B2A13" w:rsidRDefault="001D7128" w:rsidP="00D568AE">
      <w:pPr>
        <w:jc w:val="both"/>
        <w:rPr>
          <w:rFonts w:asciiTheme="majorHAnsi" w:hAnsiTheme="majorHAnsi" w:cstheme="majorHAnsi"/>
        </w:rPr>
      </w:pPr>
      <w:r w:rsidRPr="002B2A13">
        <w:rPr>
          <w:rFonts w:asciiTheme="majorHAnsi" w:hAnsiTheme="majorHAnsi" w:cstheme="majorHAnsi"/>
        </w:rPr>
        <w:t>Responsable: Dirección de Investigación </w:t>
      </w:r>
    </w:p>
    <w:p w14:paraId="794B7F12" w14:textId="7FAB6F3F" w:rsidR="00D568AE" w:rsidRPr="00D568AE" w:rsidRDefault="00D568AE" w:rsidP="001D7128">
      <w:pPr>
        <w:jc w:val="both"/>
        <w:rPr>
          <w:rFonts w:asciiTheme="majorHAnsi" w:hAnsiTheme="majorHAnsi" w:cstheme="majorHAnsi"/>
        </w:rPr>
      </w:pPr>
      <w:r>
        <w:rPr>
          <w:rFonts w:asciiTheme="majorHAnsi" w:hAnsiTheme="majorHAnsi" w:cstheme="majorHAnsi"/>
        </w:rPr>
        <w:t xml:space="preserve">Figura 6. Proceso de opción de grado 2. </w:t>
      </w:r>
    </w:p>
    <w:p w14:paraId="4840A529" w14:textId="741239CC" w:rsidR="001D7128" w:rsidRDefault="001D7128" w:rsidP="00D568AE">
      <w:pPr>
        <w:jc w:val="center"/>
      </w:pPr>
      <w:r>
        <w:rPr>
          <w:noProof/>
        </w:rPr>
        <w:lastRenderedPageBreak/>
        <w:drawing>
          <wp:inline distT="0" distB="0" distL="0" distR="0" wp14:anchorId="4CB1CFB5" wp14:editId="1B2D3489">
            <wp:extent cx="5605145" cy="4589141"/>
            <wp:effectExtent l="0" t="0" r="0" b="0"/>
            <wp:docPr id="14774993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99359" name="Imagen 14774993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3629" cy="4645212"/>
                    </a:xfrm>
                    <a:prstGeom prst="rect">
                      <a:avLst/>
                    </a:prstGeom>
                  </pic:spPr>
                </pic:pic>
              </a:graphicData>
            </a:graphic>
          </wp:inline>
        </w:drawing>
      </w:r>
    </w:p>
    <w:p w14:paraId="3C4D00A5" w14:textId="2EFEC0BE" w:rsidR="00CC2FB7" w:rsidRPr="00CC2FB7" w:rsidRDefault="00CC2FB7" w:rsidP="00D568AE">
      <w:pPr>
        <w:jc w:val="center"/>
        <w:rPr>
          <w:rFonts w:asciiTheme="majorHAnsi" w:hAnsiTheme="majorHAnsi" w:cstheme="majorHAnsi"/>
        </w:rPr>
      </w:pPr>
      <w:r w:rsidRPr="00CC2FB7">
        <w:rPr>
          <w:rFonts w:asciiTheme="majorHAnsi" w:hAnsiTheme="majorHAnsi" w:cstheme="majorHAnsi"/>
        </w:rPr>
        <w:t xml:space="preserve">Fuente: Dirección de Investigación </w:t>
      </w:r>
    </w:p>
    <w:p w14:paraId="5AD6B100" w14:textId="77777777" w:rsidR="00CC2FB7" w:rsidRPr="00D568AE" w:rsidRDefault="00CC2FB7" w:rsidP="00D568AE">
      <w:pPr>
        <w:jc w:val="center"/>
      </w:pPr>
    </w:p>
    <w:p w14:paraId="099FB856" w14:textId="237DC8D9" w:rsidR="008B492A" w:rsidRPr="00EC19A6" w:rsidRDefault="008B492A" w:rsidP="00DC6B81">
      <w:pPr>
        <w:pStyle w:val="Prrafodelista"/>
        <w:numPr>
          <w:ilvl w:val="1"/>
          <w:numId w:val="26"/>
        </w:numPr>
        <w:outlineLvl w:val="1"/>
        <w:rPr>
          <w:rFonts w:asciiTheme="majorHAnsi" w:hAnsiTheme="majorHAnsi" w:cstheme="majorHAnsi"/>
          <w:b/>
        </w:rPr>
      </w:pPr>
      <w:bookmarkStart w:id="86" w:name="_Toc193652077"/>
      <w:bookmarkStart w:id="87" w:name="_Toc193788516"/>
      <w:r>
        <w:rPr>
          <w:rFonts w:asciiTheme="majorHAnsi" w:hAnsiTheme="majorHAnsi" w:cstheme="majorHAnsi"/>
          <w:b/>
        </w:rPr>
        <w:t>P</w:t>
      </w:r>
      <w:r w:rsidR="00A00095">
        <w:rPr>
          <w:rFonts w:asciiTheme="majorHAnsi" w:hAnsiTheme="majorHAnsi" w:cstheme="majorHAnsi"/>
          <w:b/>
        </w:rPr>
        <w:t>ro</w:t>
      </w:r>
      <w:r>
        <w:rPr>
          <w:rFonts w:asciiTheme="majorHAnsi" w:hAnsiTheme="majorHAnsi" w:cstheme="majorHAnsi"/>
          <w:b/>
        </w:rPr>
        <w:t xml:space="preserve">ceso para la </w:t>
      </w:r>
      <w:r w:rsidRPr="00EC19A6">
        <w:rPr>
          <w:rFonts w:asciiTheme="majorHAnsi" w:hAnsiTheme="majorHAnsi" w:cstheme="majorHAnsi"/>
          <w:b/>
        </w:rPr>
        <w:t xml:space="preserve">Opción de </w:t>
      </w:r>
      <w:r>
        <w:rPr>
          <w:rFonts w:asciiTheme="majorHAnsi" w:hAnsiTheme="majorHAnsi" w:cstheme="majorHAnsi"/>
          <w:b/>
        </w:rPr>
        <w:t>G</w:t>
      </w:r>
      <w:r w:rsidRPr="00EC19A6">
        <w:rPr>
          <w:rFonts w:asciiTheme="majorHAnsi" w:hAnsiTheme="majorHAnsi" w:cstheme="majorHAnsi"/>
          <w:b/>
        </w:rPr>
        <w:t xml:space="preserve">rado </w:t>
      </w:r>
      <w:r>
        <w:rPr>
          <w:rFonts w:asciiTheme="majorHAnsi" w:hAnsiTheme="majorHAnsi" w:cstheme="majorHAnsi"/>
          <w:b/>
        </w:rPr>
        <w:t>3</w:t>
      </w:r>
      <w:bookmarkEnd w:id="86"/>
      <w:bookmarkEnd w:id="87"/>
    </w:p>
    <w:p w14:paraId="35B3DE67" w14:textId="77777777" w:rsidR="00D04708" w:rsidRPr="008B492A" w:rsidRDefault="00D04708" w:rsidP="008B492A">
      <w:pPr>
        <w:pStyle w:val="Prrafodelista"/>
        <w:ind w:left="360"/>
        <w:rPr>
          <w:rFonts w:asciiTheme="majorHAnsi" w:hAnsiTheme="majorHAnsi" w:cstheme="majorHAnsi"/>
          <w:b/>
        </w:rPr>
      </w:pPr>
    </w:p>
    <w:p w14:paraId="730CF547" w14:textId="0645E9D0" w:rsidR="001D7128" w:rsidRDefault="00FF010C" w:rsidP="00FF010C">
      <w:pPr>
        <w:rPr>
          <w:rFonts w:asciiTheme="majorHAnsi" w:hAnsiTheme="majorHAnsi" w:cstheme="majorHAnsi"/>
        </w:rPr>
      </w:pPr>
      <w:r w:rsidRPr="00FF010C">
        <w:rPr>
          <w:rFonts w:asciiTheme="majorHAnsi" w:hAnsiTheme="majorHAnsi" w:cstheme="majorHAnsi"/>
        </w:rPr>
        <w:t>La opción de grado congr</w:t>
      </w:r>
      <w:r w:rsidR="00A00095">
        <w:rPr>
          <w:rFonts w:asciiTheme="majorHAnsi" w:hAnsiTheme="majorHAnsi" w:cstheme="majorHAnsi"/>
        </w:rPr>
        <w:t>e</w:t>
      </w:r>
      <w:r w:rsidRPr="00FF010C">
        <w:rPr>
          <w:rFonts w:asciiTheme="majorHAnsi" w:hAnsiTheme="majorHAnsi" w:cstheme="majorHAnsi"/>
        </w:rPr>
        <w:t xml:space="preserve">ga a todos los estudiantes que están haciendo doble programa. </w:t>
      </w:r>
      <w:r>
        <w:rPr>
          <w:rFonts w:asciiTheme="majorHAnsi" w:hAnsiTheme="majorHAnsi" w:cstheme="majorHAnsi"/>
        </w:rPr>
        <w:t xml:space="preserve">El producto final de esta opción es un trabajo tipo informe técnico que será desarrollado durante el curso. </w:t>
      </w:r>
    </w:p>
    <w:p w14:paraId="3CF6B84C" w14:textId="77777777" w:rsidR="00D04708" w:rsidRPr="00FF010C" w:rsidRDefault="00D04708" w:rsidP="00FF010C">
      <w:pPr>
        <w:rPr>
          <w:rFonts w:asciiTheme="majorHAnsi" w:hAnsiTheme="majorHAnsi" w:cstheme="majorHAnsi"/>
        </w:rPr>
      </w:pPr>
    </w:p>
    <w:p w14:paraId="21992F65" w14:textId="278ECCA0" w:rsidR="001D7128" w:rsidRDefault="001D7128" w:rsidP="00DC6B81">
      <w:pPr>
        <w:pStyle w:val="Prrafodelista"/>
        <w:numPr>
          <w:ilvl w:val="2"/>
          <w:numId w:val="26"/>
        </w:numPr>
        <w:jc w:val="both"/>
        <w:outlineLvl w:val="2"/>
        <w:rPr>
          <w:rFonts w:asciiTheme="majorHAnsi" w:hAnsiTheme="majorHAnsi" w:cstheme="majorHAnsi"/>
          <w:b/>
        </w:rPr>
      </w:pPr>
      <w:bookmarkStart w:id="88" w:name="_Toc193652078"/>
      <w:bookmarkStart w:id="89" w:name="_Toc193788517"/>
      <w:r w:rsidRPr="002B2A13">
        <w:rPr>
          <w:rFonts w:asciiTheme="majorHAnsi" w:hAnsiTheme="majorHAnsi" w:cstheme="majorHAnsi"/>
          <w:b/>
        </w:rPr>
        <w:t>Desarrollo</w:t>
      </w:r>
      <w:bookmarkEnd w:id="88"/>
      <w:bookmarkEnd w:id="89"/>
    </w:p>
    <w:p w14:paraId="57DEB8FC" w14:textId="77777777" w:rsidR="002B2A13" w:rsidRPr="002B2A13" w:rsidRDefault="002B2A13" w:rsidP="002B2A13">
      <w:pPr>
        <w:pStyle w:val="Prrafodelista"/>
        <w:ind w:left="792"/>
        <w:rPr>
          <w:rFonts w:asciiTheme="majorHAnsi" w:hAnsiTheme="majorHAnsi" w:cstheme="majorHAnsi"/>
          <w:b/>
        </w:rPr>
      </w:pPr>
    </w:p>
    <w:p w14:paraId="0CBBF948"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 xml:space="preserve">Los estudiantes de doble programa deberán matricular opción de grado 3 por su segundo programa previa aprobación de opción de grado 2 y homologación de opción de grado 1. El estudiante tomará el curso ofrecido por la Escuela para los estudiantes de doble programa el cual está centrado en habilidades directivas. </w:t>
      </w:r>
    </w:p>
    <w:p w14:paraId="2256EC7D" w14:textId="77777777" w:rsidR="001D7128" w:rsidRDefault="001D7128" w:rsidP="001D7128">
      <w:pPr>
        <w:jc w:val="both"/>
        <w:rPr>
          <w:rFonts w:asciiTheme="majorHAnsi" w:hAnsiTheme="majorHAnsi" w:cstheme="majorHAnsi"/>
        </w:rPr>
      </w:pPr>
      <w:r w:rsidRPr="002B2A13">
        <w:rPr>
          <w:rFonts w:asciiTheme="majorHAnsi" w:hAnsiTheme="majorHAnsi" w:cstheme="majorHAnsi"/>
        </w:rPr>
        <w:t xml:space="preserve">Responsable: Dirección de Investigación y la Coordinación de Trabajos de Grado. </w:t>
      </w:r>
    </w:p>
    <w:p w14:paraId="57748F5A" w14:textId="77777777" w:rsidR="00D04708" w:rsidRPr="002B2A13" w:rsidRDefault="00D04708" w:rsidP="001D7128">
      <w:pPr>
        <w:jc w:val="both"/>
        <w:rPr>
          <w:rFonts w:asciiTheme="majorHAnsi" w:hAnsiTheme="majorHAnsi" w:cstheme="majorHAnsi"/>
        </w:rPr>
      </w:pPr>
    </w:p>
    <w:p w14:paraId="7BBB4D20" w14:textId="1EE7267F" w:rsidR="001D7128" w:rsidRDefault="001D7128" w:rsidP="00DC6B81">
      <w:pPr>
        <w:pStyle w:val="Prrafodelista"/>
        <w:numPr>
          <w:ilvl w:val="2"/>
          <w:numId w:val="26"/>
        </w:numPr>
        <w:jc w:val="both"/>
        <w:outlineLvl w:val="2"/>
        <w:rPr>
          <w:rFonts w:asciiTheme="majorHAnsi" w:hAnsiTheme="majorHAnsi" w:cstheme="majorHAnsi"/>
          <w:b/>
        </w:rPr>
      </w:pPr>
      <w:bookmarkStart w:id="90" w:name="_Toc193652079"/>
      <w:bookmarkStart w:id="91" w:name="_Toc193788518"/>
      <w:r w:rsidRPr="002B2A13">
        <w:rPr>
          <w:rFonts w:asciiTheme="majorHAnsi" w:hAnsiTheme="majorHAnsi" w:cstheme="majorHAnsi"/>
          <w:b/>
        </w:rPr>
        <w:t>Evaluación</w:t>
      </w:r>
      <w:bookmarkEnd w:id="90"/>
      <w:bookmarkEnd w:id="91"/>
    </w:p>
    <w:p w14:paraId="126EC804" w14:textId="77777777" w:rsidR="002B2A13" w:rsidRPr="002B2A13" w:rsidRDefault="002B2A13" w:rsidP="002B2A13">
      <w:pPr>
        <w:pStyle w:val="Prrafodelista"/>
        <w:ind w:left="792"/>
        <w:rPr>
          <w:rFonts w:asciiTheme="majorHAnsi" w:hAnsiTheme="majorHAnsi" w:cstheme="majorHAnsi"/>
          <w:b/>
        </w:rPr>
      </w:pPr>
    </w:p>
    <w:p w14:paraId="7482D836" w14:textId="790C9DE4" w:rsidR="001D7128" w:rsidRPr="00D568AE" w:rsidRDefault="001D7128" w:rsidP="001D7128">
      <w:pPr>
        <w:jc w:val="both"/>
        <w:rPr>
          <w:rFonts w:asciiTheme="majorHAnsi" w:hAnsiTheme="majorHAnsi" w:cstheme="majorHAnsi"/>
        </w:rPr>
      </w:pPr>
      <w:r w:rsidRPr="00D568AE">
        <w:rPr>
          <w:rFonts w:asciiTheme="majorHAnsi" w:hAnsiTheme="majorHAnsi" w:cstheme="majorHAnsi"/>
        </w:rPr>
        <w:lastRenderedPageBreak/>
        <w:t xml:space="preserve">Los evaluadores serán designados por la Dirección de Investigación y la Coordinación de Trabajos de Grado. Se evaluarán los siguientes aspectos: </w:t>
      </w:r>
    </w:p>
    <w:p w14:paraId="5AAD7691" w14:textId="77777777" w:rsidR="001D7128" w:rsidRPr="00D568AE" w:rsidRDefault="001D7128" w:rsidP="00FC0A72">
      <w:pPr>
        <w:pStyle w:val="Prrafodelista"/>
        <w:numPr>
          <w:ilvl w:val="0"/>
          <w:numId w:val="10"/>
        </w:numPr>
        <w:jc w:val="both"/>
        <w:rPr>
          <w:rFonts w:asciiTheme="majorHAnsi" w:hAnsiTheme="majorHAnsi" w:cstheme="majorHAnsi"/>
        </w:rPr>
      </w:pPr>
      <w:r w:rsidRPr="00D568AE">
        <w:rPr>
          <w:rFonts w:asciiTheme="majorHAnsi" w:hAnsiTheme="majorHAnsi" w:cstheme="majorHAnsi"/>
        </w:rPr>
        <w:t xml:space="preserve">Capacitación en investigación (CRAI): </w:t>
      </w:r>
      <w:r w:rsidRPr="00D568AE">
        <w:rPr>
          <w:rFonts w:asciiTheme="majorHAnsi" w:hAnsiTheme="majorHAnsi" w:cstheme="majorHAnsi"/>
          <w:b/>
          <w:bCs/>
        </w:rPr>
        <w:t>Nota:</w:t>
      </w:r>
      <w:r w:rsidRPr="00D568AE">
        <w:rPr>
          <w:rFonts w:asciiTheme="majorHAnsi" w:hAnsiTheme="majorHAnsi" w:cstheme="majorHAnsi"/>
        </w:rPr>
        <w:t xml:space="preserve"> 15% (Coordinador de Investigación).</w:t>
      </w:r>
    </w:p>
    <w:p w14:paraId="4BAA888B" w14:textId="77777777" w:rsidR="001D7128" w:rsidRPr="00D568AE" w:rsidRDefault="001D7128" w:rsidP="00FC0A72">
      <w:pPr>
        <w:pStyle w:val="Prrafodelista"/>
        <w:numPr>
          <w:ilvl w:val="0"/>
          <w:numId w:val="10"/>
        </w:numPr>
        <w:jc w:val="both"/>
        <w:rPr>
          <w:rFonts w:asciiTheme="majorHAnsi" w:hAnsiTheme="majorHAnsi" w:cstheme="majorHAnsi"/>
        </w:rPr>
      </w:pPr>
      <w:r w:rsidRPr="00D568AE">
        <w:rPr>
          <w:rFonts w:asciiTheme="majorHAnsi" w:hAnsiTheme="majorHAnsi" w:cstheme="majorHAnsi"/>
        </w:rPr>
        <w:t xml:space="preserve">Proceso de formación. </w:t>
      </w:r>
      <w:r w:rsidRPr="00D568AE">
        <w:rPr>
          <w:rFonts w:asciiTheme="majorHAnsi" w:hAnsiTheme="majorHAnsi" w:cstheme="majorHAnsi"/>
          <w:b/>
          <w:bCs/>
        </w:rPr>
        <w:t>Nota:</w:t>
      </w:r>
      <w:r w:rsidRPr="00D568AE">
        <w:rPr>
          <w:rFonts w:asciiTheme="majorHAnsi" w:hAnsiTheme="majorHAnsi" w:cstheme="majorHAnsi"/>
        </w:rPr>
        <w:t xml:space="preserve"> 25% (Profesor).</w:t>
      </w:r>
    </w:p>
    <w:p w14:paraId="68451D9A" w14:textId="77777777" w:rsidR="001D7128" w:rsidRPr="00D568AE" w:rsidRDefault="001D7128" w:rsidP="00FC0A72">
      <w:pPr>
        <w:pStyle w:val="Prrafodelista"/>
        <w:numPr>
          <w:ilvl w:val="0"/>
          <w:numId w:val="10"/>
        </w:numPr>
        <w:jc w:val="both"/>
        <w:rPr>
          <w:rFonts w:asciiTheme="majorHAnsi" w:hAnsiTheme="majorHAnsi" w:cstheme="majorHAnsi"/>
        </w:rPr>
      </w:pPr>
      <w:r w:rsidRPr="00D568AE">
        <w:rPr>
          <w:rFonts w:asciiTheme="majorHAnsi" w:hAnsiTheme="majorHAnsi" w:cstheme="majorHAnsi"/>
        </w:rPr>
        <w:t xml:space="preserve">Documento escrito. </w:t>
      </w:r>
      <w:r w:rsidRPr="00D568AE">
        <w:rPr>
          <w:rFonts w:asciiTheme="majorHAnsi" w:hAnsiTheme="majorHAnsi" w:cstheme="majorHAnsi"/>
          <w:b/>
          <w:bCs/>
        </w:rPr>
        <w:t>Nota:</w:t>
      </w:r>
      <w:r w:rsidRPr="00D568AE">
        <w:rPr>
          <w:rFonts w:asciiTheme="majorHAnsi" w:hAnsiTheme="majorHAnsi" w:cstheme="majorHAnsi"/>
        </w:rPr>
        <w:t xml:space="preserve"> 30%. (Profesor).</w:t>
      </w:r>
    </w:p>
    <w:p w14:paraId="3E8D865F" w14:textId="77777777" w:rsidR="001D7128" w:rsidRDefault="001D7128" w:rsidP="00FC0A72">
      <w:pPr>
        <w:pStyle w:val="Prrafodelista"/>
        <w:numPr>
          <w:ilvl w:val="0"/>
          <w:numId w:val="10"/>
        </w:numPr>
        <w:jc w:val="both"/>
        <w:rPr>
          <w:rFonts w:asciiTheme="majorHAnsi" w:hAnsiTheme="majorHAnsi" w:cstheme="majorHAnsi"/>
        </w:rPr>
      </w:pPr>
      <w:r w:rsidRPr="00D568AE">
        <w:rPr>
          <w:rFonts w:asciiTheme="majorHAnsi" w:hAnsiTheme="majorHAnsi" w:cstheme="majorHAnsi"/>
        </w:rPr>
        <w:t xml:space="preserve">Socialización: Los informes técnicos resultado de la opción de grado 3, se socializarán en la etapa final del curso. Antes de la socialización, el profesor del curso verificará los requisitos de forma de cada documento, y diligenciará la rúbrica diseñada para tal fin. Los evaluadores serán, el profesor del curso, la Dirección de Investigación y la Coordinación de Trabajos de Grado. </w:t>
      </w:r>
      <w:r w:rsidRPr="00D568AE">
        <w:rPr>
          <w:rFonts w:asciiTheme="majorHAnsi" w:hAnsiTheme="majorHAnsi" w:cstheme="majorHAnsi"/>
          <w:b/>
          <w:bCs/>
        </w:rPr>
        <w:t>Nota:</w:t>
      </w:r>
      <w:r w:rsidRPr="00D568AE">
        <w:rPr>
          <w:rFonts w:asciiTheme="majorHAnsi" w:hAnsiTheme="majorHAnsi" w:cstheme="majorHAnsi"/>
        </w:rPr>
        <w:t xml:space="preserve"> 30%. (promedio de las tres notas). </w:t>
      </w:r>
    </w:p>
    <w:p w14:paraId="49CF4D6D" w14:textId="77777777" w:rsidR="00D04708" w:rsidRPr="00D568AE" w:rsidRDefault="00D04708" w:rsidP="00D04708">
      <w:pPr>
        <w:pStyle w:val="Prrafodelista"/>
        <w:jc w:val="both"/>
        <w:rPr>
          <w:rFonts w:asciiTheme="majorHAnsi" w:hAnsiTheme="majorHAnsi" w:cstheme="majorHAnsi"/>
        </w:rPr>
      </w:pPr>
    </w:p>
    <w:p w14:paraId="5668B3CA" w14:textId="77777777" w:rsidR="001D7128" w:rsidRPr="002B2A13" w:rsidRDefault="001D7128" w:rsidP="001D7128">
      <w:pPr>
        <w:spacing w:after="240"/>
        <w:jc w:val="both"/>
        <w:rPr>
          <w:rFonts w:asciiTheme="majorHAnsi" w:hAnsiTheme="majorHAnsi" w:cstheme="majorHAnsi"/>
        </w:rPr>
      </w:pPr>
      <w:r w:rsidRPr="002B2A13">
        <w:rPr>
          <w:rFonts w:asciiTheme="majorHAnsi" w:hAnsiTheme="majorHAnsi" w:cstheme="majorHAnsi"/>
        </w:rPr>
        <w:t xml:space="preserve">Observaciones: La Coordinación de Trabajos de Grado entregará al profesor las notas correspondientes a capacitación en investigación y socialización para que las integre con las demás y las reporte a la Dirección de Investigación para dar paso al proceso final. </w:t>
      </w:r>
    </w:p>
    <w:p w14:paraId="09C63EF4" w14:textId="77777777" w:rsidR="001D7128" w:rsidRDefault="001D7128" w:rsidP="00DC6B81">
      <w:pPr>
        <w:pStyle w:val="Prrafodelista"/>
        <w:numPr>
          <w:ilvl w:val="2"/>
          <w:numId w:val="26"/>
        </w:numPr>
        <w:jc w:val="both"/>
        <w:outlineLvl w:val="2"/>
        <w:rPr>
          <w:rFonts w:asciiTheme="majorHAnsi" w:hAnsiTheme="majorHAnsi" w:cstheme="majorHAnsi"/>
          <w:b/>
        </w:rPr>
      </w:pPr>
      <w:bookmarkStart w:id="92" w:name="_Toc193652080"/>
      <w:bookmarkStart w:id="93" w:name="_Toc193788519"/>
      <w:r w:rsidRPr="002B2A13">
        <w:rPr>
          <w:rFonts w:asciiTheme="majorHAnsi" w:hAnsiTheme="majorHAnsi" w:cstheme="majorHAnsi"/>
          <w:b/>
        </w:rPr>
        <w:t>Apertura del repositorio y asignación de nota en el expediente</w:t>
      </w:r>
      <w:bookmarkEnd w:id="92"/>
      <w:bookmarkEnd w:id="93"/>
    </w:p>
    <w:p w14:paraId="1FF4D09D" w14:textId="77777777" w:rsidR="002B2A13" w:rsidRPr="002B2A13" w:rsidRDefault="002B2A13" w:rsidP="002B2A13">
      <w:pPr>
        <w:pStyle w:val="Prrafodelista"/>
        <w:ind w:left="792"/>
        <w:rPr>
          <w:rFonts w:asciiTheme="majorHAnsi" w:hAnsiTheme="majorHAnsi" w:cstheme="majorHAnsi"/>
          <w:b/>
        </w:rPr>
      </w:pPr>
    </w:p>
    <w:p w14:paraId="1569BFB4" w14:textId="2AF17198" w:rsidR="001D7128" w:rsidRPr="002B2A13" w:rsidRDefault="001D7128" w:rsidP="002B2A13">
      <w:pPr>
        <w:jc w:val="both"/>
        <w:rPr>
          <w:rFonts w:asciiTheme="majorHAnsi" w:hAnsiTheme="majorHAnsi" w:cstheme="majorHAnsi"/>
        </w:rPr>
      </w:pPr>
      <w:r w:rsidRPr="00D568AE">
        <w:rPr>
          <w:rFonts w:asciiTheme="majorHAnsi" w:hAnsiTheme="majorHAnsi" w:cstheme="majorHAnsi"/>
        </w:rPr>
        <w:t xml:space="preserve">Una vez finalizado el proceso, el profesor de Opción de grado 3 entregará la rúbrica de cumplimiento de </w:t>
      </w:r>
      <w:proofErr w:type="gramStart"/>
      <w:r w:rsidRPr="00D568AE">
        <w:rPr>
          <w:rFonts w:asciiTheme="majorHAnsi" w:hAnsiTheme="majorHAnsi" w:cstheme="majorHAnsi"/>
        </w:rPr>
        <w:t>pautas,  junto</w:t>
      </w:r>
      <w:proofErr w:type="gramEnd"/>
      <w:r w:rsidRPr="00D568AE">
        <w:rPr>
          <w:rFonts w:asciiTheme="majorHAnsi" w:hAnsiTheme="majorHAnsi" w:cstheme="majorHAnsi"/>
        </w:rPr>
        <w:t xml:space="preserve"> con la nota final a la Dirección de Investigación para la apertura del repositorio. Posterior al cumplimiento de las pautas, la dirección de </w:t>
      </w:r>
      <w:r w:rsidRPr="002B2A13">
        <w:rPr>
          <w:rFonts w:asciiTheme="majorHAnsi" w:hAnsiTheme="majorHAnsi" w:cstheme="majorHAnsi"/>
        </w:rPr>
        <w:t>investigación ratificará la nota de opción de grado 3 en el sistema SIAR del estudiante.</w:t>
      </w:r>
      <w:r w:rsidR="00D568AE" w:rsidRPr="002B2A13">
        <w:rPr>
          <w:rFonts w:asciiTheme="majorHAnsi" w:hAnsiTheme="majorHAnsi" w:cstheme="majorHAnsi"/>
        </w:rPr>
        <w:t xml:space="preserve"> En la figura 7 se muestra la síntesis del proceso de opción de grado </w:t>
      </w:r>
      <w:r w:rsidR="00A00095">
        <w:rPr>
          <w:rFonts w:asciiTheme="majorHAnsi" w:hAnsiTheme="majorHAnsi" w:cstheme="majorHAnsi"/>
        </w:rPr>
        <w:t>3</w:t>
      </w:r>
      <w:r w:rsidR="00D568AE" w:rsidRPr="002B2A13">
        <w:rPr>
          <w:rFonts w:asciiTheme="majorHAnsi" w:hAnsiTheme="majorHAnsi" w:cstheme="majorHAnsi"/>
        </w:rPr>
        <w:t xml:space="preserve">. </w:t>
      </w:r>
    </w:p>
    <w:p w14:paraId="6B1AEC3C" w14:textId="77777777" w:rsidR="002B2A13" w:rsidRPr="002B2A13" w:rsidRDefault="002B2A13" w:rsidP="002B2A13">
      <w:pPr>
        <w:jc w:val="both"/>
        <w:rPr>
          <w:rFonts w:asciiTheme="majorHAnsi" w:hAnsiTheme="majorHAnsi" w:cstheme="majorHAnsi"/>
        </w:rPr>
      </w:pPr>
    </w:p>
    <w:p w14:paraId="14EC248D" w14:textId="77777777" w:rsidR="001D7128" w:rsidRPr="002B2A13" w:rsidRDefault="001D7128" w:rsidP="001D7128">
      <w:pPr>
        <w:jc w:val="both"/>
        <w:rPr>
          <w:rFonts w:asciiTheme="majorHAnsi" w:hAnsiTheme="majorHAnsi" w:cstheme="majorHAnsi"/>
        </w:rPr>
      </w:pPr>
      <w:r w:rsidRPr="002B2A13">
        <w:rPr>
          <w:rFonts w:asciiTheme="majorHAnsi" w:hAnsiTheme="majorHAnsi" w:cstheme="majorHAnsi"/>
        </w:rPr>
        <w:t xml:space="preserve">Responsable: Profesor del curso y Dirección de investigación. </w:t>
      </w:r>
    </w:p>
    <w:p w14:paraId="062AC87C" w14:textId="23573DDF" w:rsidR="00D568AE" w:rsidRPr="00D568AE" w:rsidRDefault="00D568AE" w:rsidP="00D568AE">
      <w:pPr>
        <w:jc w:val="both"/>
        <w:rPr>
          <w:rFonts w:asciiTheme="majorHAnsi" w:hAnsiTheme="majorHAnsi" w:cstheme="majorHAnsi"/>
        </w:rPr>
      </w:pPr>
      <w:r>
        <w:rPr>
          <w:rFonts w:asciiTheme="majorHAnsi" w:hAnsiTheme="majorHAnsi" w:cstheme="majorHAnsi"/>
        </w:rPr>
        <w:t xml:space="preserve">Figura 7. Proceso de opción de grado 3. </w:t>
      </w:r>
    </w:p>
    <w:p w14:paraId="4242E5A0" w14:textId="77777777" w:rsidR="001D7128" w:rsidRPr="00D568AE" w:rsidRDefault="001D7128" w:rsidP="001D7128">
      <w:pPr>
        <w:jc w:val="both"/>
        <w:rPr>
          <w:rFonts w:asciiTheme="majorHAnsi" w:hAnsiTheme="majorHAnsi" w:cstheme="majorHAnsi"/>
        </w:rPr>
      </w:pPr>
    </w:p>
    <w:p w14:paraId="1B701201" w14:textId="77777777" w:rsidR="001D7128" w:rsidRDefault="001D7128" w:rsidP="00D568AE">
      <w:pPr>
        <w:jc w:val="center"/>
      </w:pPr>
      <w:r>
        <w:rPr>
          <w:noProof/>
        </w:rPr>
        <w:lastRenderedPageBreak/>
        <w:drawing>
          <wp:inline distT="0" distB="0" distL="0" distR="0" wp14:anchorId="54196B64" wp14:editId="5665E62F">
            <wp:extent cx="5577767" cy="4432300"/>
            <wp:effectExtent l="0" t="0" r="0" b="0"/>
            <wp:docPr id="4313940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94017" name="Imagen 4313940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8768" cy="4520506"/>
                    </a:xfrm>
                    <a:prstGeom prst="rect">
                      <a:avLst/>
                    </a:prstGeom>
                  </pic:spPr>
                </pic:pic>
              </a:graphicData>
            </a:graphic>
          </wp:inline>
        </w:drawing>
      </w:r>
    </w:p>
    <w:p w14:paraId="3AC466D6" w14:textId="600AA347" w:rsidR="00CC2FB7" w:rsidRPr="00CC2FB7" w:rsidRDefault="00CC2FB7" w:rsidP="00D568AE">
      <w:pPr>
        <w:jc w:val="center"/>
        <w:rPr>
          <w:rFonts w:asciiTheme="majorHAnsi" w:hAnsiTheme="majorHAnsi" w:cstheme="majorHAnsi"/>
        </w:rPr>
      </w:pPr>
      <w:proofErr w:type="spellStart"/>
      <w:proofErr w:type="gramStart"/>
      <w:r w:rsidRPr="00CC2FB7">
        <w:rPr>
          <w:rFonts w:asciiTheme="majorHAnsi" w:hAnsiTheme="majorHAnsi" w:cstheme="majorHAnsi"/>
        </w:rPr>
        <w:t>Fuente:Dirección</w:t>
      </w:r>
      <w:proofErr w:type="spellEnd"/>
      <w:proofErr w:type="gramEnd"/>
      <w:r w:rsidRPr="00CC2FB7">
        <w:rPr>
          <w:rFonts w:asciiTheme="majorHAnsi" w:hAnsiTheme="majorHAnsi" w:cstheme="majorHAnsi"/>
        </w:rPr>
        <w:t xml:space="preserve"> de Investigación</w:t>
      </w:r>
    </w:p>
    <w:p w14:paraId="625FE03B" w14:textId="77777777" w:rsidR="00CC2FB7" w:rsidRPr="008B492A" w:rsidRDefault="00CC2FB7" w:rsidP="008B492A">
      <w:pPr>
        <w:pStyle w:val="Prrafodelista"/>
        <w:ind w:left="360"/>
        <w:rPr>
          <w:rFonts w:asciiTheme="majorHAnsi" w:hAnsiTheme="majorHAnsi" w:cstheme="majorHAnsi"/>
          <w:b/>
        </w:rPr>
      </w:pPr>
    </w:p>
    <w:p w14:paraId="35644484" w14:textId="1F7504FC" w:rsidR="0078199E" w:rsidRDefault="00FF010C" w:rsidP="00DC6B81">
      <w:pPr>
        <w:pStyle w:val="Prrafodelista"/>
        <w:numPr>
          <w:ilvl w:val="1"/>
          <w:numId w:val="26"/>
        </w:numPr>
        <w:outlineLvl w:val="1"/>
        <w:rPr>
          <w:rFonts w:asciiTheme="majorHAnsi" w:hAnsiTheme="majorHAnsi" w:cstheme="majorHAnsi"/>
          <w:b/>
          <w:bCs/>
        </w:rPr>
      </w:pPr>
      <w:bookmarkStart w:id="94" w:name="_Toc193652081"/>
      <w:bookmarkStart w:id="95" w:name="_Toc193788520"/>
      <w:r w:rsidRPr="008B492A">
        <w:rPr>
          <w:rFonts w:asciiTheme="majorHAnsi" w:hAnsiTheme="majorHAnsi" w:cstheme="majorHAnsi"/>
          <w:b/>
        </w:rPr>
        <w:t>H</w:t>
      </w:r>
      <w:r w:rsidR="00D568AE" w:rsidRPr="008B492A">
        <w:rPr>
          <w:rFonts w:asciiTheme="majorHAnsi" w:hAnsiTheme="majorHAnsi" w:cstheme="majorHAnsi"/>
          <w:b/>
        </w:rPr>
        <w:t>omologaciones de asignaturas de investigación en doble titulación</w:t>
      </w:r>
      <w:bookmarkEnd w:id="94"/>
      <w:bookmarkEnd w:id="95"/>
    </w:p>
    <w:p w14:paraId="444D9A33" w14:textId="77777777" w:rsidR="007C7996" w:rsidRPr="002B2A13" w:rsidRDefault="007C7996" w:rsidP="007C7996">
      <w:pPr>
        <w:pStyle w:val="Prrafodelista"/>
        <w:ind w:left="360"/>
        <w:rPr>
          <w:rFonts w:asciiTheme="majorHAnsi" w:hAnsiTheme="majorHAnsi" w:cstheme="majorHAnsi"/>
          <w:b/>
          <w:bCs/>
        </w:rPr>
      </w:pPr>
    </w:p>
    <w:p w14:paraId="7CA2555D" w14:textId="62152AB7" w:rsidR="0078199E" w:rsidRDefault="00D568AE" w:rsidP="00D568AE">
      <w:pPr>
        <w:jc w:val="both"/>
        <w:rPr>
          <w:rFonts w:asciiTheme="majorHAnsi" w:hAnsiTheme="majorHAnsi" w:cstheme="majorHAnsi"/>
          <w:bCs/>
        </w:rPr>
      </w:pPr>
      <w:r>
        <w:rPr>
          <w:rFonts w:asciiTheme="majorHAnsi" w:hAnsiTheme="majorHAnsi" w:cstheme="majorHAnsi"/>
          <w:bCs/>
        </w:rPr>
        <w:t>L</w:t>
      </w:r>
      <w:r w:rsidR="0078199E" w:rsidRPr="00AB7484">
        <w:rPr>
          <w:rFonts w:asciiTheme="majorHAnsi" w:hAnsiTheme="majorHAnsi" w:cstheme="majorHAnsi"/>
          <w:bCs/>
        </w:rPr>
        <w:t xml:space="preserve">os créditos correspondientes a opción de grado 1, opción de grado 2, seminario de Trabajo de Grado y trabajo de grado deberán ser incluidos dentro del plan de homologaciones del estudiante realizado con la dirección de pregrado antes de </w:t>
      </w:r>
      <w:r w:rsidR="00E91AC8">
        <w:rPr>
          <w:rFonts w:asciiTheme="majorHAnsi" w:hAnsiTheme="majorHAnsi" w:cstheme="majorHAnsi"/>
          <w:bCs/>
        </w:rPr>
        <w:t xml:space="preserve">viajar a </w:t>
      </w:r>
      <w:r w:rsidR="0078199E" w:rsidRPr="00AB7484">
        <w:rPr>
          <w:rFonts w:asciiTheme="majorHAnsi" w:hAnsiTheme="majorHAnsi" w:cstheme="majorHAnsi"/>
          <w:bCs/>
        </w:rPr>
        <w:t>la Universidad</w:t>
      </w:r>
      <w:r w:rsidR="00E91AC8">
        <w:rPr>
          <w:rFonts w:asciiTheme="majorHAnsi" w:hAnsiTheme="majorHAnsi" w:cstheme="majorHAnsi"/>
          <w:bCs/>
        </w:rPr>
        <w:t xml:space="preserve"> de destino</w:t>
      </w:r>
      <w:r w:rsidR="0078199E" w:rsidRPr="00AB7484">
        <w:rPr>
          <w:rFonts w:asciiTheme="majorHAnsi" w:hAnsiTheme="majorHAnsi" w:cstheme="majorHAnsi"/>
          <w:bCs/>
        </w:rPr>
        <w:t>.</w:t>
      </w:r>
    </w:p>
    <w:p w14:paraId="3DE37020" w14:textId="77777777" w:rsidR="00D04708" w:rsidRPr="00AB7484" w:rsidRDefault="00D04708" w:rsidP="00D568AE">
      <w:pPr>
        <w:jc w:val="both"/>
        <w:rPr>
          <w:rFonts w:asciiTheme="majorHAnsi" w:hAnsiTheme="majorHAnsi" w:cstheme="majorHAnsi"/>
          <w:bCs/>
        </w:rPr>
      </w:pPr>
    </w:p>
    <w:p w14:paraId="6F45F6CE" w14:textId="4B3D7753" w:rsidR="00D568AE" w:rsidRDefault="0078199E" w:rsidP="00FF010C">
      <w:pPr>
        <w:jc w:val="both"/>
        <w:rPr>
          <w:rFonts w:asciiTheme="majorHAnsi" w:hAnsiTheme="majorHAnsi" w:cstheme="majorHAnsi"/>
          <w:bCs/>
        </w:rPr>
      </w:pPr>
      <w:r w:rsidRPr="00FF010C">
        <w:rPr>
          <w:rFonts w:asciiTheme="majorHAnsi" w:hAnsiTheme="majorHAnsi" w:cstheme="majorHAnsi"/>
          <w:bCs/>
        </w:rPr>
        <w:t>Los planes deben estar alineados con las tablas de homologación de los convenios establecidos en el momento, los cuales deben conocer la dirección del programa y la dirección de investigación. No será necesario que la dirección de investigación inicialmente valide dichas homologaciones, solo en casos especiales.</w:t>
      </w:r>
      <w:r w:rsidR="00D04708">
        <w:rPr>
          <w:rFonts w:asciiTheme="majorHAnsi" w:hAnsiTheme="majorHAnsi" w:cstheme="majorHAnsi"/>
          <w:bCs/>
        </w:rPr>
        <w:t xml:space="preserve"> </w:t>
      </w:r>
      <w:r w:rsidRPr="00FF010C">
        <w:rPr>
          <w:rFonts w:asciiTheme="majorHAnsi" w:hAnsiTheme="majorHAnsi" w:cstheme="majorHAnsi"/>
          <w:bCs/>
        </w:rPr>
        <w:t>La coordinación de internacionalización deberá indicarnos los cambios que haya cada semestre en los syllabus y las tablas de homologación.</w:t>
      </w:r>
      <w:r w:rsidR="00EC19A6">
        <w:rPr>
          <w:rFonts w:asciiTheme="majorHAnsi" w:hAnsiTheme="majorHAnsi" w:cstheme="majorHAnsi"/>
          <w:bCs/>
        </w:rPr>
        <w:t xml:space="preserve"> </w:t>
      </w:r>
      <w:r w:rsidRPr="00FF010C">
        <w:rPr>
          <w:rFonts w:asciiTheme="majorHAnsi" w:hAnsiTheme="majorHAnsi" w:cstheme="majorHAnsi"/>
          <w:bCs/>
        </w:rPr>
        <w:t xml:space="preserve">Cuando el estudiante llegue </w:t>
      </w:r>
      <w:r w:rsidR="00D1759D">
        <w:rPr>
          <w:rFonts w:asciiTheme="majorHAnsi" w:hAnsiTheme="majorHAnsi" w:cstheme="majorHAnsi"/>
          <w:bCs/>
        </w:rPr>
        <w:t>nuevamente</w:t>
      </w:r>
      <w:r w:rsidRPr="00FF010C">
        <w:rPr>
          <w:rFonts w:asciiTheme="majorHAnsi" w:hAnsiTheme="majorHAnsi" w:cstheme="majorHAnsi"/>
          <w:bCs/>
        </w:rPr>
        <w:t xml:space="preserve">, el estudiante deberá pedir a la Dirección de investigación el formato del trámite de homologación </w:t>
      </w:r>
      <w:r w:rsidRPr="00EC19A6">
        <w:rPr>
          <w:rFonts w:asciiTheme="majorHAnsi" w:hAnsiTheme="majorHAnsi" w:cstheme="majorHAnsi"/>
          <w:bCs/>
        </w:rPr>
        <w:t xml:space="preserve">de </w:t>
      </w:r>
      <w:r w:rsidR="00BF26F2" w:rsidRPr="00EC19A6">
        <w:rPr>
          <w:rFonts w:asciiTheme="majorHAnsi" w:hAnsiTheme="majorHAnsi" w:cstheme="majorHAnsi"/>
          <w:bCs/>
        </w:rPr>
        <w:t>opción de grado 1 y 2</w:t>
      </w:r>
      <w:r w:rsidRPr="00EC19A6">
        <w:rPr>
          <w:rFonts w:asciiTheme="majorHAnsi" w:hAnsiTheme="majorHAnsi" w:cstheme="majorHAnsi"/>
          <w:bCs/>
        </w:rPr>
        <w:t xml:space="preserve"> </w:t>
      </w:r>
      <w:r w:rsidRPr="00FF010C">
        <w:rPr>
          <w:rFonts w:asciiTheme="majorHAnsi" w:hAnsiTheme="majorHAnsi" w:cstheme="majorHAnsi"/>
          <w:bCs/>
        </w:rPr>
        <w:t xml:space="preserve">anexando los siguientes documentos: </w:t>
      </w:r>
    </w:p>
    <w:p w14:paraId="2DF24CC1" w14:textId="77777777" w:rsidR="00D04708" w:rsidRPr="00FF010C" w:rsidRDefault="00D04708" w:rsidP="00FF010C">
      <w:pPr>
        <w:jc w:val="both"/>
        <w:rPr>
          <w:rFonts w:asciiTheme="majorHAnsi" w:hAnsiTheme="majorHAnsi" w:cstheme="majorHAnsi"/>
          <w:bCs/>
        </w:rPr>
      </w:pPr>
    </w:p>
    <w:p w14:paraId="6FB04C3F" w14:textId="2363A226" w:rsidR="0078199E" w:rsidRPr="00D568AE" w:rsidRDefault="0078199E" w:rsidP="00DC6B81">
      <w:pPr>
        <w:pStyle w:val="Prrafodelista"/>
        <w:numPr>
          <w:ilvl w:val="0"/>
          <w:numId w:val="12"/>
        </w:numPr>
        <w:jc w:val="both"/>
        <w:rPr>
          <w:rFonts w:asciiTheme="majorHAnsi" w:hAnsiTheme="majorHAnsi" w:cstheme="majorHAnsi"/>
          <w:bCs/>
        </w:rPr>
      </w:pPr>
      <w:r w:rsidRPr="00D568AE">
        <w:rPr>
          <w:rFonts w:asciiTheme="majorHAnsi" w:hAnsiTheme="majorHAnsi" w:cstheme="majorHAnsi"/>
          <w:bCs/>
        </w:rPr>
        <w:t xml:space="preserve">El plan de homologación firmado de dirección de pregrado antes de irse. </w:t>
      </w:r>
    </w:p>
    <w:p w14:paraId="5969F137" w14:textId="19430DCB" w:rsidR="0078199E" w:rsidRPr="00D568AE" w:rsidRDefault="0078199E" w:rsidP="00DC6B81">
      <w:pPr>
        <w:pStyle w:val="Prrafodelista"/>
        <w:numPr>
          <w:ilvl w:val="0"/>
          <w:numId w:val="12"/>
        </w:numPr>
        <w:jc w:val="both"/>
        <w:rPr>
          <w:rFonts w:asciiTheme="majorHAnsi" w:hAnsiTheme="majorHAnsi" w:cstheme="majorHAnsi"/>
          <w:bCs/>
        </w:rPr>
      </w:pPr>
      <w:r w:rsidRPr="00D568AE">
        <w:rPr>
          <w:rFonts w:asciiTheme="majorHAnsi" w:hAnsiTheme="majorHAnsi" w:cstheme="majorHAnsi"/>
          <w:bCs/>
        </w:rPr>
        <w:t xml:space="preserve">El formato de solicitud de caso de homologación establecido por la Dirección de Investigación cuando regrese. </w:t>
      </w:r>
    </w:p>
    <w:p w14:paraId="5057AD36" w14:textId="2312489F" w:rsidR="0078199E" w:rsidRPr="00D568AE" w:rsidRDefault="0078199E" w:rsidP="00DC6B81">
      <w:pPr>
        <w:pStyle w:val="Prrafodelista"/>
        <w:numPr>
          <w:ilvl w:val="0"/>
          <w:numId w:val="12"/>
        </w:numPr>
        <w:jc w:val="both"/>
        <w:rPr>
          <w:rFonts w:asciiTheme="majorHAnsi" w:hAnsiTheme="majorHAnsi" w:cstheme="majorHAnsi"/>
          <w:bCs/>
        </w:rPr>
      </w:pPr>
      <w:r w:rsidRPr="00D568AE">
        <w:rPr>
          <w:rFonts w:asciiTheme="majorHAnsi" w:hAnsiTheme="majorHAnsi" w:cstheme="majorHAnsi"/>
          <w:bCs/>
        </w:rPr>
        <w:lastRenderedPageBreak/>
        <w:t xml:space="preserve">Los contenidos programáticos o syllabus de los cursos enviarlo a la dirección antes de irse. </w:t>
      </w:r>
    </w:p>
    <w:p w14:paraId="0C5F51E7" w14:textId="674CEA7F" w:rsidR="00D568AE" w:rsidRPr="00D568AE" w:rsidRDefault="0078199E" w:rsidP="00DC6B81">
      <w:pPr>
        <w:pStyle w:val="Prrafodelista"/>
        <w:numPr>
          <w:ilvl w:val="0"/>
          <w:numId w:val="12"/>
        </w:numPr>
        <w:jc w:val="both"/>
        <w:rPr>
          <w:rFonts w:asciiTheme="majorHAnsi" w:hAnsiTheme="majorHAnsi" w:cstheme="majorHAnsi"/>
          <w:bCs/>
        </w:rPr>
      </w:pPr>
      <w:r w:rsidRPr="00D568AE">
        <w:rPr>
          <w:rFonts w:asciiTheme="majorHAnsi" w:hAnsiTheme="majorHAnsi" w:cstheme="majorHAnsi"/>
          <w:bCs/>
        </w:rPr>
        <w:t xml:space="preserve">La carta certificada de la facultad donde realizo su doble titulación en el exterior, la cual indique el aprobado de los créditos que desarrolló el estudiante en su estancia cuando regrese. </w:t>
      </w:r>
    </w:p>
    <w:p w14:paraId="01650547" w14:textId="77777777" w:rsidR="00D04708" w:rsidRDefault="00D04708" w:rsidP="00D568AE">
      <w:pPr>
        <w:jc w:val="both"/>
        <w:rPr>
          <w:rFonts w:asciiTheme="majorHAnsi" w:hAnsiTheme="majorHAnsi" w:cstheme="majorHAnsi"/>
          <w:bCs/>
        </w:rPr>
      </w:pPr>
    </w:p>
    <w:p w14:paraId="0C7AE90F" w14:textId="7427557B" w:rsidR="0078199E" w:rsidRDefault="0078199E" w:rsidP="00D568AE">
      <w:pPr>
        <w:jc w:val="both"/>
        <w:rPr>
          <w:rFonts w:asciiTheme="majorHAnsi" w:hAnsiTheme="majorHAnsi" w:cstheme="majorHAnsi"/>
          <w:bCs/>
        </w:rPr>
      </w:pPr>
      <w:r w:rsidRPr="00D568AE">
        <w:rPr>
          <w:rFonts w:asciiTheme="majorHAnsi" w:hAnsiTheme="majorHAnsi" w:cstheme="majorHAnsi"/>
          <w:bCs/>
        </w:rPr>
        <w:t xml:space="preserve">Si </w:t>
      </w:r>
      <w:r w:rsidR="00D568AE">
        <w:rPr>
          <w:rFonts w:asciiTheme="majorHAnsi" w:hAnsiTheme="majorHAnsi" w:cstheme="majorHAnsi"/>
          <w:bCs/>
        </w:rPr>
        <w:t>el</w:t>
      </w:r>
      <w:r w:rsidRPr="00D568AE">
        <w:rPr>
          <w:rFonts w:asciiTheme="majorHAnsi" w:hAnsiTheme="majorHAnsi" w:cstheme="majorHAnsi"/>
          <w:bCs/>
        </w:rPr>
        <w:t xml:space="preserve"> trabajo de grado fue dirigido por su tutor desde Colombia debe presentar la carta de aprobación del tutor. Luego deberá seguir los pasos del procedimiento regular para la aprobación del documento de trabajo de Grado, como subir el documento final al repositorio de la Universidad en idioma español o inglés con las pautas de entrega requeridas por la dirección de investigación. Finalizados los requisitos anteriores, la dirección de investigación enviará un comunicado a la secretaria académica de pregrado informando que ya cumplió los requisitos necesarios y que puede continuar con la homologación.</w:t>
      </w:r>
    </w:p>
    <w:p w14:paraId="0B5C806A" w14:textId="77777777" w:rsidR="004445C4" w:rsidRDefault="004445C4" w:rsidP="00D568AE">
      <w:pPr>
        <w:jc w:val="both"/>
        <w:rPr>
          <w:rFonts w:asciiTheme="majorHAnsi" w:hAnsiTheme="majorHAnsi" w:cstheme="majorHAnsi"/>
          <w:bCs/>
        </w:rPr>
      </w:pPr>
    </w:p>
    <w:p w14:paraId="086FFE2F" w14:textId="63E6DF56" w:rsidR="00FF010C" w:rsidRDefault="00752470" w:rsidP="00D568AE">
      <w:pPr>
        <w:jc w:val="both"/>
        <w:rPr>
          <w:rFonts w:asciiTheme="majorHAnsi" w:hAnsiTheme="majorHAnsi" w:cstheme="majorHAnsi"/>
          <w:bCs/>
        </w:rPr>
      </w:pPr>
      <w:r>
        <w:rPr>
          <w:rFonts w:asciiTheme="majorHAnsi" w:hAnsiTheme="majorHAnsi" w:cstheme="majorHAnsi"/>
          <w:bCs/>
        </w:rPr>
        <w:t xml:space="preserve">Se anexan plantillas guía y rubricas para cada uno de los trabajos </w:t>
      </w:r>
      <w:r w:rsidR="00FF010C">
        <w:rPr>
          <w:rFonts w:asciiTheme="majorHAnsi" w:hAnsiTheme="majorHAnsi" w:cstheme="majorHAnsi"/>
          <w:bCs/>
        </w:rPr>
        <w:t>de grado ace</w:t>
      </w:r>
      <w:r w:rsidR="004445C4">
        <w:rPr>
          <w:rFonts w:asciiTheme="majorHAnsi" w:hAnsiTheme="majorHAnsi" w:cstheme="majorHAnsi"/>
          <w:bCs/>
        </w:rPr>
        <w:t>p</w:t>
      </w:r>
      <w:r w:rsidR="00FF010C">
        <w:rPr>
          <w:rFonts w:asciiTheme="majorHAnsi" w:hAnsiTheme="majorHAnsi" w:cstheme="majorHAnsi"/>
          <w:bCs/>
        </w:rPr>
        <w:t xml:space="preserve">tados en las distintas modalidades. </w:t>
      </w:r>
    </w:p>
    <w:p w14:paraId="1F4ED51A" w14:textId="77777777" w:rsidR="00D04708" w:rsidRDefault="00D04708" w:rsidP="00B86C35">
      <w:pPr>
        <w:jc w:val="center"/>
        <w:rPr>
          <w:rFonts w:asciiTheme="majorHAnsi" w:hAnsiTheme="majorHAnsi" w:cstheme="majorHAnsi"/>
          <w:b/>
        </w:rPr>
      </w:pPr>
    </w:p>
    <w:p w14:paraId="697AC9BF" w14:textId="77777777" w:rsidR="00D04708" w:rsidRDefault="00D04708" w:rsidP="00B86C35">
      <w:pPr>
        <w:jc w:val="center"/>
        <w:rPr>
          <w:rFonts w:asciiTheme="majorHAnsi" w:hAnsiTheme="majorHAnsi" w:cstheme="majorHAnsi"/>
          <w:b/>
        </w:rPr>
      </w:pPr>
    </w:p>
    <w:p w14:paraId="12B5088B" w14:textId="77777777" w:rsidR="00D04708" w:rsidRDefault="00D04708" w:rsidP="00B86C35">
      <w:pPr>
        <w:jc w:val="center"/>
        <w:rPr>
          <w:rFonts w:asciiTheme="majorHAnsi" w:hAnsiTheme="majorHAnsi" w:cstheme="majorHAnsi"/>
          <w:b/>
        </w:rPr>
      </w:pPr>
    </w:p>
    <w:p w14:paraId="40D70539" w14:textId="77777777" w:rsidR="00D04708" w:rsidRDefault="00D04708" w:rsidP="00B86C35">
      <w:pPr>
        <w:jc w:val="center"/>
        <w:rPr>
          <w:rFonts w:asciiTheme="majorHAnsi" w:hAnsiTheme="majorHAnsi" w:cstheme="majorHAnsi"/>
          <w:b/>
        </w:rPr>
      </w:pPr>
    </w:p>
    <w:p w14:paraId="7FF87C66" w14:textId="77777777" w:rsidR="00D04708" w:rsidRDefault="00D04708" w:rsidP="00B86C35">
      <w:pPr>
        <w:jc w:val="center"/>
        <w:rPr>
          <w:rFonts w:asciiTheme="majorHAnsi" w:hAnsiTheme="majorHAnsi" w:cstheme="majorHAnsi"/>
          <w:b/>
        </w:rPr>
      </w:pPr>
    </w:p>
    <w:p w14:paraId="1ACFA005" w14:textId="77777777" w:rsidR="00D04708" w:rsidRDefault="00D04708" w:rsidP="00B86C35">
      <w:pPr>
        <w:jc w:val="center"/>
        <w:rPr>
          <w:rFonts w:asciiTheme="majorHAnsi" w:hAnsiTheme="majorHAnsi" w:cstheme="majorHAnsi"/>
          <w:b/>
        </w:rPr>
      </w:pPr>
    </w:p>
    <w:p w14:paraId="254B293F" w14:textId="77777777" w:rsidR="00D04708" w:rsidRDefault="00D04708" w:rsidP="00B86C35">
      <w:pPr>
        <w:jc w:val="center"/>
        <w:rPr>
          <w:rFonts w:asciiTheme="majorHAnsi" w:hAnsiTheme="majorHAnsi" w:cstheme="majorHAnsi"/>
          <w:b/>
        </w:rPr>
      </w:pPr>
    </w:p>
    <w:p w14:paraId="1A6C67F0" w14:textId="77777777" w:rsidR="00D04708" w:rsidRDefault="00D04708" w:rsidP="00B86C35">
      <w:pPr>
        <w:jc w:val="center"/>
        <w:rPr>
          <w:rFonts w:asciiTheme="majorHAnsi" w:hAnsiTheme="majorHAnsi" w:cstheme="majorHAnsi"/>
          <w:b/>
        </w:rPr>
      </w:pPr>
    </w:p>
    <w:p w14:paraId="58E10245" w14:textId="77777777" w:rsidR="00D04708" w:rsidRDefault="00D04708" w:rsidP="00B86C35">
      <w:pPr>
        <w:jc w:val="center"/>
        <w:rPr>
          <w:rFonts w:asciiTheme="majorHAnsi" w:hAnsiTheme="majorHAnsi" w:cstheme="majorHAnsi"/>
          <w:b/>
        </w:rPr>
      </w:pPr>
    </w:p>
    <w:p w14:paraId="48B29A06" w14:textId="77777777" w:rsidR="00D04708" w:rsidRDefault="00D04708" w:rsidP="00B86C35">
      <w:pPr>
        <w:jc w:val="center"/>
        <w:rPr>
          <w:rFonts w:asciiTheme="majorHAnsi" w:hAnsiTheme="majorHAnsi" w:cstheme="majorHAnsi"/>
          <w:b/>
        </w:rPr>
      </w:pPr>
    </w:p>
    <w:p w14:paraId="4DCA0EE3" w14:textId="77777777" w:rsidR="00D04708" w:rsidRDefault="00D04708" w:rsidP="00B86C35">
      <w:pPr>
        <w:jc w:val="center"/>
        <w:rPr>
          <w:rFonts w:asciiTheme="majorHAnsi" w:hAnsiTheme="majorHAnsi" w:cstheme="majorHAnsi"/>
          <w:b/>
        </w:rPr>
      </w:pPr>
    </w:p>
    <w:p w14:paraId="22A39F49" w14:textId="77777777" w:rsidR="00D04708" w:rsidRDefault="00D04708" w:rsidP="00B86C35">
      <w:pPr>
        <w:jc w:val="center"/>
        <w:rPr>
          <w:rFonts w:asciiTheme="majorHAnsi" w:hAnsiTheme="majorHAnsi" w:cstheme="majorHAnsi"/>
          <w:b/>
        </w:rPr>
      </w:pPr>
    </w:p>
    <w:p w14:paraId="17263BAC" w14:textId="77777777" w:rsidR="00D04708" w:rsidRDefault="00D04708" w:rsidP="00B86C35">
      <w:pPr>
        <w:jc w:val="center"/>
        <w:rPr>
          <w:rFonts w:asciiTheme="majorHAnsi" w:hAnsiTheme="majorHAnsi" w:cstheme="majorHAnsi"/>
          <w:b/>
        </w:rPr>
      </w:pPr>
    </w:p>
    <w:p w14:paraId="18E6005A" w14:textId="77777777" w:rsidR="00D04708" w:rsidRDefault="00D04708" w:rsidP="00B86C35">
      <w:pPr>
        <w:jc w:val="center"/>
        <w:rPr>
          <w:rFonts w:asciiTheme="majorHAnsi" w:hAnsiTheme="majorHAnsi" w:cstheme="majorHAnsi"/>
          <w:b/>
        </w:rPr>
      </w:pPr>
    </w:p>
    <w:p w14:paraId="357469CE" w14:textId="77777777" w:rsidR="00D04708" w:rsidRDefault="00D04708" w:rsidP="00B86C35">
      <w:pPr>
        <w:jc w:val="center"/>
        <w:rPr>
          <w:rFonts w:asciiTheme="majorHAnsi" w:hAnsiTheme="majorHAnsi" w:cstheme="majorHAnsi"/>
          <w:b/>
        </w:rPr>
      </w:pPr>
    </w:p>
    <w:p w14:paraId="39A8777C" w14:textId="77777777" w:rsidR="00D04708" w:rsidRDefault="00D04708" w:rsidP="00B86C35">
      <w:pPr>
        <w:jc w:val="center"/>
        <w:rPr>
          <w:rFonts w:asciiTheme="majorHAnsi" w:hAnsiTheme="majorHAnsi" w:cstheme="majorHAnsi"/>
          <w:b/>
        </w:rPr>
      </w:pPr>
    </w:p>
    <w:p w14:paraId="0C259120" w14:textId="77777777" w:rsidR="00D04708" w:rsidRDefault="00D04708" w:rsidP="00B86C35">
      <w:pPr>
        <w:jc w:val="center"/>
        <w:rPr>
          <w:rFonts w:asciiTheme="majorHAnsi" w:hAnsiTheme="majorHAnsi" w:cstheme="majorHAnsi"/>
          <w:b/>
        </w:rPr>
      </w:pPr>
    </w:p>
    <w:p w14:paraId="7F41A28F" w14:textId="77777777" w:rsidR="00D04708" w:rsidRDefault="00D04708" w:rsidP="00B86C35">
      <w:pPr>
        <w:jc w:val="center"/>
        <w:rPr>
          <w:rFonts w:asciiTheme="majorHAnsi" w:hAnsiTheme="majorHAnsi" w:cstheme="majorHAnsi"/>
          <w:b/>
        </w:rPr>
      </w:pPr>
    </w:p>
    <w:p w14:paraId="47B5E775" w14:textId="77777777" w:rsidR="00EC19A6" w:rsidRDefault="00EC19A6" w:rsidP="00B86C35">
      <w:pPr>
        <w:jc w:val="center"/>
        <w:rPr>
          <w:rFonts w:asciiTheme="majorHAnsi" w:hAnsiTheme="majorHAnsi" w:cstheme="majorHAnsi"/>
          <w:b/>
        </w:rPr>
      </w:pPr>
    </w:p>
    <w:p w14:paraId="67B435AB" w14:textId="77777777" w:rsidR="00EC19A6" w:rsidRDefault="00EC19A6" w:rsidP="00B86C35">
      <w:pPr>
        <w:jc w:val="center"/>
        <w:rPr>
          <w:rFonts w:asciiTheme="majorHAnsi" w:hAnsiTheme="majorHAnsi" w:cstheme="majorHAnsi"/>
          <w:b/>
        </w:rPr>
      </w:pPr>
    </w:p>
    <w:p w14:paraId="334703F1" w14:textId="77777777" w:rsidR="00EC19A6" w:rsidRDefault="00EC19A6" w:rsidP="00B86C35">
      <w:pPr>
        <w:jc w:val="center"/>
        <w:rPr>
          <w:rFonts w:asciiTheme="majorHAnsi" w:hAnsiTheme="majorHAnsi" w:cstheme="majorHAnsi"/>
          <w:b/>
        </w:rPr>
      </w:pPr>
    </w:p>
    <w:p w14:paraId="2C7C9007" w14:textId="77777777" w:rsidR="00EC19A6" w:rsidRDefault="00EC19A6" w:rsidP="00B86C35">
      <w:pPr>
        <w:jc w:val="center"/>
        <w:rPr>
          <w:rFonts w:asciiTheme="majorHAnsi" w:hAnsiTheme="majorHAnsi" w:cstheme="majorHAnsi"/>
          <w:b/>
        </w:rPr>
      </w:pPr>
    </w:p>
    <w:p w14:paraId="51698223" w14:textId="77777777" w:rsidR="00D04708" w:rsidRDefault="00D04708" w:rsidP="00B86C35">
      <w:pPr>
        <w:jc w:val="center"/>
        <w:rPr>
          <w:rFonts w:asciiTheme="majorHAnsi" w:hAnsiTheme="majorHAnsi" w:cstheme="majorHAnsi"/>
          <w:b/>
        </w:rPr>
      </w:pPr>
    </w:p>
    <w:p w14:paraId="6F74BEFD" w14:textId="77777777" w:rsidR="00D04708" w:rsidRDefault="00D04708" w:rsidP="00B86C35">
      <w:pPr>
        <w:jc w:val="center"/>
        <w:rPr>
          <w:rFonts w:asciiTheme="majorHAnsi" w:hAnsiTheme="majorHAnsi" w:cstheme="majorHAnsi"/>
          <w:b/>
        </w:rPr>
      </w:pPr>
    </w:p>
    <w:p w14:paraId="7D081F10" w14:textId="77777777" w:rsidR="00D04708" w:rsidRDefault="00D04708" w:rsidP="00B86C35">
      <w:pPr>
        <w:jc w:val="center"/>
        <w:rPr>
          <w:rFonts w:asciiTheme="majorHAnsi" w:hAnsiTheme="majorHAnsi" w:cstheme="majorHAnsi"/>
          <w:b/>
        </w:rPr>
      </w:pPr>
    </w:p>
    <w:p w14:paraId="01C82A54" w14:textId="77777777" w:rsidR="00D04708" w:rsidRDefault="00D04708" w:rsidP="00B86C35">
      <w:pPr>
        <w:jc w:val="center"/>
        <w:rPr>
          <w:rFonts w:asciiTheme="majorHAnsi" w:hAnsiTheme="majorHAnsi" w:cstheme="majorHAnsi"/>
          <w:b/>
        </w:rPr>
      </w:pPr>
    </w:p>
    <w:p w14:paraId="36A2C99D" w14:textId="77777777" w:rsidR="00D04708" w:rsidRDefault="00D04708" w:rsidP="00B86C35">
      <w:pPr>
        <w:jc w:val="center"/>
        <w:rPr>
          <w:rFonts w:asciiTheme="majorHAnsi" w:hAnsiTheme="majorHAnsi" w:cstheme="majorHAnsi"/>
          <w:b/>
        </w:rPr>
      </w:pPr>
    </w:p>
    <w:p w14:paraId="1C4C291F" w14:textId="77777777" w:rsidR="00D04708" w:rsidRDefault="00D04708" w:rsidP="00B86C35">
      <w:pPr>
        <w:jc w:val="center"/>
        <w:rPr>
          <w:rFonts w:asciiTheme="majorHAnsi" w:hAnsiTheme="majorHAnsi" w:cstheme="majorHAnsi"/>
          <w:b/>
        </w:rPr>
      </w:pPr>
    </w:p>
    <w:p w14:paraId="0F8A127F" w14:textId="2E5209BB" w:rsidR="00B86C35" w:rsidRPr="00711941" w:rsidRDefault="00B86C35" w:rsidP="00794C9A">
      <w:pPr>
        <w:pStyle w:val="Ttulo1"/>
        <w:rPr>
          <w:rFonts w:cstheme="majorHAnsi"/>
          <w:b w:val="0"/>
        </w:rPr>
      </w:pPr>
      <w:bookmarkStart w:id="96" w:name="_Toc193652082"/>
      <w:bookmarkStart w:id="97" w:name="_Toc193788521"/>
      <w:r w:rsidRPr="00711941">
        <w:rPr>
          <w:rFonts w:cstheme="majorHAnsi"/>
        </w:rPr>
        <w:lastRenderedPageBreak/>
        <w:t>ANEXOS</w:t>
      </w:r>
      <w:bookmarkEnd w:id="96"/>
      <w:bookmarkEnd w:id="97"/>
    </w:p>
    <w:p w14:paraId="4E4AF309" w14:textId="77777777" w:rsidR="007C7996" w:rsidRPr="00711941" w:rsidRDefault="007C7996" w:rsidP="00711941">
      <w:pPr>
        <w:rPr>
          <w:rFonts w:asciiTheme="majorHAnsi" w:hAnsiTheme="majorHAnsi" w:cstheme="majorHAnsi"/>
          <w:b/>
        </w:rPr>
      </w:pPr>
    </w:p>
    <w:tbl>
      <w:tblPr>
        <w:tblStyle w:val="Tablaconcuadrcula"/>
        <w:tblW w:w="9634" w:type="dxa"/>
        <w:tblLook w:val="04A0" w:firstRow="1" w:lastRow="0" w:firstColumn="1" w:lastColumn="0" w:noHBand="0" w:noVBand="1"/>
      </w:tblPr>
      <w:tblGrid>
        <w:gridCol w:w="9634"/>
      </w:tblGrid>
      <w:tr w:rsidR="00711941" w:rsidRPr="00711941" w14:paraId="430B5A5F" w14:textId="45048A9F" w:rsidTr="00711941">
        <w:tc>
          <w:tcPr>
            <w:tcW w:w="9634" w:type="dxa"/>
            <w:shd w:val="pct12" w:color="auto" w:fill="auto"/>
          </w:tcPr>
          <w:p w14:paraId="710DA0CB" w14:textId="5B818FB2" w:rsidR="00711941" w:rsidRPr="00711941" w:rsidRDefault="00711941" w:rsidP="00B719B6">
            <w:pPr>
              <w:jc w:val="center"/>
              <w:rPr>
                <w:rFonts w:asciiTheme="majorHAnsi" w:hAnsiTheme="majorHAnsi" w:cstheme="majorHAnsi"/>
                <w:bCs/>
              </w:rPr>
            </w:pPr>
            <w:r w:rsidRPr="00711941">
              <w:rPr>
                <w:rFonts w:asciiTheme="majorHAnsi" w:hAnsiTheme="majorHAnsi" w:cstheme="majorHAnsi"/>
                <w:bCs/>
              </w:rPr>
              <w:t xml:space="preserve">PLANTILLAS </w:t>
            </w:r>
            <w:proofErr w:type="gramStart"/>
            <w:r w:rsidRPr="00711941">
              <w:rPr>
                <w:rFonts w:asciiTheme="majorHAnsi" w:hAnsiTheme="majorHAnsi" w:cstheme="majorHAnsi"/>
                <w:bCs/>
              </w:rPr>
              <w:t>GUÍA  Y</w:t>
            </w:r>
            <w:proofErr w:type="gramEnd"/>
            <w:r w:rsidRPr="00711941">
              <w:rPr>
                <w:rFonts w:asciiTheme="majorHAnsi" w:hAnsiTheme="majorHAnsi" w:cstheme="majorHAnsi"/>
                <w:bCs/>
              </w:rPr>
              <w:t xml:space="preserve"> RÚBRICAS </w:t>
            </w:r>
          </w:p>
          <w:p w14:paraId="27EC7824" w14:textId="4BFBECFA" w:rsidR="00711941" w:rsidRPr="00711941" w:rsidRDefault="00711941" w:rsidP="00B719B6">
            <w:pPr>
              <w:jc w:val="center"/>
              <w:rPr>
                <w:rFonts w:asciiTheme="majorHAnsi" w:hAnsiTheme="majorHAnsi" w:cstheme="majorHAnsi"/>
                <w:bCs/>
              </w:rPr>
            </w:pPr>
          </w:p>
        </w:tc>
      </w:tr>
      <w:tr w:rsidR="00711941" w:rsidRPr="00711941" w14:paraId="5682472F" w14:textId="6B26A6A3" w:rsidTr="00075E58">
        <w:trPr>
          <w:trHeight w:val="4940"/>
        </w:trPr>
        <w:tc>
          <w:tcPr>
            <w:tcW w:w="9634" w:type="dxa"/>
          </w:tcPr>
          <w:p w14:paraId="778BEECA"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 xml:space="preserve">Informe técnico </w:t>
            </w:r>
            <w:proofErr w:type="spellStart"/>
            <w:r w:rsidRPr="00711941">
              <w:rPr>
                <w:rFonts w:asciiTheme="majorHAnsi" w:hAnsiTheme="majorHAnsi" w:cstheme="majorHAnsi"/>
                <w:bCs/>
              </w:rPr>
              <w:t>Capstone</w:t>
            </w:r>
            <w:proofErr w:type="spellEnd"/>
            <w:r w:rsidRPr="00711941">
              <w:rPr>
                <w:rFonts w:asciiTheme="majorHAnsi" w:hAnsiTheme="majorHAnsi" w:cstheme="majorHAnsi"/>
                <w:bCs/>
              </w:rPr>
              <w:t xml:space="preserve"> </w:t>
            </w:r>
          </w:p>
          <w:p w14:paraId="4E54B358"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Artículo empírico</w:t>
            </w:r>
          </w:p>
          <w:p w14:paraId="22710978"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 xml:space="preserve">Artículo de revisión </w:t>
            </w:r>
          </w:p>
          <w:p w14:paraId="6584F38B"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Estudio de caso</w:t>
            </w:r>
          </w:p>
          <w:p w14:paraId="3880091E"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 xml:space="preserve">Monografía </w:t>
            </w:r>
          </w:p>
          <w:p w14:paraId="22EA93C6"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color w:val="000000" w:themeColor="text1"/>
                <w:lang w:eastAsia="es-CO"/>
              </w:rPr>
              <w:t>Informe del proyecto de emprendimiento</w:t>
            </w:r>
          </w:p>
          <w:p w14:paraId="1C33DE89"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Informe técnico Opción de Grado 3</w:t>
            </w:r>
          </w:p>
          <w:p w14:paraId="0CECEBD0"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 xml:space="preserve">Rúbrica Informe técnico </w:t>
            </w:r>
            <w:proofErr w:type="spellStart"/>
            <w:r w:rsidRPr="00711941">
              <w:rPr>
                <w:rFonts w:asciiTheme="majorHAnsi" w:hAnsiTheme="majorHAnsi" w:cstheme="majorHAnsi"/>
                <w:bCs/>
              </w:rPr>
              <w:t>Capstone</w:t>
            </w:r>
            <w:proofErr w:type="spellEnd"/>
            <w:r w:rsidRPr="00711941">
              <w:rPr>
                <w:rFonts w:asciiTheme="majorHAnsi" w:hAnsiTheme="majorHAnsi" w:cstheme="majorHAnsi"/>
                <w:bCs/>
              </w:rPr>
              <w:t xml:space="preserve"> </w:t>
            </w:r>
          </w:p>
          <w:p w14:paraId="781F4D52"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Rúbrica Artículo Empírico</w:t>
            </w:r>
          </w:p>
          <w:p w14:paraId="63E63CEC"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Rúbrica Artículo de Revisión de literatura</w:t>
            </w:r>
          </w:p>
          <w:p w14:paraId="12BC066C"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Rúbrica Estudio de Caso</w:t>
            </w:r>
          </w:p>
          <w:p w14:paraId="524F2B29"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Rúbrica Monografía</w:t>
            </w:r>
          </w:p>
          <w:p w14:paraId="42379A23"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 xml:space="preserve">Rúbrica proyecto de emprendimiento </w:t>
            </w:r>
          </w:p>
          <w:p w14:paraId="6A210D2D" w14:textId="77777777" w:rsidR="00711941" w:rsidRPr="00711941" w:rsidRDefault="00711941" w:rsidP="00DC6B81">
            <w:pPr>
              <w:pStyle w:val="Prrafodelista"/>
              <w:numPr>
                <w:ilvl w:val="0"/>
                <w:numId w:val="13"/>
              </w:numPr>
              <w:rPr>
                <w:rFonts w:asciiTheme="majorHAnsi" w:hAnsiTheme="majorHAnsi" w:cstheme="majorHAnsi"/>
                <w:bCs/>
              </w:rPr>
            </w:pPr>
            <w:r w:rsidRPr="00711941">
              <w:rPr>
                <w:rFonts w:asciiTheme="majorHAnsi" w:hAnsiTheme="majorHAnsi" w:cstheme="majorHAnsi"/>
                <w:bCs/>
              </w:rPr>
              <w:t>Rúbrica Informe Técnico Opción de Grado 3</w:t>
            </w:r>
          </w:p>
          <w:p w14:paraId="110356BC" w14:textId="77777777" w:rsidR="00711941" w:rsidRPr="00711941" w:rsidRDefault="00711941" w:rsidP="00711941">
            <w:pPr>
              <w:pStyle w:val="Prrafodelista"/>
              <w:rPr>
                <w:rFonts w:asciiTheme="majorHAnsi" w:hAnsiTheme="majorHAnsi" w:cstheme="majorHAnsi"/>
                <w:bCs/>
              </w:rPr>
            </w:pPr>
          </w:p>
          <w:p w14:paraId="4823268A" w14:textId="77777777" w:rsidR="00711941" w:rsidRPr="00711941" w:rsidRDefault="00711941" w:rsidP="00711941">
            <w:pPr>
              <w:rPr>
                <w:rFonts w:asciiTheme="majorHAnsi" w:hAnsiTheme="majorHAnsi" w:cstheme="majorHAnsi"/>
                <w:bCs/>
              </w:rPr>
            </w:pPr>
            <w:r w:rsidRPr="00711941">
              <w:rPr>
                <w:rFonts w:asciiTheme="majorHAnsi" w:hAnsiTheme="majorHAnsi" w:cstheme="majorHAnsi"/>
                <w:bCs/>
              </w:rPr>
              <w:t>PAUTAS PARA LA ENTREGA DEL DOCUMENTO FINAL DEL TRABAJO DE GRADO</w:t>
            </w:r>
          </w:p>
          <w:p w14:paraId="1A5B11A6" w14:textId="3E90F088" w:rsidR="00711941" w:rsidRPr="00711941" w:rsidRDefault="00711941" w:rsidP="00D9063A">
            <w:pPr>
              <w:pStyle w:val="Prrafodelista"/>
              <w:rPr>
                <w:rFonts w:asciiTheme="majorHAnsi" w:hAnsiTheme="majorHAnsi" w:cstheme="majorHAnsi"/>
                <w:bCs/>
              </w:rPr>
            </w:pPr>
          </w:p>
        </w:tc>
      </w:tr>
    </w:tbl>
    <w:p w14:paraId="58BCE9DE" w14:textId="77777777" w:rsidR="007565CF" w:rsidRDefault="007565CF">
      <w:pPr>
        <w:spacing w:after="160" w:line="259" w:lineRule="auto"/>
        <w:rPr>
          <w:rFonts w:asciiTheme="majorHAnsi" w:hAnsiTheme="majorHAnsi" w:cstheme="majorHAnsi"/>
          <w:b/>
        </w:rPr>
      </w:pPr>
      <w:r>
        <w:rPr>
          <w:rFonts w:asciiTheme="majorHAnsi" w:hAnsiTheme="majorHAnsi" w:cstheme="majorHAnsi"/>
          <w:b/>
        </w:rPr>
        <w:br w:type="page"/>
      </w:r>
    </w:p>
    <w:p w14:paraId="79D67D33" w14:textId="09FF090F" w:rsidR="00804C46" w:rsidRPr="009A3ABF" w:rsidRDefault="009A3ABF" w:rsidP="00F30F2E">
      <w:pPr>
        <w:pStyle w:val="Prrafodelista"/>
        <w:numPr>
          <w:ilvl w:val="1"/>
          <w:numId w:val="14"/>
        </w:numPr>
        <w:spacing w:line="360" w:lineRule="auto"/>
        <w:jc w:val="center"/>
        <w:outlineLvl w:val="0"/>
        <w:rPr>
          <w:rFonts w:asciiTheme="majorHAnsi" w:hAnsiTheme="majorHAnsi" w:cstheme="majorHAnsi"/>
          <w:b/>
          <w:color w:val="000000" w:themeColor="text1"/>
        </w:rPr>
      </w:pPr>
      <w:bookmarkStart w:id="98" w:name="_Toc193652083"/>
      <w:bookmarkStart w:id="99" w:name="_Toc193788522"/>
      <w:r w:rsidRPr="009A3ABF">
        <w:rPr>
          <w:rFonts w:asciiTheme="majorHAnsi" w:hAnsiTheme="majorHAnsi" w:cstheme="majorHAnsi"/>
          <w:b/>
          <w:color w:val="000000" w:themeColor="text1"/>
        </w:rPr>
        <w:lastRenderedPageBreak/>
        <w:t xml:space="preserve">Plantilla-Guía del </w:t>
      </w:r>
      <w:r w:rsidR="007565CF" w:rsidRPr="009A3ABF">
        <w:rPr>
          <w:rFonts w:asciiTheme="majorHAnsi" w:hAnsiTheme="majorHAnsi" w:cstheme="majorHAnsi"/>
          <w:b/>
          <w:color w:val="000000" w:themeColor="text1"/>
        </w:rPr>
        <w:t xml:space="preserve">Informe </w:t>
      </w:r>
      <w:r w:rsidR="007A5562">
        <w:rPr>
          <w:rFonts w:asciiTheme="majorHAnsi" w:hAnsiTheme="majorHAnsi" w:cstheme="majorHAnsi"/>
          <w:b/>
          <w:color w:val="000000" w:themeColor="text1"/>
        </w:rPr>
        <w:t>T</w:t>
      </w:r>
      <w:r w:rsidR="007565CF" w:rsidRPr="009A3ABF">
        <w:rPr>
          <w:rFonts w:asciiTheme="majorHAnsi" w:hAnsiTheme="majorHAnsi" w:cstheme="majorHAnsi"/>
          <w:b/>
          <w:color w:val="000000" w:themeColor="text1"/>
        </w:rPr>
        <w:t xml:space="preserve">écnico </w:t>
      </w:r>
      <w:proofErr w:type="spellStart"/>
      <w:r w:rsidR="007565CF" w:rsidRPr="009A3ABF">
        <w:rPr>
          <w:rFonts w:asciiTheme="majorHAnsi" w:hAnsiTheme="majorHAnsi" w:cstheme="majorHAnsi"/>
          <w:b/>
          <w:color w:val="000000" w:themeColor="text1"/>
        </w:rPr>
        <w:t>Capstone</w:t>
      </w:r>
      <w:bookmarkEnd w:id="98"/>
      <w:bookmarkEnd w:id="99"/>
      <w:proofErr w:type="spellEnd"/>
    </w:p>
    <w:p w14:paraId="36A1CB94" w14:textId="5FFA046D" w:rsidR="00804C46" w:rsidRPr="008B01A5" w:rsidRDefault="00DB422D" w:rsidP="008B01A5">
      <w:pPr>
        <w:spacing w:line="360" w:lineRule="auto"/>
        <w:jc w:val="both"/>
        <w:rPr>
          <w:rFonts w:asciiTheme="majorHAnsi" w:hAnsiTheme="majorHAnsi" w:cstheme="majorHAnsi"/>
          <w:color w:val="000000" w:themeColor="text1"/>
        </w:rPr>
      </w:pPr>
      <w:r w:rsidRPr="008525D1">
        <w:rPr>
          <w:rFonts w:asciiTheme="majorHAnsi" w:hAnsiTheme="majorHAnsi" w:cstheme="majorHAnsi"/>
          <w:bCs/>
          <w:color w:val="000000" w:themeColor="text1"/>
        </w:rPr>
        <w:t xml:space="preserve">La presente </w:t>
      </w:r>
      <w:proofErr w:type="gramStart"/>
      <w:r w:rsidRPr="008525D1">
        <w:rPr>
          <w:rFonts w:asciiTheme="majorHAnsi" w:hAnsiTheme="majorHAnsi" w:cstheme="majorHAnsi"/>
          <w:bCs/>
          <w:color w:val="000000" w:themeColor="text1"/>
        </w:rPr>
        <w:t xml:space="preserve">guía </w:t>
      </w:r>
      <w:r w:rsidR="004B4BD2" w:rsidRPr="008525D1">
        <w:rPr>
          <w:rFonts w:asciiTheme="majorHAnsi" w:hAnsiTheme="majorHAnsi" w:cstheme="majorHAnsi"/>
          <w:bCs/>
          <w:color w:val="000000" w:themeColor="text1"/>
        </w:rPr>
        <w:t xml:space="preserve"> muestra</w:t>
      </w:r>
      <w:proofErr w:type="gramEnd"/>
      <w:r w:rsidR="004B4BD2" w:rsidRPr="008525D1">
        <w:rPr>
          <w:rFonts w:asciiTheme="majorHAnsi" w:hAnsiTheme="majorHAnsi" w:cstheme="majorHAnsi"/>
          <w:color w:val="000000" w:themeColor="text1"/>
        </w:rPr>
        <w:t xml:space="preserve"> los elementos claves para presentar el </w:t>
      </w:r>
      <w:r w:rsidR="00C15FFE" w:rsidRPr="008525D1">
        <w:rPr>
          <w:rFonts w:asciiTheme="majorHAnsi" w:hAnsiTheme="majorHAnsi" w:cstheme="majorHAnsi"/>
          <w:color w:val="000000" w:themeColor="text1"/>
        </w:rPr>
        <w:t>informe técnico</w:t>
      </w:r>
      <w:r w:rsidR="004B4BD2" w:rsidRPr="008525D1">
        <w:rPr>
          <w:rFonts w:asciiTheme="majorHAnsi" w:hAnsiTheme="majorHAnsi" w:cstheme="majorHAnsi"/>
          <w:color w:val="000000" w:themeColor="text1"/>
        </w:rPr>
        <w:t xml:space="preserve"> CAPSTONE en los programas de pregrado de la Escuela de Administración, los títulos son tentativos y se puedan ajustar de acuerdo con los requerimientos propios de</w:t>
      </w:r>
      <w:r w:rsidR="003A1D6A" w:rsidRPr="008525D1">
        <w:rPr>
          <w:rFonts w:asciiTheme="majorHAnsi" w:hAnsiTheme="majorHAnsi" w:cstheme="majorHAnsi"/>
          <w:color w:val="000000" w:themeColor="text1"/>
        </w:rPr>
        <w:t xml:space="preserve"> </w:t>
      </w:r>
      <w:r w:rsidR="00184729" w:rsidRPr="008525D1">
        <w:rPr>
          <w:rFonts w:asciiTheme="majorHAnsi" w:hAnsiTheme="majorHAnsi" w:cstheme="majorHAnsi"/>
          <w:color w:val="000000" w:themeColor="text1"/>
        </w:rPr>
        <w:t xml:space="preserve">cada </w:t>
      </w:r>
      <w:r w:rsidR="003A1D6A" w:rsidRPr="008525D1">
        <w:rPr>
          <w:rFonts w:asciiTheme="majorHAnsi" w:hAnsiTheme="majorHAnsi" w:cstheme="majorHAnsi"/>
          <w:color w:val="000000" w:themeColor="text1"/>
        </w:rPr>
        <w:t>CAPSTONE</w:t>
      </w:r>
      <w:r w:rsidR="004B4BD2" w:rsidRPr="008525D1">
        <w:rPr>
          <w:rFonts w:asciiTheme="majorHAnsi" w:hAnsiTheme="majorHAnsi" w:cstheme="majorHAnsi"/>
          <w:color w:val="000000" w:themeColor="text1"/>
        </w:rPr>
        <w:t>.</w:t>
      </w:r>
      <w:bookmarkStart w:id="100" w:name="_Toc191395912"/>
      <w:bookmarkStart w:id="101" w:name="_Toc193459038"/>
    </w:p>
    <w:p w14:paraId="4747CA6A" w14:textId="1EF1A05D" w:rsidR="009847FE" w:rsidRDefault="004B4BD2" w:rsidP="008B01A5">
      <w:pPr>
        <w:rPr>
          <w:rFonts w:asciiTheme="majorHAnsi" w:hAnsiTheme="majorHAnsi" w:cstheme="majorHAnsi"/>
          <w:b/>
          <w:bCs/>
          <w:color w:val="000000" w:themeColor="text1"/>
        </w:rPr>
      </w:pPr>
      <w:r w:rsidRPr="008B01A5">
        <w:rPr>
          <w:rFonts w:asciiTheme="majorHAnsi" w:hAnsiTheme="majorHAnsi" w:cstheme="majorHAnsi"/>
          <w:b/>
          <w:bCs/>
          <w:color w:val="000000" w:themeColor="text1"/>
        </w:rPr>
        <w:t>Introducción</w:t>
      </w:r>
      <w:bookmarkEnd w:id="100"/>
      <w:bookmarkEnd w:id="101"/>
      <w:r w:rsidRPr="008B01A5">
        <w:rPr>
          <w:rFonts w:asciiTheme="majorHAnsi" w:hAnsiTheme="majorHAnsi" w:cstheme="majorHAnsi"/>
          <w:b/>
          <w:bCs/>
          <w:color w:val="000000" w:themeColor="text1"/>
        </w:rPr>
        <w:t xml:space="preserve"> </w:t>
      </w:r>
    </w:p>
    <w:p w14:paraId="36E166A0" w14:textId="77777777" w:rsidR="008B01A5" w:rsidRPr="008B01A5" w:rsidRDefault="008B01A5" w:rsidP="008B01A5">
      <w:pPr>
        <w:rPr>
          <w:rFonts w:asciiTheme="majorHAnsi" w:hAnsiTheme="majorHAnsi" w:cstheme="majorHAnsi"/>
          <w:b/>
          <w:bCs/>
          <w:color w:val="000000" w:themeColor="text1"/>
        </w:rPr>
      </w:pPr>
    </w:p>
    <w:p w14:paraId="539B34AD" w14:textId="274F2256" w:rsidR="0015762F" w:rsidRPr="008525D1" w:rsidRDefault="004B4BD2" w:rsidP="00804C46">
      <w:pPr>
        <w:spacing w:line="360" w:lineRule="auto"/>
        <w:jc w:val="both"/>
        <w:rPr>
          <w:rFonts w:asciiTheme="majorHAnsi" w:eastAsiaTheme="majorEastAsia" w:hAnsiTheme="majorHAnsi" w:cstheme="majorHAnsi"/>
          <w:color w:val="000000" w:themeColor="text1"/>
        </w:rPr>
      </w:pPr>
      <w:r w:rsidRPr="008525D1">
        <w:rPr>
          <w:rFonts w:asciiTheme="majorHAnsi" w:eastAsiaTheme="majorEastAsia" w:hAnsiTheme="majorHAnsi" w:cstheme="majorHAnsi"/>
          <w:color w:val="000000" w:themeColor="text1"/>
        </w:rPr>
        <w:t>En esta sección se sugiere incluir los siguientes elementos: contexto de la situación de</w:t>
      </w:r>
      <w:r w:rsidR="003A1D6A" w:rsidRPr="008525D1">
        <w:rPr>
          <w:rFonts w:asciiTheme="majorHAnsi" w:eastAsiaTheme="majorEastAsia" w:hAnsiTheme="majorHAnsi" w:cstheme="majorHAnsi"/>
          <w:color w:val="000000" w:themeColor="text1"/>
        </w:rPr>
        <w:t xml:space="preserve"> </w:t>
      </w:r>
      <w:r w:rsidRPr="008525D1">
        <w:rPr>
          <w:rFonts w:asciiTheme="majorHAnsi" w:eastAsiaTheme="majorEastAsia" w:hAnsiTheme="majorHAnsi" w:cstheme="majorHAnsi"/>
          <w:color w:val="000000" w:themeColor="text1"/>
        </w:rPr>
        <w:t xml:space="preserve">CAPSTONE, situación o problemática que se analizará, los objetivos del CAPSTONE, </w:t>
      </w:r>
      <w:r w:rsidR="00695BD5" w:rsidRPr="008525D1">
        <w:rPr>
          <w:rFonts w:asciiTheme="majorHAnsi" w:eastAsiaTheme="majorEastAsia" w:hAnsiTheme="majorHAnsi" w:cstheme="majorHAnsi"/>
          <w:color w:val="000000" w:themeColor="text1"/>
        </w:rPr>
        <w:t xml:space="preserve">la </w:t>
      </w:r>
      <w:r w:rsidRPr="008525D1">
        <w:rPr>
          <w:rFonts w:asciiTheme="majorHAnsi" w:eastAsiaTheme="majorEastAsia" w:hAnsiTheme="majorHAnsi" w:cstheme="majorHAnsi"/>
          <w:color w:val="000000" w:themeColor="text1"/>
        </w:rPr>
        <w:t>justificación desde lo teórico y práctico, métodos se utilizan en su desarrollo, beneficios para la empresa y/</w:t>
      </w:r>
      <w:proofErr w:type="spellStart"/>
      <w:r w:rsidRPr="008525D1">
        <w:rPr>
          <w:rFonts w:asciiTheme="majorHAnsi" w:eastAsiaTheme="majorEastAsia" w:hAnsiTheme="majorHAnsi" w:cstheme="majorHAnsi"/>
          <w:color w:val="000000" w:themeColor="text1"/>
        </w:rPr>
        <w:t>o</w:t>
      </w:r>
      <w:proofErr w:type="spellEnd"/>
      <w:r w:rsidRPr="008525D1">
        <w:rPr>
          <w:rFonts w:asciiTheme="majorHAnsi" w:eastAsiaTheme="majorEastAsia" w:hAnsiTheme="majorHAnsi" w:cstheme="majorHAnsi"/>
          <w:color w:val="000000" w:themeColor="text1"/>
        </w:rPr>
        <w:t xml:space="preserve"> organización, alcance, limitaciones y/o supuestos utilizados para desarrollar el CAPSTONE, y </w:t>
      </w:r>
      <w:r w:rsidR="00184729" w:rsidRPr="008525D1">
        <w:rPr>
          <w:rFonts w:asciiTheme="majorHAnsi" w:eastAsiaTheme="majorEastAsia" w:hAnsiTheme="majorHAnsi" w:cstheme="majorHAnsi"/>
          <w:color w:val="000000" w:themeColor="text1"/>
        </w:rPr>
        <w:t>demás</w:t>
      </w:r>
      <w:r w:rsidRPr="008525D1">
        <w:rPr>
          <w:rFonts w:asciiTheme="majorHAnsi" w:eastAsiaTheme="majorEastAsia" w:hAnsiTheme="majorHAnsi" w:cstheme="majorHAnsi"/>
          <w:color w:val="000000" w:themeColor="text1"/>
        </w:rPr>
        <w:t xml:space="preserve"> elementos </w:t>
      </w:r>
      <w:r w:rsidR="00184729" w:rsidRPr="008525D1">
        <w:rPr>
          <w:rFonts w:asciiTheme="majorHAnsi" w:eastAsiaTheme="majorEastAsia" w:hAnsiTheme="majorHAnsi" w:cstheme="majorHAnsi"/>
          <w:color w:val="000000" w:themeColor="text1"/>
        </w:rPr>
        <w:t xml:space="preserve">necesarios </w:t>
      </w:r>
      <w:r w:rsidRPr="008525D1">
        <w:rPr>
          <w:rFonts w:asciiTheme="majorHAnsi" w:eastAsiaTheme="majorEastAsia" w:hAnsiTheme="majorHAnsi" w:cstheme="majorHAnsi"/>
          <w:color w:val="000000" w:themeColor="text1"/>
        </w:rPr>
        <w:t>para una mayor comprensión</w:t>
      </w:r>
      <w:r w:rsidR="00184729" w:rsidRPr="008525D1">
        <w:rPr>
          <w:rFonts w:asciiTheme="majorHAnsi" w:eastAsiaTheme="majorEastAsia" w:hAnsiTheme="majorHAnsi" w:cstheme="majorHAnsi"/>
          <w:color w:val="000000" w:themeColor="text1"/>
        </w:rPr>
        <w:t xml:space="preserve"> de la situación abordada. F</w:t>
      </w:r>
      <w:r w:rsidRPr="008525D1">
        <w:rPr>
          <w:rFonts w:asciiTheme="majorHAnsi" w:eastAsiaTheme="majorEastAsia" w:hAnsiTheme="majorHAnsi" w:cstheme="majorHAnsi"/>
          <w:color w:val="000000" w:themeColor="text1"/>
        </w:rPr>
        <w:t>inalice con un párrafo que indique la estructura del documento. En general, una buena introducción puede presentarse en máximo 3 páginas.</w:t>
      </w:r>
      <w:bookmarkStart w:id="102" w:name="_Toc191395913"/>
    </w:p>
    <w:p w14:paraId="697ED7B3" w14:textId="12BD8277" w:rsidR="00184729" w:rsidRDefault="007D34C7" w:rsidP="008B01A5">
      <w:pPr>
        <w:rPr>
          <w:rFonts w:asciiTheme="majorHAnsi" w:hAnsiTheme="majorHAnsi" w:cstheme="majorHAnsi"/>
          <w:b/>
          <w:bCs/>
          <w:color w:val="000000" w:themeColor="text1"/>
        </w:rPr>
      </w:pPr>
      <w:r w:rsidRPr="008B01A5">
        <w:rPr>
          <w:rFonts w:asciiTheme="majorHAnsi" w:hAnsiTheme="majorHAnsi" w:cstheme="majorHAnsi"/>
          <w:b/>
          <w:bCs/>
          <w:color w:val="000000" w:themeColor="text1"/>
        </w:rPr>
        <w:t xml:space="preserve">Descripción </w:t>
      </w:r>
      <w:r w:rsidR="007D70B4" w:rsidRPr="008B01A5">
        <w:rPr>
          <w:rFonts w:asciiTheme="majorHAnsi" w:hAnsiTheme="majorHAnsi" w:cstheme="majorHAnsi"/>
          <w:b/>
          <w:bCs/>
          <w:color w:val="000000" w:themeColor="text1"/>
        </w:rPr>
        <w:t xml:space="preserve">de la situación organizacional </w:t>
      </w:r>
      <w:r w:rsidRPr="008B01A5">
        <w:rPr>
          <w:rFonts w:asciiTheme="majorHAnsi" w:hAnsiTheme="majorHAnsi" w:cstheme="majorHAnsi"/>
          <w:b/>
          <w:bCs/>
          <w:color w:val="000000" w:themeColor="text1"/>
        </w:rPr>
        <w:t>en el que se enmarca CAPSTONE (Contexto)</w:t>
      </w:r>
      <w:bookmarkEnd w:id="102"/>
    </w:p>
    <w:p w14:paraId="587FC0E8" w14:textId="77777777" w:rsidR="008B01A5" w:rsidRPr="008B01A5" w:rsidRDefault="008B01A5" w:rsidP="008B01A5">
      <w:pPr>
        <w:rPr>
          <w:rFonts w:asciiTheme="majorHAnsi" w:hAnsiTheme="majorHAnsi" w:cstheme="majorHAnsi"/>
          <w:b/>
          <w:bCs/>
          <w:color w:val="000000" w:themeColor="text1"/>
        </w:rPr>
      </w:pPr>
    </w:p>
    <w:p w14:paraId="34BA56AC" w14:textId="1ECC79B1" w:rsidR="007D34C7" w:rsidRPr="008525D1" w:rsidRDefault="007D34C7"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 xml:space="preserve">Recuerde que estos títulos son sólo orientativos, se debe trabajar la estructura y subdivisiones que se requieran teniendo en cuenta las características del proyecto CAPSTONE y las recomendaciones del profesor.  La guía </w:t>
      </w:r>
      <w:r w:rsidR="00184729" w:rsidRPr="008525D1">
        <w:rPr>
          <w:rFonts w:asciiTheme="majorHAnsi" w:hAnsiTheme="majorHAnsi" w:cstheme="majorHAnsi"/>
          <w:color w:val="000000" w:themeColor="text1"/>
          <w:lang w:eastAsia="es-CO"/>
        </w:rPr>
        <w:t xml:space="preserve">es solo una orientación para el </w:t>
      </w:r>
      <w:r w:rsidRPr="008525D1">
        <w:rPr>
          <w:rFonts w:asciiTheme="majorHAnsi" w:hAnsiTheme="majorHAnsi" w:cstheme="majorHAnsi"/>
          <w:color w:val="000000" w:themeColor="text1"/>
          <w:lang w:eastAsia="es-CO"/>
        </w:rPr>
        <w:t xml:space="preserve">documento base para el desarrollo de CAPSTONE. Además, se recomienda anonimizar el nombre de la compañía, firma u organización donde se desarrolla </w:t>
      </w:r>
      <w:r w:rsidR="00184729" w:rsidRPr="008525D1">
        <w:rPr>
          <w:rFonts w:asciiTheme="majorHAnsi" w:hAnsiTheme="majorHAnsi" w:cstheme="majorHAnsi"/>
          <w:color w:val="000000" w:themeColor="text1"/>
          <w:lang w:eastAsia="es-CO"/>
        </w:rPr>
        <w:t>el</w:t>
      </w:r>
      <w:r w:rsidRPr="008525D1">
        <w:rPr>
          <w:rFonts w:asciiTheme="majorHAnsi" w:hAnsiTheme="majorHAnsi" w:cstheme="majorHAnsi"/>
          <w:color w:val="000000" w:themeColor="text1"/>
          <w:lang w:eastAsia="es-CO"/>
        </w:rPr>
        <w:t xml:space="preserve"> CAPSTONE y/o si se requiere revisar cómo se gestionarán los datos confidenciales dentro de este documento.</w:t>
      </w:r>
    </w:p>
    <w:p w14:paraId="3DC935E0" w14:textId="77777777" w:rsidR="00184729" w:rsidRPr="008525D1" w:rsidRDefault="007D34C7"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 xml:space="preserve">En esta sección se debe explicar y describir </w:t>
      </w:r>
      <w:r w:rsidR="00184729" w:rsidRPr="008525D1">
        <w:rPr>
          <w:rFonts w:asciiTheme="majorHAnsi" w:hAnsiTheme="majorHAnsi" w:cstheme="majorHAnsi"/>
          <w:color w:val="000000" w:themeColor="text1"/>
          <w:lang w:eastAsia="es-CO"/>
        </w:rPr>
        <w:t xml:space="preserve">el </w:t>
      </w:r>
      <w:r w:rsidRPr="008525D1">
        <w:rPr>
          <w:rFonts w:asciiTheme="majorHAnsi" w:hAnsiTheme="majorHAnsi" w:cstheme="majorHAnsi"/>
          <w:color w:val="000000" w:themeColor="text1"/>
          <w:lang w:eastAsia="es-CO"/>
        </w:rPr>
        <w:t xml:space="preserve">CAPSTONE desde lo teórico y la situación organizacional que se presenta, lo cual podría incluir: características del entorno, descripción de la organización donde se desarrolla </w:t>
      </w:r>
      <w:r w:rsidR="00184729" w:rsidRPr="008525D1">
        <w:rPr>
          <w:rFonts w:asciiTheme="majorHAnsi" w:hAnsiTheme="majorHAnsi" w:cstheme="majorHAnsi"/>
          <w:color w:val="000000" w:themeColor="text1"/>
          <w:lang w:eastAsia="es-CO"/>
        </w:rPr>
        <w:t xml:space="preserve">el </w:t>
      </w:r>
      <w:r w:rsidRPr="008525D1">
        <w:rPr>
          <w:rFonts w:asciiTheme="majorHAnsi" w:hAnsiTheme="majorHAnsi" w:cstheme="majorHAnsi"/>
          <w:color w:val="000000" w:themeColor="text1"/>
          <w:lang w:eastAsia="es-CO"/>
        </w:rPr>
        <w:t xml:space="preserve">CAPSTONE, características de la compañía, firma o negocio, programa y/o características administrativas y/o de gestión de la empresa u organización que se utiliza en el estudio y si aplica describir y definir los supuestos y referentes teóricos que se trabajaran para el desarrollo </w:t>
      </w:r>
      <w:r w:rsidR="006F5DD0" w:rsidRPr="008525D1">
        <w:rPr>
          <w:rFonts w:asciiTheme="majorHAnsi" w:hAnsiTheme="majorHAnsi" w:cstheme="majorHAnsi"/>
          <w:color w:val="000000" w:themeColor="text1"/>
          <w:lang w:eastAsia="es-CO"/>
        </w:rPr>
        <w:t>de</w:t>
      </w:r>
      <w:r w:rsidR="00184729" w:rsidRPr="008525D1">
        <w:rPr>
          <w:rFonts w:asciiTheme="majorHAnsi" w:hAnsiTheme="majorHAnsi" w:cstheme="majorHAnsi"/>
          <w:color w:val="000000" w:themeColor="text1"/>
          <w:lang w:eastAsia="es-CO"/>
        </w:rPr>
        <w:t>l</w:t>
      </w:r>
      <w:r w:rsidR="006F5DD0" w:rsidRPr="008525D1">
        <w:rPr>
          <w:rFonts w:asciiTheme="majorHAnsi" w:hAnsiTheme="majorHAnsi" w:cstheme="majorHAnsi"/>
          <w:color w:val="000000" w:themeColor="text1"/>
          <w:lang w:eastAsia="es-CO"/>
        </w:rPr>
        <w:t xml:space="preserve"> </w:t>
      </w:r>
      <w:r w:rsidRPr="008525D1">
        <w:rPr>
          <w:rFonts w:asciiTheme="majorHAnsi" w:hAnsiTheme="majorHAnsi" w:cstheme="majorHAnsi"/>
          <w:color w:val="000000" w:themeColor="text1"/>
          <w:lang w:eastAsia="es-CO"/>
        </w:rPr>
        <w:t>CAPSTONE.</w:t>
      </w:r>
      <w:bookmarkStart w:id="103" w:name="_Toc191395914"/>
      <w:bookmarkStart w:id="104" w:name="_Toc193459039"/>
    </w:p>
    <w:p w14:paraId="75A0E262" w14:textId="77777777" w:rsidR="00804C46" w:rsidRDefault="00804C46" w:rsidP="00804C46">
      <w:pPr>
        <w:spacing w:line="360" w:lineRule="auto"/>
        <w:jc w:val="both"/>
        <w:rPr>
          <w:rFonts w:asciiTheme="majorHAnsi" w:hAnsiTheme="majorHAnsi" w:cstheme="majorHAnsi"/>
          <w:b/>
          <w:bCs/>
          <w:color w:val="000000" w:themeColor="text1"/>
        </w:rPr>
      </w:pPr>
    </w:p>
    <w:p w14:paraId="49BB94B4" w14:textId="3C4486AC" w:rsidR="005A6EBB" w:rsidRPr="008525D1" w:rsidRDefault="007D34C7" w:rsidP="00804C46">
      <w:pPr>
        <w:spacing w:line="360" w:lineRule="auto"/>
        <w:jc w:val="both"/>
        <w:rPr>
          <w:rFonts w:asciiTheme="majorHAnsi" w:hAnsiTheme="majorHAnsi" w:cstheme="majorHAnsi"/>
          <w:b/>
          <w:bCs/>
          <w:color w:val="000000" w:themeColor="text1"/>
        </w:rPr>
      </w:pPr>
      <w:r w:rsidRPr="008525D1">
        <w:rPr>
          <w:rFonts w:asciiTheme="majorHAnsi" w:hAnsiTheme="majorHAnsi" w:cstheme="majorHAnsi"/>
          <w:b/>
          <w:bCs/>
          <w:color w:val="000000" w:themeColor="text1"/>
        </w:rPr>
        <w:t xml:space="preserve">Descripción de las </w:t>
      </w:r>
      <w:r w:rsidR="007D70B4" w:rsidRPr="008525D1">
        <w:rPr>
          <w:rFonts w:asciiTheme="majorHAnsi" w:hAnsiTheme="majorHAnsi" w:cstheme="majorHAnsi"/>
          <w:b/>
          <w:bCs/>
          <w:color w:val="000000" w:themeColor="text1"/>
        </w:rPr>
        <w:t>c</w:t>
      </w:r>
      <w:r w:rsidRPr="008525D1">
        <w:rPr>
          <w:rFonts w:asciiTheme="majorHAnsi" w:hAnsiTheme="majorHAnsi" w:cstheme="majorHAnsi"/>
          <w:b/>
          <w:bCs/>
          <w:color w:val="000000" w:themeColor="text1"/>
        </w:rPr>
        <w:t>aracterísticas de</w:t>
      </w:r>
      <w:r w:rsidR="006F5DD0" w:rsidRPr="008525D1">
        <w:rPr>
          <w:rFonts w:asciiTheme="majorHAnsi" w:hAnsiTheme="majorHAnsi" w:cstheme="majorHAnsi"/>
          <w:b/>
          <w:bCs/>
          <w:color w:val="000000" w:themeColor="text1"/>
        </w:rPr>
        <w:t xml:space="preserve"> </w:t>
      </w:r>
      <w:r w:rsidRPr="008525D1">
        <w:rPr>
          <w:rFonts w:asciiTheme="majorHAnsi" w:hAnsiTheme="majorHAnsi" w:cstheme="majorHAnsi"/>
          <w:b/>
          <w:bCs/>
          <w:color w:val="000000" w:themeColor="text1"/>
        </w:rPr>
        <w:t>CAPSTONE</w:t>
      </w:r>
      <w:bookmarkEnd w:id="103"/>
      <w:bookmarkEnd w:id="104"/>
    </w:p>
    <w:p w14:paraId="645B3758" w14:textId="3659EA76" w:rsidR="007D34C7" w:rsidRPr="008525D1" w:rsidRDefault="007D34C7" w:rsidP="00804C46">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En esta sección debe describir en que consiste el CAPSTONE que se desarrollará en la empresa. La sección es clave ya que permite establecer el alcance de</w:t>
      </w:r>
      <w:r w:rsidR="006F5DD0" w:rsidRPr="008525D1">
        <w:rPr>
          <w:rFonts w:asciiTheme="majorHAnsi" w:hAnsiTheme="majorHAnsi" w:cstheme="majorHAnsi"/>
          <w:color w:val="000000" w:themeColor="text1"/>
        </w:rPr>
        <w:t xml:space="preserve"> </w:t>
      </w:r>
      <w:r w:rsidRPr="008525D1">
        <w:rPr>
          <w:rFonts w:asciiTheme="majorHAnsi" w:hAnsiTheme="majorHAnsi" w:cstheme="majorHAnsi"/>
          <w:color w:val="000000" w:themeColor="text1"/>
        </w:rPr>
        <w:t>CAPSTONE</w:t>
      </w:r>
      <w:r w:rsidR="009C7890" w:rsidRPr="008525D1">
        <w:rPr>
          <w:rFonts w:asciiTheme="majorHAnsi" w:hAnsiTheme="majorHAnsi" w:cstheme="majorHAnsi"/>
          <w:color w:val="000000" w:themeColor="text1"/>
        </w:rPr>
        <w:t>,</w:t>
      </w:r>
      <w:r w:rsidRPr="008525D1">
        <w:rPr>
          <w:rFonts w:asciiTheme="majorHAnsi" w:hAnsiTheme="majorHAnsi" w:cstheme="majorHAnsi"/>
          <w:color w:val="000000" w:themeColor="text1"/>
        </w:rPr>
        <w:t xml:space="preserve"> c</w:t>
      </w:r>
      <w:r w:rsidR="009C7890" w:rsidRPr="008525D1">
        <w:rPr>
          <w:rFonts w:asciiTheme="majorHAnsi" w:hAnsiTheme="majorHAnsi" w:cstheme="majorHAnsi"/>
          <w:color w:val="000000" w:themeColor="text1"/>
        </w:rPr>
        <w:t>ó</w:t>
      </w:r>
      <w:r w:rsidRPr="008525D1">
        <w:rPr>
          <w:rFonts w:asciiTheme="majorHAnsi" w:hAnsiTheme="majorHAnsi" w:cstheme="majorHAnsi"/>
          <w:color w:val="000000" w:themeColor="text1"/>
        </w:rPr>
        <w:t xml:space="preserve">mo </w:t>
      </w:r>
      <w:r w:rsidRPr="008525D1">
        <w:rPr>
          <w:rFonts w:asciiTheme="majorHAnsi" w:hAnsiTheme="majorHAnsi" w:cstheme="majorHAnsi"/>
          <w:color w:val="000000" w:themeColor="text1"/>
        </w:rPr>
        <w:lastRenderedPageBreak/>
        <w:t>contribuirá a la empresa y porqu</w:t>
      </w:r>
      <w:r w:rsidR="009C7890" w:rsidRPr="008525D1">
        <w:rPr>
          <w:rFonts w:asciiTheme="majorHAnsi" w:hAnsiTheme="majorHAnsi" w:cstheme="majorHAnsi"/>
          <w:color w:val="000000" w:themeColor="text1"/>
        </w:rPr>
        <w:t>é</w:t>
      </w:r>
      <w:r w:rsidRPr="008525D1">
        <w:rPr>
          <w:rFonts w:asciiTheme="majorHAnsi" w:hAnsiTheme="majorHAnsi" w:cstheme="majorHAnsi"/>
          <w:color w:val="000000" w:themeColor="text1"/>
        </w:rPr>
        <w:t xml:space="preserve"> es importante el desarrollo del proceso situación problema en el proyecto, las competencias del estudiante para detectar el problema que requiere de un análisis de la organización y establecer sus causas para dar opciones, estrategias y/o soluciones que permitan mejorar la gestión y/o resolver problemas organizacionales.  </w:t>
      </w:r>
    </w:p>
    <w:p w14:paraId="76843D57" w14:textId="14916F5D" w:rsidR="00804C46" w:rsidRPr="005A6EBB" w:rsidRDefault="007D34C7" w:rsidP="00804C46">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En promedio esta sección podría incluir entre 2 y 3 páginas</w:t>
      </w:r>
      <w:r w:rsidR="00184729" w:rsidRPr="008525D1">
        <w:rPr>
          <w:rFonts w:asciiTheme="majorHAnsi" w:hAnsiTheme="majorHAnsi" w:cstheme="majorHAnsi"/>
          <w:color w:val="000000" w:themeColor="text1"/>
        </w:rPr>
        <w:t>, en cuanto</w:t>
      </w:r>
      <w:r w:rsidRPr="008525D1">
        <w:rPr>
          <w:rFonts w:asciiTheme="majorHAnsi" w:hAnsiTheme="majorHAnsi" w:cstheme="majorHAnsi"/>
          <w:color w:val="000000" w:themeColor="text1"/>
        </w:rPr>
        <w:t xml:space="preserve"> es una de las partes claves del </w:t>
      </w:r>
      <w:r w:rsidR="00F80FE0" w:rsidRPr="008525D1">
        <w:rPr>
          <w:rFonts w:asciiTheme="majorHAnsi" w:hAnsiTheme="majorHAnsi" w:cstheme="majorHAnsi"/>
          <w:color w:val="000000" w:themeColor="text1"/>
        </w:rPr>
        <w:t>informe técnico</w:t>
      </w:r>
      <w:r w:rsidRPr="008525D1">
        <w:rPr>
          <w:rFonts w:asciiTheme="majorHAnsi" w:hAnsiTheme="majorHAnsi" w:cstheme="majorHAnsi"/>
          <w:color w:val="000000" w:themeColor="text1"/>
        </w:rPr>
        <w:t>.</w:t>
      </w:r>
      <w:bookmarkStart w:id="105" w:name="_Toc191395915"/>
      <w:bookmarkStart w:id="106" w:name="_Toc193459040"/>
    </w:p>
    <w:p w14:paraId="6822BCFF" w14:textId="780BC4A7" w:rsidR="001E60B4" w:rsidRPr="00804C46" w:rsidRDefault="007D34C7" w:rsidP="00804C46">
      <w:pPr>
        <w:spacing w:line="360" w:lineRule="auto"/>
        <w:jc w:val="both"/>
        <w:rPr>
          <w:rFonts w:asciiTheme="majorHAnsi" w:hAnsiTheme="majorHAnsi" w:cstheme="majorHAnsi"/>
          <w:b/>
          <w:bCs/>
          <w:color w:val="000000" w:themeColor="text1"/>
        </w:rPr>
      </w:pPr>
      <w:r w:rsidRPr="008525D1">
        <w:rPr>
          <w:rFonts w:asciiTheme="majorHAnsi" w:hAnsiTheme="majorHAnsi" w:cstheme="majorHAnsi"/>
          <w:b/>
          <w:bCs/>
          <w:color w:val="000000" w:themeColor="text1"/>
        </w:rPr>
        <w:t xml:space="preserve">Descripción del </w:t>
      </w:r>
      <w:r w:rsidR="00F80FE0" w:rsidRPr="008525D1">
        <w:rPr>
          <w:rFonts w:asciiTheme="majorHAnsi" w:hAnsiTheme="majorHAnsi" w:cstheme="majorHAnsi"/>
          <w:b/>
          <w:bCs/>
          <w:color w:val="000000" w:themeColor="text1"/>
        </w:rPr>
        <w:t>m</w:t>
      </w:r>
      <w:r w:rsidRPr="008525D1">
        <w:rPr>
          <w:rFonts w:asciiTheme="majorHAnsi" w:hAnsiTheme="majorHAnsi" w:cstheme="majorHAnsi"/>
          <w:b/>
          <w:bCs/>
          <w:color w:val="000000" w:themeColor="text1"/>
        </w:rPr>
        <w:t xml:space="preserve">étodo y/o </w:t>
      </w:r>
      <w:r w:rsidR="00F80FE0" w:rsidRPr="008525D1">
        <w:rPr>
          <w:rFonts w:asciiTheme="majorHAnsi" w:hAnsiTheme="majorHAnsi" w:cstheme="majorHAnsi"/>
          <w:b/>
          <w:bCs/>
          <w:color w:val="000000" w:themeColor="text1"/>
        </w:rPr>
        <w:t>e</w:t>
      </w:r>
      <w:r w:rsidRPr="008525D1">
        <w:rPr>
          <w:rFonts w:asciiTheme="majorHAnsi" w:hAnsiTheme="majorHAnsi" w:cstheme="majorHAnsi"/>
          <w:b/>
          <w:bCs/>
          <w:color w:val="000000" w:themeColor="text1"/>
        </w:rPr>
        <w:t xml:space="preserve">strategia que </w:t>
      </w:r>
      <w:r w:rsidR="00F80FE0" w:rsidRPr="008525D1">
        <w:rPr>
          <w:rFonts w:asciiTheme="majorHAnsi" w:hAnsiTheme="majorHAnsi" w:cstheme="majorHAnsi"/>
          <w:b/>
          <w:bCs/>
          <w:color w:val="000000" w:themeColor="text1"/>
        </w:rPr>
        <w:t>u</w:t>
      </w:r>
      <w:r w:rsidRPr="008525D1">
        <w:rPr>
          <w:rFonts w:asciiTheme="majorHAnsi" w:hAnsiTheme="majorHAnsi" w:cstheme="majorHAnsi"/>
          <w:b/>
          <w:bCs/>
          <w:color w:val="000000" w:themeColor="text1"/>
        </w:rPr>
        <w:t xml:space="preserve">tilizará para </w:t>
      </w:r>
      <w:r w:rsidR="00F80FE0" w:rsidRPr="008525D1">
        <w:rPr>
          <w:rFonts w:asciiTheme="majorHAnsi" w:hAnsiTheme="majorHAnsi" w:cstheme="majorHAnsi"/>
          <w:b/>
          <w:bCs/>
          <w:color w:val="000000" w:themeColor="text1"/>
        </w:rPr>
        <w:t>d</w:t>
      </w:r>
      <w:r w:rsidRPr="008525D1">
        <w:rPr>
          <w:rFonts w:asciiTheme="majorHAnsi" w:hAnsiTheme="majorHAnsi" w:cstheme="majorHAnsi"/>
          <w:b/>
          <w:bCs/>
          <w:color w:val="000000" w:themeColor="text1"/>
        </w:rPr>
        <w:t>esarrollar CAPSTONE</w:t>
      </w:r>
      <w:bookmarkEnd w:id="105"/>
      <w:bookmarkEnd w:id="106"/>
    </w:p>
    <w:p w14:paraId="01920F6F" w14:textId="2BEF40B0" w:rsidR="00804C46" w:rsidRPr="005A6EBB" w:rsidRDefault="007D34C7" w:rsidP="005A6EBB">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 xml:space="preserve">En esta sección se deben describir las técnicas o métodos a utilizar para desarrollar el proyecto CAPSTONE, determinando como se obtendrán cifras, datos, situaciones, síntomas, etc. </w:t>
      </w:r>
      <w:r w:rsidR="00184729" w:rsidRPr="008525D1">
        <w:rPr>
          <w:rFonts w:asciiTheme="majorHAnsi" w:hAnsiTheme="majorHAnsi" w:cstheme="majorHAnsi"/>
          <w:color w:val="000000" w:themeColor="text1"/>
        </w:rPr>
        <w:t xml:space="preserve"> </w:t>
      </w:r>
      <w:r w:rsidRPr="008525D1">
        <w:rPr>
          <w:rFonts w:asciiTheme="majorHAnsi" w:hAnsiTheme="majorHAnsi" w:cstheme="majorHAnsi"/>
          <w:color w:val="000000" w:themeColor="text1"/>
        </w:rPr>
        <w:t xml:space="preserve">Además, se debe explicar cuál es el método y/o estrategia y/o ruta metodológica que se utilizará para generar la solución por ejemplo recolección de información primaria y/o secundaria, consulta a expertos, evaluación técnico-económica, análisis multicriterio, etc. Para ello, puede utilizar las herramientas aprendidas durante la maestría. Esta sección puede tener máximo 3-5 páginas. </w:t>
      </w:r>
      <w:bookmarkStart w:id="107" w:name="_Toc191395916"/>
      <w:bookmarkStart w:id="108" w:name="_Toc193459041"/>
    </w:p>
    <w:p w14:paraId="49BD0EE6" w14:textId="4A322A6A" w:rsidR="00AB7C7B" w:rsidRDefault="007D70B4" w:rsidP="008B01A5">
      <w:pPr>
        <w:rPr>
          <w:rFonts w:asciiTheme="majorHAnsi" w:hAnsiTheme="majorHAnsi" w:cstheme="majorHAnsi"/>
          <w:b/>
          <w:bCs/>
          <w:color w:val="000000" w:themeColor="text1"/>
          <w:lang w:val="es-ES"/>
        </w:rPr>
      </w:pPr>
      <w:r w:rsidRPr="008B01A5">
        <w:rPr>
          <w:rFonts w:asciiTheme="majorHAnsi" w:hAnsiTheme="majorHAnsi" w:cstheme="majorHAnsi"/>
          <w:b/>
          <w:bCs/>
          <w:color w:val="000000" w:themeColor="text1"/>
          <w:lang w:val="es-ES"/>
        </w:rPr>
        <w:t xml:space="preserve">Descripción de los resultados de </w:t>
      </w:r>
      <w:r w:rsidR="007D34C7" w:rsidRPr="008B01A5">
        <w:rPr>
          <w:rFonts w:asciiTheme="majorHAnsi" w:hAnsiTheme="majorHAnsi" w:cstheme="majorHAnsi"/>
          <w:b/>
          <w:bCs/>
          <w:color w:val="000000" w:themeColor="text1"/>
          <w:lang w:val="es-ES"/>
        </w:rPr>
        <w:t>CAPSTONE</w:t>
      </w:r>
      <w:bookmarkEnd w:id="107"/>
      <w:bookmarkEnd w:id="108"/>
    </w:p>
    <w:p w14:paraId="41329651" w14:textId="77777777" w:rsidR="005A6EBB" w:rsidRPr="008B01A5" w:rsidRDefault="005A6EBB" w:rsidP="008B01A5">
      <w:pPr>
        <w:rPr>
          <w:rFonts w:asciiTheme="majorHAnsi" w:hAnsiTheme="majorHAnsi" w:cstheme="majorHAnsi"/>
          <w:b/>
          <w:bCs/>
          <w:color w:val="000000" w:themeColor="text1"/>
          <w:lang w:val="es-ES"/>
        </w:rPr>
      </w:pPr>
    </w:p>
    <w:p w14:paraId="1EC4B3A5" w14:textId="102C4656" w:rsidR="007D34C7" w:rsidRPr="008525D1" w:rsidRDefault="007D34C7"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Esta sección describe los resultados de</w:t>
      </w:r>
      <w:r w:rsidR="007D70B4" w:rsidRPr="008525D1">
        <w:rPr>
          <w:rFonts w:asciiTheme="majorHAnsi" w:hAnsiTheme="majorHAnsi" w:cstheme="majorHAnsi"/>
          <w:color w:val="000000" w:themeColor="text1"/>
          <w:lang w:eastAsia="es-CO"/>
        </w:rPr>
        <w:t xml:space="preserve"> </w:t>
      </w:r>
      <w:r w:rsidRPr="008525D1">
        <w:rPr>
          <w:rFonts w:asciiTheme="majorHAnsi" w:hAnsiTheme="majorHAnsi" w:cstheme="majorHAnsi"/>
          <w:color w:val="000000" w:themeColor="text1"/>
          <w:lang w:eastAsia="es-CO"/>
        </w:rPr>
        <w:t xml:space="preserve">CAPSTONE basado en la ruta metodológica propuesta, en cuanto a las oportunidades que ofrecen, sus fortalezas, beneficios, limitantes, restricciones, requerimientos, costos, entre otros. </w:t>
      </w:r>
    </w:p>
    <w:p w14:paraId="481C1768" w14:textId="118C4CED" w:rsidR="00804C46" w:rsidRPr="008B01A5" w:rsidRDefault="007D34C7"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Se busca explicar en detalle los resultados de</w:t>
      </w:r>
      <w:r w:rsidR="007D70B4" w:rsidRPr="008525D1">
        <w:rPr>
          <w:rFonts w:asciiTheme="majorHAnsi" w:hAnsiTheme="majorHAnsi" w:cstheme="majorHAnsi"/>
          <w:color w:val="000000" w:themeColor="text1"/>
          <w:lang w:eastAsia="es-CO"/>
        </w:rPr>
        <w:t xml:space="preserve"> </w:t>
      </w:r>
      <w:r w:rsidRPr="008525D1">
        <w:rPr>
          <w:rFonts w:asciiTheme="majorHAnsi" w:hAnsiTheme="majorHAnsi" w:cstheme="majorHAnsi"/>
          <w:color w:val="000000" w:themeColor="text1"/>
          <w:lang w:eastAsia="es-CO"/>
        </w:rPr>
        <w:t>CAPSTONE y cómo se apoyan en los conceptos y teorías de la administración, los negocios, el marketing, etc. Esta sección en promedio debería tener de 5 a 15 páginas.</w:t>
      </w:r>
      <w:bookmarkStart w:id="109" w:name="_Toc191395917"/>
      <w:bookmarkStart w:id="110" w:name="_Toc193459042"/>
    </w:p>
    <w:p w14:paraId="77081CD1" w14:textId="5B66D084" w:rsidR="007D34C7" w:rsidRPr="008525D1" w:rsidRDefault="007D34C7" w:rsidP="00804C46">
      <w:pPr>
        <w:spacing w:line="360" w:lineRule="auto"/>
        <w:jc w:val="both"/>
        <w:rPr>
          <w:rFonts w:asciiTheme="majorHAnsi" w:hAnsiTheme="majorHAnsi" w:cstheme="majorHAnsi"/>
          <w:b/>
          <w:bCs/>
          <w:color w:val="000000" w:themeColor="text1"/>
          <w:lang w:eastAsia="es-CO"/>
        </w:rPr>
      </w:pPr>
      <w:r w:rsidRPr="008525D1">
        <w:rPr>
          <w:rFonts w:asciiTheme="majorHAnsi" w:hAnsiTheme="majorHAnsi" w:cstheme="majorHAnsi"/>
          <w:b/>
          <w:bCs/>
          <w:color w:val="000000" w:themeColor="text1"/>
          <w:lang w:val="es-ES"/>
        </w:rPr>
        <w:t xml:space="preserve">Recomendaciones para la </w:t>
      </w:r>
      <w:r w:rsidR="007D70B4" w:rsidRPr="008525D1">
        <w:rPr>
          <w:rFonts w:asciiTheme="majorHAnsi" w:hAnsiTheme="majorHAnsi" w:cstheme="majorHAnsi"/>
          <w:b/>
          <w:bCs/>
          <w:color w:val="000000" w:themeColor="text1"/>
          <w:lang w:val="es-ES"/>
        </w:rPr>
        <w:t>i</w:t>
      </w:r>
      <w:r w:rsidRPr="008525D1">
        <w:rPr>
          <w:rFonts w:asciiTheme="majorHAnsi" w:hAnsiTheme="majorHAnsi" w:cstheme="majorHAnsi"/>
          <w:b/>
          <w:bCs/>
          <w:color w:val="000000" w:themeColor="text1"/>
          <w:lang w:val="es-ES"/>
        </w:rPr>
        <w:t>mplementación de</w:t>
      </w:r>
      <w:r w:rsidR="007D70B4" w:rsidRPr="008525D1">
        <w:rPr>
          <w:rFonts w:asciiTheme="majorHAnsi" w:hAnsiTheme="majorHAnsi" w:cstheme="majorHAnsi"/>
          <w:b/>
          <w:bCs/>
          <w:color w:val="000000" w:themeColor="text1"/>
          <w:lang w:val="es-ES"/>
        </w:rPr>
        <w:t xml:space="preserve"> </w:t>
      </w:r>
      <w:r w:rsidRPr="008525D1">
        <w:rPr>
          <w:rFonts w:asciiTheme="majorHAnsi" w:hAnsiTheme="majorHAnsi" w:cstheme="majorHAnsi"/>
          <w:b/>
          <w:bCs/>
          <w:color w:val="000000" w:themeColor="text1"/>
          <w:lang w:val="es-ES"/>
        </w:rPr>
        <w:t>CAPSTONE</w:t>
      </w:r>
      <w:bookmarkEnd w:id="109"/>
      <w:bookmarkEnd w:id="110"/>
    </w:p>
    <w:p w14:paraId="5E7260B3" w14:textId="4E6FC7BC" w:rsidR="00804C46" w:rsidRPr="008B01A5" w:rsidRDefault="007D34C7" w:rsidP="00804C46">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En esta sección se debe describir las recomendaciones y si aplica el plan de implementación de los resultados de CAPSTONE respondiendo preguntas de qué, quién, cómo, cuándo, porqué, para qué, etc. Si aplica se pueden incluir temas presupuestales, análisis costo beneficio, riesgos por no implementar, capacidad de implementación, restricciones que se puedan presentar, análisis de impacto potenciales, plan de ruta, recomendaciones, entre otros. Esta sección se puede desarrollar en 3-5 páginas.</w:t>
      </w:r>
      <w:bookmarkStart w:id="111" w:name="_Toc191395918"/>
      <w:bookmarkStart w:id="112" w:name="_Toc193459043"/>
    </w:p>
    <w:p w14:paraId="0E4B0FEE" w14:textId="2C0F3509" w:rsidR="00184729" w:rsidRPr="008525D1" w:rsidRDefault="007D34C7" w:rsidP="00804C46">
      <w:pPr>
        <w:spacing w:line="360" w:lineRule="auto"/>
        <w:jc w:val="both"/>
        <w:rPr>
          <w:rFonts w:asciiTheme="majorHAnsi" w:eastAsiaTheme="majorEastAsia" w:hAnsiTheme="majorHAnsi" w:cstheme="majorHAnsi"/>
          <w:b/>
          <w:bCs/>
          <w:color w:val="000000" w:themeColor="text1"/>
        </w:rPr>
      </w:pPr>
      <w:r w:rsidRPr="008525D1">
        <w:rPr>
          <w:rFonts w:asciiTheme="majorHAnsi" w:hAnsiTheme="majorHAnsi" w:cstheme="majorHAnsi"/>
          <w:b/>
          <w:bCs/>
          <w:color w:val="000000" w:themeColor="text1"/>
        </w:rPr>
        <w:t>Conclusiones</w:t>
      </w:r>
      <w:bookmarkEnd w:id="111"/>
      <w:bookmarkEnd w:id="112"/>
    </w:p>
    <w:p w14:paraId="3BA73E2E" w14:textId="1C76A2AA" w:rsidR="007D34C7" w:rsidRPr="008525D1" w:rsidRDefault="007D34C7" w:rsidP="00804C46">
      <w:pPr>
        <w:spacing w:line="360" w:lineRule="auto"/>
        <w:jc w:val="both"/>
        <w:rPr>
          <w:rFonts w:asciiTheme="majorHAnsi" w:eastAsiaTheme="majorEastAsia" w:hAnsiTheme="majorHAnsi" w:cstheme="majorHAnsi"/>
          <w:b/>
          <w:bCs/>
          <w:color w:val="000000" w:themeColor="text1"/>
        </w:rPr>
      </w:pPr>
      <w:r w:rsidRPr="008525D1">
        <w:rPr>
          <w:rFonts w:asciiTheme="majorHAnsi" w:eastAsiaTheme="majorEastAsia" w:hAnsiTheme="majorHAnsi" w:cstheme="majorHAnsi"/>
          <w:color w:val="000000" w:themeColor="text1"/>
        </w:rPr>
        <w:lastRenderedPageBreak/>
        <w:t>En esta sección se retoma el objeto central de</w:t>
      </w:r>
      <w:r w:rsidR="00B13C11" w:rsidRPr="008525D1">
        <w:rPr>
          <w:rFonts w:asciiTheme="majorHAnsi" w:eastAsiaTheme="majorEastAsia" w:hAnsiTheme="majorHAnsi" w:cstheme="majorHAnsi"/>
          <w:color w:val="000000" w:themeColor="text1"/>
        </w:rPr>
        <w:t xml:space="preserve"> </w:t>
      </w:r>
      <w:r w:rsidRPr="008525D1">
        <w:rPr>
          <w:rFonts w:asciiTheme="majorHAnsi" w:eastAsiaTheme="majorEastAsia" w:hAnsiTheme="majorHAnsi" w:cstheme="majorHAnsi"/>
          <w:color w:val="000000" w:themeColor="text1"/>
        </w:rPr>
        <w:t xml:space="preserve">CAPSTONE, de qué manera se cumplió el objetivo propuesto y, si es el caso, la pregunta que dio origen al trabajo realizado. Se resaltan los aportes que el trabajo hace a la organización y los eventuales aportes que el trabajo hace a nivel conceptual, teórico, metodológico y práctico. </w:t>
      </w:r>
    </w:p>
    <w:p w14:paraId="711EC0D0" w14:textId="34CC2AAE" w:rsidR="007D34C7" w:rsidRPr="008525D1" w:rsidRDefault="007D34C7" w:rsidP="00804C46">
      <w:pPr>
        <w:spacing w:line="360" w:lineRule="auto"/>
        <w:jc w:val="both"/>
        <w:rPr>
          <w:rFonts w:asciiTheme="majorHAnsi" w:eastAsiaTheme="majorEastAsia" w:hAnsiTheme="majorHAnsi" w:cstheme="majorHAnsi"/>
          <w:color w:val="000000" w:themeColor="text1"/>
        </w:rPr>
      </w:pPr>
      <w:r w:rsidRPr="008525D1">
        <w:rPr>
          <w:rFonts w:asciiTheme="majorHAnsi" w:eastAsiaTheme="majorEastAsia" w:hAnsiTheme="majorHAnsi" w:cstheme="majorHAnsi"/>
          <w:color w:val="000000" w:themeColor="text1"/>
        </w:rPr>
        <w:t>Se plantean igualmente los alcances (hasta dónde va el trabajo) y limitaciones del estudio (hasta dónde no va el trabajo). Se proponen algunas vías futuras que el (los) autor(es) logra(n) vislumbrar tras realizar su trabajo y ciertas posibilidades de desarrollo de los hallazgos o de su utilidad en otras organizaciones. Esto, por ejemplo, a través de la puesta en marcha de nuevas investigaciones o de la aplicación de la solución, haciendo las adaptaciones correspondientes, en esos otros contextos. Como se observa, este apartado no se ocupa de sintetizar el texto, pues de eso se encargó la sección de resumen (</w:t>
      </w:r>
      <w:proofErr w:type="spellStart"/>
      <w:r w:rsidRPr="008525D1">
        <w:rPr>
          <w:rFonts w:asciiTheme="majorHAnsi" w:eastAsiaTheme="majorEastAsia" w:hAnsiTheme="majorHAnsi" w:cstheme="majorHAnsi"/>
          <w:i/>
          <w:iCs/>
          <w:color w:val="000000" w:themeColor="text1"/>
        </w:rPr>
        <w:t>abstract</w:t>
      </w:r>
      <w:proofErr w:type="spellEnd"/>
      <w:r w:rsidRPr="008525D1">
        <w:rPr>
          <w:rFonts w:asciiTheme="majorHAnsi" w:eastAsiaTheme="majorEastAsia" w:hAnsiTheme="majorHAnsi" w:cstheme="majorHAnsi"/>
          <w:color w:val="000000" w:themeColor="text1"/>
        </w:rPr>
        <w:t>). En este espacio no se usan referencias bibliográficas, ya que en las conclusiones se presentan aspectos que resultan directamente, de manera global, del trabajo realizado, de elementos que provienen del autor y de su investigación aplicada y no de obras de terceros.</w:t>
      </w:r>
    </w:p>
    <w:p w14:paraId="43D7E971" w14:textId="3A31778D" w:rsidR="007D34C7" w:rsidRPr="008525D1" w:rsidRDefault="007D34C7" w:rsidP="00804C46">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 xml:space="preserve">Este apartado podría tener en promedio de 3 a 5 páginas. </w:t>
      </w:r>
    </w:p>
    <w:p w14:paraId="45FE3BA1" w14:textId="77777777" w:rsidR="00804C46" w:rsidRDefault="00804C46" w:rsidP="00804C46">
      <w:pPr>
        <w:spacing w:line="360" w:lineRule="auto"/>
        <w:jc w:val="both"/>
        <w:rPr>
          <w:rStyle w:val="Textoennegrita"/>
          <w:rFonts w:asciiTheme="majorHAnsi" w:hAnsiTheme="majorHAnsi" w:cstheme="majorHAnsi"/>
        </w:rPr>
      </w:pPr>
    </w:p>
    <w:p w14:paraId="2572A505" w14:textId="1911412E" w:rsidR="00511A28" w:rsidRDefault="00511A28" w:rsidP="00804C46">
      <w:pPr>
        <w:spacing w:line="360" w:lineRule="auto"/>
        <w:jc w:val="both"/>
        <w:rPr>
          <w:rFonts w:asciiTheme="majorHAnsi" w:hAnsiTheme="majorHAnsi" w:cstheme="majorHAnsi"/>
        </w:rPr>
      </w:pPr>
      <w:r w:rsidRPr="008525D1">
        <w:rPr>
          <w:rStyle w:val="Textoennegrita"/>
          <w:rFonts w:asciiTheme="majorHAnsi" w:hAnsiTheme="majorHAnsi" w:cstheme="majorHAnsi"/>
        </w:rPr>
        <w:t>Referencias</w:t>
      </w:r>
      <w:r w:rsidRPr="008525D1">
        <w:rPr>
          <w:rFonts w:asciiTheme="majorHAnsi" w:hAnsiTheme="majorHAnsi" w:cstheme="majorHAnsi"/>
        </w:rPr>
        <w:t xml:space="preserve">: Se deben incluir todas las referencias de los estudios citados en el trabajo, siguiendo el estilo APA. </w:t>
      </w:r>
    </w:p>
    <w:p w14:paraId="735BF2FA" w14:textId="77777777" w:rsidR="00B8222F" w:rsidRPr="008525D1" w:rsidRDefault="00B8222F" w:rsidP="00804C46">
      <w:pPr>
        <w:spacing w:line="360" w:lineRule="auto"/>
        <w:jc w:val="both"/>
        <w:rPr>
          <w:rFonts w:asciiTheme="majorHAnsi" w:hAnsiTheme="majorHAnsi" w:cstheme="majorHAnsi"/>
        </w:rPr>
      </w:pPr>
    </w:p>
    <w:p w14:paraId="3BFEC883" w14:textId="77777777" w:rsidR="008525D1" w:rsidRPr="008525D1" w:rsidRDefault="008525D1" w:rsidP="00804C46">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3F394B88" w14:textId="3D8AE6D2" w:rsidR="007565CF" w:rsidRPr="008525D1" w:rsidRDefault="007565CF" w:rsidP="008525D1">
      <w:pPr>
        <w:spacing w:after="160" w:line="360" w:lineRule="auto"/>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br w:type="page"/>
      </w:r>
    </w:p>
    <w:p w14:paraId="14C5CCF3" w14:textId="77777777" w:rsidR="00184729" w:rsidRPr="008525D1" w:rsidRDefault="00184729" w:rsidP="008525D1">
      <w:pPr>
        <w:spacing w:line="360" w:lineRule="auto"/>
        <w:jc w:val="both"/>
        <w:rPr>
          <w:rFonts w:asciiTheme="majorHAnsi" w:eastAsiaTheme="majorEastAsia" w:hAnsiTheme="majorHAnsi" w:cstheme="majorHAnsi"/>
          <w:bCs/>
          <w:color w:val="000000" w:themeColor="text1"/>
        </w:rPr>
      </w:pPr>
    </w:p>
    <w:p w14:paraId="26151E18" w14:textId="558F5F51" w:rsidR="00804C46" w:rsidRDefault="009A3ABF" w:rsidP="00DC6B81">
      <w:pPr>
        <w:pStyle w:val="Prrafodelista"/>
        <w:numPr>
          <w:ilvl w:val="1"/>
          <w:numId w:val="14"/>
        </w:numPr>
        <w:spacing w:line="360" w:lineRule="auto"/>
        <w:ind w:left="0"/>
        <w:jc w:val="center"/>
        <w:outlineLvl w:val="0"/>
        <w:rPr>
          <w:rFonts w:asciiTheme="majorHAnsi" w:hAnsiTheme="majorHAnsi" w:cstheme="majorHAnsi"/>
          <w:b/>
          <w:color w:val="000000" w:themeColor="text1"/>
        </w:rPr>
      </w:pPr>
      <w:bookmarkStart w:id="113" w:name="_Toc193652084"/>
      <w:bookmarkStart w:id="114" w:name="_Toc193788523"/>
      <w:r w:rsidRPr="009A3ABF">
        <w:rPr>
          <w:rFonts w:asciiTheme="majorHAnsi" w:hAnsiTheme="majorHAnsi" w:cstheme="majorHAnsi"/>
          <w:b/>
          <w:color w:val="000000" w:themeColor="text1"/>
        </w:rPr>
        <w:t xml:space="preserve">Plantilla-Guía del </w:t>
      </w:r>
      <w:r w:rsidR="007565CF" w:rsidRPr="008525D1">
        <w:rPr>
          <w:rFonts w:asciiTheme="majorHAnsi" w:hAnsiTheme="majorHAnsi" w:cstheme="majorHAnsi"/>
          <w:b/>
          <w:color w:val="000000" w:themeColor="text1"/>
        </w:rPr>
        <w:t>Artículo</w:t>
      </w:r>
      <w:r w:rsidR="00563780" w:rsidRPr="008525D1">
        <w:rPr>
          <w:rFonts w:asciiTheme="majorHAnsi" w:hAnsiTheme="majorHAnsi" w:cstheme="majorHAnsi"/>
          <w:b/>
          <w:color w:val="000000" w:themeColor="text1"/>
        </w:rPr>
        <w:t xml:space="preserve"> </w:t>
      </w:r>
      <w:r w:rsidR="007A5562">
        <w:rPr>
          <w:rFonts w:asciiTheme="majorHAnsi" w:hAnsiTheme="majorHAnsi" w:cstheme="majorHAnsi"/>
          <w:b/>
          <w:color w:val="000000" w:themeColor="text1"/>
        </w:rPr>
        <w:t>E</w:t>
      </w:r>
      <w:r w:rsidR="00563780" w:rsidRPr="008525D1">
        <w:rPr>
          <w:rFonts w:asciiTheme="majorHAnsi" w:hAnsiTheme="majorHAnsi" w:cstheme="majorHAnsi"/>
          <w:b/>
          <w:color w:val="000000" w:themeColor="text1"/>
        </w:rPr>
        <w:t>mpírico</w:t>
      </w:r>
      <w:bookmarkEnd w:id="113"/>
      <w:bookmarkEnd w:id="114"/>
    </w:p>
    <w:p w14:paraId="1102D3B0" w14:textId="77777777" w:rsidR="00BD0233" w:rsidRPr="008525D1" w:rsidRDefault="00BD0233" w:rsidP="00804C46">
      <w:pPr>
        <w:pStyle w:val="Prrafodelista"/>
        <w:spacing w:line="360" w:lineRule="auto"/>
        <w:ind w:left="0"/>
        <w:rPr>
          <w:rFonts w:asciiTheme="majorHAnsi" w:hAnsiTheme="majorHAnsi" w:cstheme="majorHAnsi"/>
          <w:lang w:eastAsia="es-CO"/>
        </w:rPr>
      </w:pPr>
    </w:p>
    <w:p w14:paraId="347FD2EA" w14:textId="77777777" w:rsidR="00BD0233" w:rsidRPr="008B01A5" w:rsidRDefault="00BD0233" w:rsidP="008B01A5">
      <w:pPr>
        <w:rPr>
          <w:rFonts w:asciiTheme="majorHAnsi" w:hAnsiTheme="majorHAnsi" w:cstheme="majorHAnsi"/>
          <w:b/>
          <w:bCs/>
          <w:color w:val="000000" w:themeColor="text1"/>
        </w:rPr>
      </w:pPr>
      <w:bookmarkStart w:id="115" w:name="_Toc128668549"/>
      <w:bookmarkStart w:id="116" w:name="_Toc193459044"/>
      <w:r w:rsidRPr="008B01A5">
        <w:rPr>
          <w:rFonts w:asciiTheme="majorHAnsi" w:hAnsiTheme="majorHAnsi" w:cstheme="majorHAnsi"/>
          <w:b/>
          <w:bCs/>
          <w:color w:val="000000" w:themeColor="text1"/>
        </w:rPr>
        <w:t>Introducción</w:t>
      </w:r>
      <w:bookmarkEnd w:id="115"/>
      <w:bookmarkEnd w:id="116"/>
    </w:p>
    <w:p w14:paraId="17C5512F" w14:textId="4CBD884D" w:rsidR="00804C46" w:rsidRPr="005A6EBB" w:rsidRDefault="00BD0233" w:rsidP="00804C46">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En esta sección incluya los siguientes elementos: contexto de la investigación a realizar, describir la brecha de conocimiento a cerrar, una breve justificación de porque es importante realizar esta investigación, cuál es el objetivo de la investigación o pregunta a resolver, qué métodos se utilizan en su desarrollo, beneficios, alcance, limitaciones y/o supuestos que se utilizan en la investigación, otros elementos que considere pertinentes para una mayor comprensión de la investigación a desarrollar y finalice con un párrafo que indique la estructura del documento. Por lo general una buena introducción se puede presentar en un promedio de 1 a 3 páginas.</w:t>
      </w:r>
      <w:bookmarkStart w:id="117" w:name="_Toc128668550"/>
      <w:bookmarkStart w:id="118" w:name="_Toc193459045"/>
    </w:p>
    <w:p w14:paraId="4A4F3EE6" w14:textId="16034D9E" w:rsidR="00BD0233" w:rsidRPr="008525D1" w:rsidRDefault="00BD0233" w:rsidP="00804C46">
      <w:pPr>
        <w:spacing w:line="360" w:lineRule="auto"/>
        <w:jc w:val="both"/>
        <w:rPr>
          <w:rFonts w:asciiTheme="majorHAnsi" w:eastAsiaTheme="majorEastAsia" w:hAnsiTheme="majorHAnsi" w:cstheme="majorHAnsi"/>
          <w:b/>
          <w:bCs/>
          <w:color w:val="000000" w:themeColor="text1"/>
        </w:rPr>
      </w:pPr>
      <w:r w:rsidRPr="008525D1">
        <w:rPr>
          <w:rFonts w:asciiTheme="majorHAnsi" w:hAnsiTheme="majorHAnsi" w:cstheme="majorHAnsi"/>
          <w:b/>
          <w:bCs/>
          <w:color w:val="000000" w:themeColor="text1"/>
        </w:rPr>
        <w:t xml:space="preserve">Revisión </w:t>
      </w:r>
      <w:r w:rsidR="007F34E0" w:rsidRPr="008525D1">
        <w:rPr>
          <w:rFonts w:asciiTheme="majorHAnsi" w:hAnsiTheme="majorHAnsi" w:cstheme="majorHAnsi"/>
          <w:b/>
          <w:bCs/>
          <w:color w:val="000000" w:themeColor="text1"/>
        </w:rPr>
        <w:t>t</w:t>
      </w:r>
      <w:r w:rsidRPr="008525D1">
        <w:rPr>
          <w:rFonts w:asciiTheme="majorHAnsi" w:hAnsiTheme="majorHAnsi" w:cstheme="majorHAnsi"/>
          <w:b/>
          <w:bCs/>
          <w:color w:val="000000" w:themeColor="text1"/>
        </w:rPr>
        <w:t xml:space="preserve">eórica y/o </w:t>
      </w:r>
      <w:r w:rsidR="007F34E0" w:rsidRPr="008525D1">
        <w:rPr>
          <w:rFonts w:asciiTheme="majorHAnsi" w:hAnsiTheme="majorHAnsi" w:cstheme="majorHAnsi"/>
          <w:b/>
          <w:bCs/>
          <w:color w:val="000000" w:themeColor="text1"/>
        </w:rPr>
        <w:t>a</w:t>
      </w:r>
      <w:r w:rsidRPr="008525D1">
        <w:rPr>
          <w:rFonts w:asciiTheme="majorHAnsi" w:hAnsiTheme="majorHAnsi" w:cstheme="majorHAnsi"/>
          <w:b/>
          <w:bCs/>
          <w:color w:val="000000" w:themeColor="text1"/>
        </w:rPr>
        <w:t xml:space="preserve">ntecedentes de la </w:t>
      </w:r>
      <w:r w:rsidR="007F34E0" w:rsidRPr="008525D1">
        <w:rPr>
          <w:rFonts w:asciiTheme="majorHAnsi" w:hAnsiTheme="majorHAnsi" w:cstheme="majorHAnsi"/>
          <w:b/>
          <w:bCs/>
          <w:color w:val="000000" w:themeColor="text1"/>
        </w:rPr>
        <w:t>i</w:t>
      </w:r>
      <w:r w:rsidRPr="008525D1">
        <w:rPr>
          <w:rFonts w:asciiTheme="majorHAnsi" w:hAnsiTheme="majorHAnsi" w:cstheme="majorHAnsi"/>
          <w:b/>
          <w:bCs/>
          <w:color w:val="000000" w:themeColor="text1"/>
        </w:rPr>
        <w:t xml:space="preserve">nvestigación a </w:t>
      </w:r>
      <w:r w:rsidR="007F34E0" w:rsidRPr="008525D1">
        <w:rPr>
          <w:rFonts w:asciiTheme="majorHAnsi" w:hAnsiTheme="majorHAnsi" w:cstheme="majorHAnsi"/>
          <w:b/>
          <w:bCs/>
          <w:color w:val="000000" w:themeColor="text1"/>
        </w:rPr>
        <w:t>r</w:t>
      </w:r>
      <w:r w:rsidRPr="008525D1">
        <w:rPr>
          <w:rFonts w:asciiTheme="majorHAnsi" w:hAnsiTheme="majorHAnsi" w:cstheme="majorHAnsi"/>
          <w:b/>
          <w:bCs/>
          <w:color w:val="000000" w:themeColor="text1"/>
        </w:rPr>
        <w:t>ealizar</w:t>
      </w:r>
      <w:bookmarkEnd w:id="117"/>
      <w:bookmarkEnd w:id="118"/>
      <w:r w:rsidRPr="008525D1">
        <w:rPr>
          <w:rFonts w:asciiTheme="majorHAnsi" w:hAnsiTheme="majorHAnsi" w:cstheme="majorHAnsi"/>
          <w:b/>
          <w:bCs/>
          <w:color w:val="000000" w:themeColor="text1"/>
        </w:rPr>
        <w:t xml:space="preserve"> </w:t>
      </w:r>
    </w:p>
    <w:p w14:paraId="7F83E3BC" w14:textId="76968812" w:rsidR="00BD0233" w:rsidRPr="008525D1" w:rsidRDefault="00BD0233"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 xml:space="preserve">Recuerde que estos títulos son sólo orientativos, se debe trabajar la estructura y subdivisiones que se requieran teniendo en cuenta las características del </w:t>
      </w:r>
      <w:r w:rsidR="007565CF" w:rsidRPr="008525D1">
        <w:rPr>
          <w:rFonts w:asciiTheme="majorHAnsi" w:hAnsiTheme="majorHAnsi" w:cstheme="majorHAnsi"/>
          <w:color w:val="000000" w:themeColor="text1"/>
          <w:lang w:eastAsia="es-CO"/>
        </w:rPr>
        <w:t>estudio.</w:t>
      </w:r>
    </w:p>
    <w:p w14:paraId="295A826F" w14:textId="1E22DAE0" w:rsidR="00804C46" w:rsidRPr="005A6EBB" w:rsidRDefault="00BD0233" w:rsidP="00804C46">
      <w:pPr>
        <w:spacing w:line="360" w:lineRule="auto"/>
        <w:jc w:val="both"/>
        <w:rPr>
          <w:rFonts w:asciiTheme="majorHAnsi" w:hAnsiTheme="majorHAnsi" w:cstheme="majorHAnsi"/>
          <w:color w:val="000000" w:themeColor="text1"/>
          <w:lang w:eastAsia="es-CO"/>
        </w:rPr>
      </w:pPr>
      <w:r w:rsidRPr="008525D1">
        <w:rPr>
          <w:rFonts w:asciiTheme="majorHAnsi" w:hAnsiTheme="majorHAnsi" w:cstheme="majorHAnsi"/>
          <w:color w:val="000000" w:themeColor="text1"/>
          <w:lang w:eastAsia="es-CO"/>
        </w:rPr>
        <w:t>En esta sección se debe realizar una revisión que incluya los principales referentes de la temática a investigar, identificando como se ha abordado el tema, los métodos utilizados y cómo la investigación a desarrollar puede complementar estos estudios, es decir incluir los principales referentes teóricos de la temática de estudio. También se pueden incluir cifras o datos que sustenten la importancia de la investigación a realizar. Esta sección se puede desarrollar en promedio en 5 páginas.</w:t>
      </w:r>
      <w:bookmarkStart w:id="119" w:name="_Toc128668551"/>
      <w:bookmarkStart w:id="120" w:name="_Toc193459046"/>
    </w:p>
    <w:p w14:paraId="3B4C9523" w14:textId="07C8470D" w:rsidR="00BD0233" w:rsidRPr="008525D1" w:rsidRDefault="007F34E0" w:rsidP="00804C46">
      <w:pPr>
        <w:spacing w:line="360" w:lineRule="auto"/>
        <w:jc w:val="both"/>
        <w:rPr>
          <w:rFonts w:asciiTheme="majorHAnsi" w:eastAsia="Arial Unicode MS" w:hAnsiTheme="majorHAnsi" w:cstheme="majorHAnsi"/>
          <w:b/>
          <w:bCs/>
          <w:color w:val="000000" w:themeColor="text1"/>
        </w:rPr>
      </w:pPr>
      <w:r w:rsidRPr="008525D1">
        <w:rPr>
          <w:rFonts w:asciiTheme="majorHAnsi" w:hAnsiTheme="majorHAnsi" w:cstheme="majorHAnsi"/>
          <w:b/>
          <w:bCs/>
          <w:color w:val="000000" w:themeColor="text1"/>
        </w:rPr>
        <w:t>Descripción del método y/o estrategia que utilizará para desarrollar la investigación</w:t>
      </w:r>
      <w:bookmarkEnd w:id="119"/>
      <w:bookmarkEnd w:id="120"/>
    </w:p>
    <w:p w14:paraId="1ABA37C6" w14:textId="3A33823E" w:rsidR="00804C46" w:rsidRPr="005A6EBB" w:rsidRDefault="00BD0233" w:rsidP="00804C46">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En esta sección se deben describir las técnicas y/o métodos y/o estrategia metodológica que utilizará para desarrollar la investigación</w:t>
      </w:r>
      <w:r w:rsidR="007565CF" w:rsidRPr="008525D1">
        <w:rPr>
          <w:rFonts w:asciiTheme="majorHAnsi" w:hAnsiTheme="majorHAnsi" w:cstheme="majorHAnsi"/>
          <w:color w:val="000000" w:themeColor="text1"/>
        </w:rPr>
        <w:t xml:space="preserve">. En los artículos empíricos incluya el procedimiento, la muestra y los instrumentos de recolección de información. </w:t>
      </w:r>
      <w:bookmarkStart w:id="121" w:name="_Toc128668552"/>
      <w:bookmarkStart w:id="122" w:name="_Toc193459047"/>
    </w:p>
    <w:p w14:paraId="1E3E2959" w14:textId="104AA575" w:rsidR="00BD0233" w:rsidRPr="008525D1" w:rsidRDefault="00BD0233" w:rsidP="00804C46">
      <w:pPr>
        <w:spacing w:line="360" w:lineRule="auto"/>
        <w:jc w:val="both"/>
        <w:rPr>
          <w:rFonts w:asciiTheme="majorHAnsi" w:hAnsiTheme="majorHAnsi" w:cstheme="majorHAnsi"/>
          <w:b/>
          <w:bCs/>
          <w:color w:val="000000" w:themeColor="text1"/>
        </w:rPr>
      </w:pPr>
      <w:r w:rsidRPr="008525D1">
        <w:rPr>
          <w:rFonts w:asciiTheme="majorHAnsi" w:hAnsiTheme="majorHAnsi" w:cstheme="majorHAnsi"/>
          <w:b/>
          <w:bCs/>
          <w:color w:val="000000" w:themeColor="text1"/>
        </w:rPr>
        <w:t>Resultados de la Investigación</w:t>
      </w:r>
      <w:bookmarkEnd w:id="121"/>
      <w:bookmarkEnd w:id="122"/>
      <w:r w:rsidRPr="008525D1">
        <w:rPr>
          <w:rFonts w:asciiTheme="majorHAnsi" w:hAnsiTheme="majorHAnsi" w:cstheme="majorHAnsi"/>
          <w:b/>
          <w:bCs/>
          <w:color w:val="000000" w:themeColor="text1"/>
        </w:rPr>
        <w:t xml:space="preserve"> </w:t>
      </w:r>
    </w:p>
    <w:p w14:paraId="4317BD34" w14:textId="65184735" w:rsidR="00804C46" w:rsidRPr="005A6EBB" w:rsidRDefault="00BD0233" w:rsidP="00804C46">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 xml:space="preserve">En esta sección </w:t>
      </w:r>
      <w:r w:rsidR="00BF1B43" w:rsidRPr="008525D1">
        <w:rPr>
          <w:rFonts w:asciiTheme="majorHAnsi" w:hAnsiTheme="majorHAnsi" w:cstheme="majorHAnsi"/>
          <w:color w:val="000000" w:themeColor="text1"/>
        </w:rPr>
        <w:t xml:space="preserve">se </w:t>
      </w:r>
      <w:r w:rsidRPr="008525D1">
        <w:rPr>
          <w:rFonts w:asciiTheme="majorHAnsi" w:hAnsiTheme="majorHAnsi" w:cstheme="majorHAnsi"/>
          <w:color w:val="000000" w:themeColor="text1"/>
        </w:rPr>
        <w:t xml:space="preserve">deben describir los resultados obtenidos de la investigación a partir de los métodos y/o ruta metodológica. Esta es una de las secciones más importantes del documento porque permite evidenciar el cumplimiento del objetivo de la investigación. Para </w:t>
      </w:r>
      <w:r w:rsidRPr="008525D1">
        <w:rPr>
          <w:rFonts w:asciiTheme="majorHAnsi" w:hAnsiTheme="majorHAnsi" w:cstheme="majorHAnsi"/>
          <w:color w:val="000000" w:themeColor="text1"/>
        </w:rPr>
        <w:lastRenderedPageBreak/>
        <w:t>la presentación de resultados puede utilizar tablas, figuras, entre otros. En promedio esta sección podría incluir entre 5 y 10 páginas.</w:t>
      </w:r>
      <w:bookmarkStart w:id="123" w:name="_Toc128668553"/>
      <w:bookmarkStart w:id="124" w:name="_Toc193459048"/>
    </w:p>
    <w:p w14:paraId="7444F6D2" w14:textId="74FA583B" w:rsidR="00BD0233" w:rsidRPr="008525D1" w:rsidRDefault="00BD0233" w:rsidP="00804C46">
      <w:pPr>
        <w:spacing w:line="360" w:lineRule="auto"/>
        <w:jc w:val="both"/>
        <w:rPr>
          <w:rFonts w:asciiTheme="majorHAnsi" w:hAnsiTheme="majorHAnsi" w:cstheme="majorHAnsi"/>
          <w:b/>
          <w:bCs/>
          <w:color w:val="000000" w:themeColor="text1"/>
        </w:rPr>
      </w:pPr>
      <w:r w:rsidRPr="008525D1">
        <w:rPr>
          <w:rFonts w:asciiTheme="majorHAnsi" w:hAnsiTheme="majorHAnsi" w:cstheme="majorHAnsi"/>
          <w:b/>
          <w:bCs/>
          <w:color w:val="000000" w:themeColor="text1"/>
        </w:rPr>
        <w:t>Discusión de Resultados</w:t>
      </w:r>
      <w:bookmarkEnd w:id="123"/>
      <w:bookmarkEnd w:id="124"/>
      <w:r w:rsidRPr="008525D1">
        <w:rPr>
          <w:rFonts w:asciiTheme="majorHAnsi" w:hAnsiTheme="majorHAnsi" w:cstheme="majorHAnsi"/>
          <w:b/>
          <w:bCs/>
          <w:color w:val="000000" w:themeColor="text1"/>
        </w:rPr>
        <w:t xml:space="preserve"> </w:t>
      </w:r>
    </w:p>
    <w:p w14:paraId="39C8099F" w14:textId="6F70AF6B" w:rsidR="00804C46" w:rsidRPr="005A6EBB" w:rsidRDefault="00BD0233" w:rsidP="00804C46">
      <w:pPr>
        <w:spacing w:line="360" w:lineRule="auto"/>
        <w:jc w:val="both"/>
        <w:rPr>
          <w:rFonts w:asciiTheme="majorHAnsi" w:hAnsiTheme="majorHAnsi" w:cstheme="majorHAnsi"/>
          <w:color w:val="000000" w:themeColor="text1"/>
        </w:rPr>
      </w:pPr>
      <w:r w:rsidRPr="008525D1">
        <w:rPr>
          <w:rFonts w:asciiTheme="majorHAnsi" w:hAnsiTheme="majorHAnsi" w:cstheme="majorHAnsi"/>
          <w:color w:val="000000" w:themeColor="text1"/>
        </w:rPr>
        <w:t>Esta sección realiza un análisis de los resultados</w:t>
      </w:r>
      <w:r w:rsidR="00BF1B43" w:rsidRPr="008525D1">
        <w:rPr>
          <w:rFonts w:asciiTheme="majorHAnsi" w:hAnsiTheme="majorHAnsi" w:cstheme="majorHAnsi"/>
          <w:color w:val="000000" w:themeColor="text1"/>
        </w:rPr>
        <w:t xml:space="preserve"> a la luz de los referentes conceptuales incluidos en el estudio, </w:t>
      </w:r>
      <w:r w:rsidRPr="008525D1">
        <w:rPr>
          <w:rFonts w:asciiTheme="majorHAnsi" w:hAnsiTheme="majorHAnsi" w:cstheme="majorHAnsi"/>
          <w:color w:val="000000" w:themeColor="text1"/>
        </w:rPr>
        <w:t xml:space="preserve">describiendo las principales implicaciones organizacionales, referentes teóricos que soportan los resultados, que aportes se realizan a la gestión a partir de los resultados obtenidos, limitaciones del estudio, potenciales investigaciones que pueden continuar con el estudio, entre otros. Esta sección en promedio debería tener de </w:t>
      </w:r>
      <w:r w:rsidR="00BF1B43" w:rsidRPr="008525D1">
        <w:rPr>
          <w:rFonts w:asciiTheme="majorHAnsi" w:hAnsiTheme="majorHAnsi" w:cstheme="majorHAnsi"/>
          <w:color w:val="000000" w:themeColor="text1"/>
        </w:rPr>
        <w:t>3</w:t>
      </w:r>
      <w:r w:rsidRPr="008525D1">
        <w:rPr>
          <w:rFonts w:asciiTheme="majorHAnsi" w:hAnsiTheme="majorHAnsi" w:cstheme="majorHAnsi"/>
          <w:color w:val="000000" w:themeColor="text1"/>
        </w:rPr>
        <w:t xml:space="preserve"> a </w:t>
      </w:r>
      <w:r w:rsidR="00BF1B43" w:rsidRPr="008525D1">
        <w:rPr>
          <w:rFonts w:asciiTheme="majorHAnsi" w:hAnsiTheme="majorHAnsi" w:cstheme="majorHAnsi"/>
          <w:color w:val="000000" w:themeColor="text1"/>
        </w:rPr>
        <w:t>5</w:t>
      </w:r>
      <w:r w:rsidRPr="008525D1">
        <w:rPr>
          <w:rFonts w:asciiTheme="majorHAnsi" w:hAnsiTheme="majorHAnsi" w:cstheme="majorHAnsi"/>
          <w:color w:val="000000" w:themeColor="text1"/>
        </w:rPr>
        <w:t xml:space="preserve"> páginas.</w:t>
      </w:r>
      <w:bookmarkStart w:id="125" w:name="_Toc128668554"/>
      <w:bookmarkStart w:id="126" w:name="_Toc193459049"/>
    </w:p>
    <w:p w14:paraId="00D48B99" w14:textId="00C251C8" w:rsidR="00BD0233" w:rsidRPr="008525D1" w:rsidRDefault="00BD0233" w:rsidP="00804C46">
      <w:pPr>
        <w:spacing w:line="360" w:lineRule="auto"/>
        <w:jc w:val="both"/>
        <w:rPr>
          <w:rFonts w:asciiTheme="majorHAnsi" w:hAnsiTheme="majorHAnsi" w:cstheme="majorHAnsi"/>
          <w:b/>
          <w:bCs/>
          <w:color w:val="000000" w:themeColor="text1"/>
          <w:lang w:val="es-ES"/>
        </w:rPr>
      </w:pPr>
      <w:r w:rsidRPr="008525D1">
        <w:rPr>
          <w:rFonts w:asciiTheme="majorHAnsi" w:hAnsiTheme="majorHAnsi" w:cstheme="majorHAnsi"/>
          <w:b/>
          <w:bCs/>
          <w:color w:val="000000" w:themeColor="text1"/>
          <w:lang w:val="es-ES"/>
        </w:rPr>
        <w:t>Conclusiones</w:t>
      </w:r>
      <w:bookmarkEnd w:id="125"/>
      <w:bookmarkEnd w:id="126"/>
    </w:p>
    <w:p w14:paraId="04F6ED31" w14:textId="77777777" w:rsidR="00BD0233" w:rsidRPr="008525D1" w:rsidRDefault="00BD0233" w:rsidP="00804C46">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 xml:space="preserve">En esta sección se retoma el objeto central de la investigación realizada y se indica, entonces, de qué manera se cumplió el objetivo propuesto y, si es el caso, la pregunta que dio origen al trabajo realizado. Se resaltan también los principales aportes que el trabajo hace, así como los aportes a nivel conceptual, teórico, metodológico y práctico. </w:t>
      </w:r>
    </w:p>
    <w:p w14:paraId="5B6AEC7B" w14:textId="77777777" w:rsidR="00BF1B43" w:rsidRPr="008525D1" w:rsidRDefault="00BD0233" w:rsidP="00804C46">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 xml:space="preserve">Se plantean igualmente los alcances (hasta dónde va el trabajo) y limitaciones del estudio (hasta dónde no va el trabajo). Se proponen igualmente algunas vías futuras de investigación que el(los) autor(es) logra(n) vislumbrar después de haber realizado su trabajo y ciertas posibilidades de desarrollo de los hallazgos o de su utilidad a nivel organizacional. Esto, por ejemplo, a través de la puesta en marcha de nuevas investigaciones o de la aplicación. </w:t>
      </w:r>
    </w:p>
    <w:p w14:paraId="2DECCEAB" w14:textId="51067CAD" w:rsidR="00804C46" w:rsidRPr="005A6EBB" w:rsidRDefault="00BD0233" w:rsidP="00804C46">
      <w:pPr>
        <w:spacing w:line="360" w:lineRule="auto"/>
        <w:jc w:val="both"/>
        <w:rPr>
          <w:rStyle w:val="Textoennegrita"/>
          <w:rFonts w:asciiTheme="majorHAnsi" w:eastAsiaTheme="majorEastAsia" w:hAnsiTheme="majorHAnsi" w:cstheme="majorHAnsi"/>
          <w:b w:val="0"/>
          <w:color w:val="000000" w:themeColor="text1"/>
        </w:rPr>
      </w:pPr>
      <w:r w:rsidRPr="008525D1">
        <w:rPr>
          <w:rFonts w:asciiTheme="majorHAnsi" w:eastAsiaTheme="majorEastAsia" w:hAnsiTheme="majorHAnsi" w:cstheme="majorHAnsi"/>
          <w:bCs/>
          <w:color w:val="000000" w:themeColor="text1"/>
        </w:rPr>
        <w:t>Como se observa, este apartado no se ocupa de sintetizar el texto, pues de eso se encargó la sección de resumen (</w:t>
      </w:r>
      <w:proofErr w:type="spellStart"/>
      <w:r w:rsidRPr="008525D1">
        <w:rPr>
          <w:rFonts w:asciiTheme="majorHAnsi" w:eastAsiaTheme="majorEastAsia" w:hAnsiTheme="majorHAnsi" w:cstheme="majorHAnsi"/>
          <w:bCs/>
          <w:color w:val="000000" w:themeColor="text1"/>
        </w:rPr>
        <w:t>abstract</w:t>
      </w:r>
      <w:proofErr w:type="spellEnd"/>
      <w:r w:rsidRPr="008525D1">
        <w:rPr>
          <w:rFonts w:asciiTheme="majorHAnsi" w:eastAsiaTheme="majorEastAsia" w:hAnsiTheme="majorHAnsi" w:cstheme="majorHAnsi"/>
          <w:bCs/>
          <w:color w:val="000000" w:themeColor="text1"/>
        </w:rPr>
        <w:t>). En este espacio, por lo general, no se hace uso de referencias bibliográficas, puesto que en las conclusiones se presentan aspectos que resultan directamente, de manera global, del trabajo realizado, es decir, de elementos que provienen específicamente del autor y de su investigación aplicada y no de obras de terceros.</w:t>
      </w:r>
    </w:p>
    <w:p w14:paraId="020DCCA2" w14:textId="4A25F9CB" w:rsidR="00511A28" w:rsidRPr="008525D1" w:rsidRDefault="00511A28" w:rsidP="00804C46">
      <w:pPr>
        <w:spacing w:line="360" w:lineRule="auto"/>
        <w:jc w:val="both"/>
        <w:rPr>
          <w:rFonts w:asciiTheme="majorHAnsi" w:hAnsiTheme="majorHAnsi" w:cstheme="majorHAnsi"/>
        </w:rPr>
      </w:pPr>
      <w:r w:rsidRPr="008525D1">
        <w:rPr>
          <w:rStyle w:val="Textoennegrita"/>
          <w:rFonts w:asciiTheme="majorHAnsi" w:hAnsiTheme="majorHAnsi" w:cstheme="majorHAnsi"/>
        </w:rPr>
        <w:t>Referencias</w:t>
      </w:r>
      <w:r w:rsidRPr="008525D1">
        <w:rPr>
          <w:rFonts w:asciiTheme="majorHAnsi" w:hAnsiTheme="majorHAnsi" w:cstheme="majorHAnsi"/>
        </w:rPr>
        <w:t xml:space="preserve">: Se deben incluir todas las referencias de los estudios citados en el trabajo, siguiendo el estilo APA. </w:t>
      </w:r>
    </w:p>
    <w:p w14:paraId="310ED552" w14:textId="77777777" w:rsidR="00B8222F" w:rsidRPr="008525D1" w:rsidRDefault="00B8222F" w:rsidP="00B8222F">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65F4F953" w14:textId="77777777" w:rsidR="00511A28" w:rsidRPr="008525D1" w:rsidRDefault="00511A28" w:rsidP="00804C46">
      <w:pPr>
        <w:spacing w:line="360" w:lineRule="auto"/>
        <w:jc w:val="both"/>
        <w:rPr>
          <w:rFonts w:asciiTheme="majorHAnsi" w:eastAsiaTheme="majorEastAsia" w:hAnsiTheme="majorHAnsi" w:cstheme="majorHAnsi"/>
          <w:bCs/>
          <w:color w:val="000000" w:themeColor="text1"/>
        </w:rPr>
      </w:pPr>
    </w:p>
    <w:p w14:paraId="13309EC4" w14:textId="4F5692B1" w:rsidR="00C33071" w:rsidRPr="008525D1" w:rsidRDefault="00C33071" w:rsidP="00804C46">
      <w:pPr>
        <w:spacing w:line="360" w:lineRule="auto"/>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br w:type="page"/>
      </w:r>
    </w:p>
    <w:p w14:paraId="474669C4" w14:textId="77777777" w:rsidR="00C33071" w:rsidRPr="008525D1" w:rsidRDefault="00C33071" w:rsidP="008525D1">
      <w:pPr>
        <w:spacing w:line="360" w:lineRule="auto"/>
        <w:jc w:val="both"/>
        <w:rPr>
          <w:rFonts w:asciiTheme="majorHAnsi" w:eastAsiaTheme="majorEastAsia" w:hAnsiTheme="majorHAnsi" w:cstheme="majorHAnsi"/>
          <w:bCs/>
          <w:color w:val="000000" w:themeColor="text1"/>
        </w:rPr>
      </w:pPr>
    </w:p>
    <w:p w14:paraId="76242F8A" w14:textId="140558FE" w:rsidR="00804C46" w:rsidRDefault="009A3ABF" w:rsidP="00DC6B81">
      <w:pPr>
        <w:pStyle w:val="Prrafodelista"/>
        <w:numPr>
          <w:ilvl w:val="1"/>
          <w:numId w:val="14"/>
        </w:numPr>
        <w:spacing w:line="360" w:lineRule="auto"/>
        <w:ind w:left="0"/>
        <w:jc w:val="center"/>
        <w:outlineLvl w:val="0"/>
        <w:rPr>
          <w:rFonts w:asciiTheme="majorHAnsi" w:hAnsiTheme="majorHAnsi" w:cstheme="majorHAnsi"/>
          <w:b/>
          <w:bCs/>
          <w:lang w:eastAsia="es-CO"/>
        </w:rPr>
      </w:pPr>
      <w:bookmarkStart w:id="127" w:name="_Toc193652085"/>
      <w:bookmarkStart w:id="128" w:name="_Toc193788524"/>
      <w:r w:rsidRPr="009A3ABF">
        <w:rPr>
          <w:rFonts w:asciiTheme="majorHAnsi" w:hAnsiTheme="majorHAnsi" w:cstheme="majorHAnsi"/>
          <w:b/>
          <w:color w:val="000000" w:themeColor="text1"/>
        </w:rPr>
        <w:t xml:space="preserve">Plantilla-Guía del </w:t>
      </w:r>
      <w:r w:rsidR="00511A28" w:rsidRPr="00804C46">
        <w:rPr>
          <w:rFonts w:asciiTheme="majorHAnsi" w:hAnsiTheme="majorHAnsi" w:cstheme="majorHAnsi"/>
          <w:b/>
          <w:bCs/>
          <w:lang w:eastAsia="es-CO"/>
        </w:rPr>
        <w:t xml:space="preserve">Articulo de </w:t>
      </w:r>
      <w:r w:rsidR="007A5562">
        <w:rPr>
          <w:rFonts w:asciiTheme="majorHAnsi" w:hAnsiTheme="majorHAnsi" w:cstheme="majorHAnsi"/>
          <w:b/>
          <w:bCs/>
          <w:lang w:eastAsia="es-CO"/>
        </w:rPr>
        <w:t>R</w:t>
      </w:r>
      <w:r w:rsidR="00804C46" w:rsidRPr="00804C46">
        <w:rPr>
          <w:rFonts w:asciiTheme="majorHAnsi" w:hAnsiTheme="majorHAnsi" w:cstheme="majorHAnsi"/>
          <w:b/>
          <w:bCs/>
          <w:lang w:eastAsia="es-CO"/>
        </w:rPr>
        <w:t>evisión</w:t>
      </w:r>
      <w:bookmarkEnd w:id="127"/>
      <w:bookmarkEnd w:id="128"/>
    </w:p>
    <w:p w14:paraId="1394CD64" w14:textId="77777777" w:rsidR="00804C46" w:rsidRPr="00804C46" w:rsidRDefault="00804C46" w:rsidP="00804C46">
      <w:pPr>
        <w:spacing w:line="360" w:lineRule="auto"/>
        <w:jc w:val="center"/>
        <w:rPr>
          <w:rFonts w:asciiTheme="majorHAnsi" w:hAnsiTheme="majorHAnsi" w:cstheme="majorHAnsi"/>
          <w:b/>
          <w:bCs/>
          <w:lang w:eastAsia="es-CO"/>
        </w:rPr>
      </w:pPr>
    </w:p>
    <w:p w14:paraId="7DF8FEB4" w14:textId="36686D30" w:rsidR="00804C46" w:rsidRDefault="00563780" w:rsidP="00804C46">
      <w:pPr>
        <w:spacing w:line="360" w:lineRule="auto"/>
        <w:jc w:val="both"/>
        <w:rPr>
          <w:rFonts w:asciiTheme="majorHAnsi" w:hAnsiTheme="majorHAnsi" w:cstheme="majorHAnsi"/>
        </w:rPr>
      </w:pPr>
      <w:r w:rsidRPr="008525D1">
        <w:rPr>
          <w:rFonts w:asciiTheme="majorHAnsi" w:hAnsiTheme="majorHAnsi" w:cstheme="majorHAnsi"/>
        </w:rPr>
        <w:t xml:space="preserve">Un estudio de revisión de literatura puede ser de distintos tipos, </w:t>
      </w:r>
      <w:r w:rsidR="00511A28" w:rsidRPr="008525D1">
        <w:rPr>
          <w:rFonts w:asciiTheme="majorHAnsi" w:hAnsiTheme="majorHAnsi" w:cstheme="majorHAnsi"/>
        </w:rPr>
        <w:t>esta guía muestra los elementos generales que se deben tener en cuenta, pero estos pueden variar según el tipo de revisión que se realice</w:t>
      </w:r>
      <w:r w:rsidRPr="008525D1">
        <w:rPr>
          <w:rFonts w:asciiTheme="majorHAnsi" w:hAnsiTheme="majorHAnsi" w:cstheme="majorHAnsi"/>
        </w:rPr>
        <w:t xml:space="preserve">. </w:t>
      </w:r>
      <w:r w:rsidR="00511A28" w:rsidRPr="008525D1">
        <w:rPr>
          <w:rFonts w:asciiTheme="majorHAnsi" w:hAnsiTheme="majorHAnsi" w:cstheme="majorHAnsi"/>
        </w:rPr>
        <w:t>En términos generales los estudios de revisión de literatura son aquellos que p</w:t>
      </w:r>
      <w:r w:rsidRPr="008525D1">
        <w:rPr>
          <w:rFonts w:asciiTheme="majorHAnsi" w:hAnsiTheme="majorHAnsi" w:cstheme="majorHAnsi"/>
        </w:rPr>
        <w:t>ermite</w:t>
      </w:r>
      <w:r w:rsidR="00890084" w:rsidRPr="008525D1">
        <w:rPr>
          <w:rFonts w:asciiTheme="majorHAnsi" w:hAnsiTheme="majorHAnsi" w:cstheme="majorHAnsi"/>
        </w:rPr>
        <w:t>n</w:t>
      </w:r>
      <w:r w:rsidRPr="008525D1">
        <w:rPr>
          <w:rFonts w:asciiTheme="majorHAnsi" w:hAnsiTheme="majorHAnsi" w:cstheme="majorHAnsi"/>
        </w:rPr>
        <w:t xml:space="preserve"> conocer el estado </w:t>
      </w:r>
      <w:r w:rsidR="00511A28" w:rsidRPr="008525D1">
        <w:rPr>
          <w:rFonts w:asciiTheme="majorHAnsi" w:hAnsiTheme="majorHAnsi" w:cstheme="majorHAnsi"/>
        </w:rPr>
        <w:t xml:space="preserve">actual </w:t>
      </w:r>
      <w:r w:rsidRPr="008525D1">
        <w:rPr>
          <w:rFonts w:asciiTheme="majorHAnsi" w:hAnsiTheme="majorHAnsi" w:cstheme="majorHAnsi"/>
        </w:rPr>
        <w:t xml:space="preserve">del </w:t>
      </w:r>
      <w:r w:rsidR="00890084" w:rsidRPr="008525D1">
        <w:rPr>
          <w:rFonts w:asciiTheme="majorHAnsi" w:hAnsiTheme="majorHAnsi" w:cstheme="majorHAnsi"/>
        </w:rPr>
        <w:t xml:space="preserve">conocimiento en determinado </w:t>
      </w:r>
      <w:r w:rsidRPr="008525D1">
        <w:rPr>
          <w:rFonts w:asciiTheme="majorHAnsi" w:hAnsiTheme="majorHAnsi" w:cstheme="majorHAnsi"/>
        </w:rPr>
        <w:t>tema</w:t>
      </w:r>
      <w:r w:rsidR="00890084" w:rsidRPr="008525D1">
        <w:rPr>
          <w:rFonts w:asciiTheme="majorHAnsi" w:hAnsiTheme="majorHAnsi" w:cstheme="majorHAnsi"/>
        </w:rPr>
        <w:t xml:space="preserve">, permitiendo </w:t>
      </w:r>
      <w:r w:rsidRPr="008525D1">
        <w:rPr>
          <w:rFonts w:asciiTheme="majorHAnsi" w:hAnsiTheme="majorHAnsi" w:cstheme="majorHAnsi"/>
        </w:rPr>
        <w:t xml:space="preserve">identificar vacíos en el conocimiento y orientar futuras investigaciones. Los elementos más importantes que </w:t>
      </w:r>
      <w:r w:rsidR="00890084" w:rsidRPr="008525D1">
        <w:rPr>
          <w:rFonts w:asciiTheme="majorHAnsi" w:hAnsiTheme="majorHAnsi" w:cstheme="majorHAnsi"/>
        </w:rPr>
        <w:t>se d</w:t>
      </w:r>
      <w:r w:rsidRPr="008525D1">
        <w:rPr>
          <w:rFonts w:asciiTheme="majorHAnsi" w:hAnsiTheme="majorHAnsi" w:cstheme="majorHAnsi"/>
        </w:rPr>
        <w:t xml:space="preserve">ebe tener </w:t>
      </w:r>
      <w:r w:rsidR="00D671F3" w:rsidRPr="008525D1">
        <w:rPr>
          <w:rFonts w:asciiTheme="majorHAnsi" w:hAnsiTheme="majorHAnsi" w:cstheme="majorHAnsi"/>
        </w:rPr>
        <w:t xml:space="preserve">en cuenta en </w:t>
      </w:r>
      <w:r w:rsidRPr="008525D1">
        <w:rPr>
          <w:rFonts w:asciiTheme="majorHAnsi" w:hAnsiTheme="majorHAnsi" w:cstheme="majorHAnsi"/>
        </w:rPr>
        <w:t>un estudio de revisión de literatura son los siguientes:</w:t>
      </w:r>
    </w:p>
    <w:p w14:paraId="0CD73C38" w14:textId="77777777" w:rsidR="00B54044" w:rsidRPr="008525D1" w:rsidRDefault="00B54044" w:rsidP="00804C46">
      <w:pPr>
        <w:spacing w:line="360" w:lineRule="auto"/>
        <w:jc w:val="both"/>
        <w:rPr>
          <w:rFonts w:asciiTheme="majorHAnsi" w:hAnsiTheme="majorHAnsi" w:cstheme="majorHAnsi"/>
        </w:rPr>
      </w:pPr>
    </w:p>
    <w:p w14:paraId="21820CDF" w14:textId="1211C263" w:rsidR="00563780" w:rsidRPr="008525D1" w:rsidRDefault="00563780" w:rsidP="00804C46">
      <w:pPr>
        <w:spacing w:line="360" w:lineRule="auto"/>
        <w:rPr>
          <w:rFonts w:asciiTheme="majorHAnsi" w:hAnsiTheme="majorHAnsi" w:cstheme="majorHAnsi"/>
        </w:rPr>
      </w:pPr>
      <w:r w:rsidRPr="008525D1">
        <w:rPr>
          <w:rStyle w:val="Textoennegrita"/>
          <w:rFonts w:asciiTheme="majorHAnsi" w:hAnsiTheme="majorHAnsi" w:cstheme="majorHAnsi"/>
        </w:rPr>
        <w:t>Introducción</w:t>
      </w:r>
    </w:p>
    <w:p w14:paraId="56C87B96" w14:textId="00E9ECC4" w:rsidR="00B54044" w:rsidRPr="008525D1" w:rsidRDefault="00563780" w:rsidP="00B54044">
      <w:pPr>
        <w:spacing w:line="360" w:lineRule="auto"/>
        <w:jc w:val="both"/>
        <w:rPr>
          <w:rFonts w:asciiTheme="majorHAnsi" w:hAnsiTheme="majorHAnsi" w:cstheme="majorHAnsi"/>
        </w:rPr>
      </w:pPr>
      <w:r w:rsidRPr="008525D1">
        <w:rPr>
          <w:rFonts w:asciiTheme="majorHAnsi" w:hAnsiTheme="majorHAnsi" w:cstheme="majorHAnsi"/>
        </w:rPr>
        <w:t>Explicar el propósito de la revisión, lo que se espera lograr con ella y la importancia del tema.</w:t>
      </w:r>
      <w:r w:rsidR="00B54044">
        <w:rPr>
          <w:rFonts w:asciiTheme="majorHAnsi" w:hAnsiTheme="majorHAnsi" w:cstheme="majorHAnsi"/>
        </w:rPr>
        <w:t xml:space="preserve"> Se debe contextualizar el tema, y pre</w:t>
      </w:r>
      <w:r w:rsidRPr="008525D1">
        <w:rPr>
          <w:rFonts w:asciiTheme="majorHAnsi" w:hAnsiTheme="majorHAnsi" w:cstheme="majorHAnsi"/>
        </w:rPr>
        <w:t xml:space="preserve">sentar brevemente el contexto del campo de estudio y por qué es relevante hacer </w:t>
      </w:r>
      <w:r w:rsidR="00890084" w:rsidRPr="008525D1">
        <w:rPr>
          <w:rFonts w:asciiTheme="majorHAnsi" w:hAnsiTheme="majorHAnsi" w:cstheme="majorHAnsi"/>
        </w:rPr>
        <w:t>esta</w:t>
      </w:r>
      <w:r w:rsidRPr="008525D1">
        <w:rPr>
          <w:rFonts w:asciiTheme="majorHAnsi" w:hAnsiTheme="majorHAnsi" w:cstheme="majorHAnsi"/>
        </w:rPr>
        <w:t xml:space="preserve"> revisión </w:t>
      </w:r>
      <w:r w:rsidR="00890084" w:rsidRPr="008525D1">
        <w:rPr>
          <w:rFonts w:asciiTheme="majorHAnsi" w:hAnsiTheme="majorHAnsi" w:cstheme="majorHAnsi"/>
        </w:rPr>
        <w:t>de literatura.</w:t>
      </w:r>
    </w:p>
    <w:p w14:paraId="54DC0023" w14:textId="77777777" w:rsidR="00D671F3" w:rsidRPr="008525D1" w:rsidRDefault="00D671F3" w:rsidP="00804C46">
      <w:pPr>
        <w:spacing w:line="360" w:lineRule="auto"/>
        <w:jc w:val="both"/>
        <w:rPr>
          <w:rStyle w:val="Textoennegrita"/>
          <w:rFonts w:asciiTheme="majorHAnsi" w:hAnsiTheme="majorHAnsi" w:cstheme="majorHAnsi"/>
        </w:rPr>
      </w:pPr>
      <w:r w:rsidRPr="008525D1">
        <w:rPr>
          <w:rStyle w:val="Textoennegrita"/>
          <w:rFonts w:asciiTheme="majorHAnsi" w:hAnsiTheme="majorHAnsi" w:cstheme="majorHAnsi"/>
        </w:rPr>
        <w:t>Metodología</w:t>
      </w:r>
    </w:p>
    <w:p w14:paraId="204B494E" w14:textId="292CCE9B" w:rsidR="00B54044" w:rsidRPr="008525D1" w:rsidRDefault="00890084" w:rsidP="00B54044">
      <w:pPr>
        <w:spacing w:line="360" w:lineRule="auto"/>
        <w:jc w:val="both"/>
        <w:rPr>
          <w:rFonts w:asciiTheme="majorHAnsi" w:hAnsiTheme="majorHAnsi" w:cstheme="majorHAnsi"/>
        </w:rPr>
      </w:pPr>
      <w:r w:rsidRPr="008525D1">
        <w:rPr>
          <w:rFonts w:asciiTheme="majorHAnsi" w:hAnsiTheme="majorHAnsi" w:cstheme="majorHAnsi"/>
        </w:rPr>
        <w:t>Si la revisión es sistemática se deben d</w:t>
      </w:r>
      <w:r w:rsidR="00563780" w:rsidRPr="008525D1">
        <w:rPr>
          <w:rFonts w:asciiTheme="majorHAnsi" w:hAnsiTheme="majorHAnsi" w:cstheme="majorHAnsi"/>
        </w:rPr>
        <w:t>escribir los criterios de inclusión y exclusión de los estudios revisados, como tipo de estudios</w:t>
      </w:r>
      <w:r w:rsidRPr="008525D1">
        <w:rPr>
          <w:rFonts w:asciiTheme="majorHAnsi" w:hAnsiTheme="majorHAnsi" w:cstheme="majorHAnsi"/>
        </w:rPr>
        <w:t>, periodo de tiempo en que se publicaron, etc</w:t>
      </w:r>
      <w:r w:rsidR="00563780" w:rsidRPr="008525D1">
        <w:rPr>
          <w:rFonts w:asciiTheme="majorHAnsi" w:hAnsiTheme="majorHAnsi" w:cstheme="majorHAnsi"/>
        </w:rPr>
        <w:t>.</w:t>
      </w:r>
      <w:r w:rsidR="00B54044">
        <w:rPr>
          <w:rFonts w:asciiTheme="majorHAnsi" w:hAnsiTheme="majorHAnsi" w:cstheme="majorHAnsi"/>
        </w:rPr>
        <w:t xml:space="preserve"> Aquí se debe incluir la metodología de búsqueda, ex</w:t>
      </w:r>
      <w:r w:rsidR="00563780" w:rsidRPr="008525D1">
        <w:rPr>
          <w:rFonts w:asciiTheme="majorHAnsi" w:hAnsiTheme="majorHAnsi" w:cstheme="majorHAnsi"/>
        </w:rPr>
        <w:t>plicar cómo se realizó la búsqueda de la literatura, qué bases de datos se utilizaron, las palabras clave, los filtros aplicados y los periodos de tiempo considerados.</w:t>
      </w:r>
      <w:r w:rsidRPr="008525D1">
        <w:rPr>
          <w:rFonts w:asciiTheme="majorHAnsi" w:hAnsiTheme="majorHAnsi" w:cstheme="majorHAnsi"/>
        </w:rPr>
        <w:t xml:space="preserve"> </w:t>
      </w:r>
    </w:p>
    <w:p w14:paraId="3AE736EB" w14:textId="77777777" w:rsidR="00D671F3" w:rsidRPr="008525D1" w:rsidRDefault="00563780" w:rsidP="00804C46">
      <w:pPr>
        <w:spacing w:line="360" w:lineRule="auto"/>
        <w:jc w:val="both"/>
        <w:rPr>
          <w:rStyle w:val="Textoennegrita"/>
          <w:rFonts w:asciiTheme="majorHAnsi" w:hAnsiTheme="majorHAnsi" w:cstheme="majorHAnsi"/>
        </w:rPr>
      </w:pPr>
      <w:r w:rsidRPr="008525D1">
        <w:rPr>
          <w:rStyle w:val="Textoennegrita"/>
          <w:rFonts w:asciiTheme="majorHAnsi" w:hAnsiTheme="majorHAnsi" w:cstheme="majorHAnsi"/>
        </w:rPr>
        <w:t>Desarrollo</w:t>
      </w:r>
    </w:p>
    <w:p w14:paraId="203A112A" w14:textId="6BCA3906" w:rsidR="00B54044" w:rsidRDefault="00890084" w:rsidP="00804C46">
      <w:pPr>
        <w:spacing w:line="360" w:lineRule="auto"/>
        <w:jc w:val="both"/>
        <w:rPr>
          <w:rStyle w:val="Textoennegrita"/>
          <w:rFonts w:asciiTheme="majorHAnsi" w:hAnsiTheme="majorHAnsi" w:cstheme="majorHAnsi"/>
        </w:rPr>
      </w:pPr>
      <w:r w:rsidRPr="008525D1">
        <w:rPr>
          <w:rFonts w:asciiTheme="majorHAnsi" w:hAnsiTheme="majorHAnsi" w:cstheme="majorHAnsi"/>
        </w:rPr>
        <w:t xml:space="preserve">Organizar </w:t>
      </w:r>
      <w:r w:rsidR="00D671F3" w:rsidRPr="008525D1">
        <w:rPr>
          <w:rFonts w:asciiTheme="majorHAnsi" w:hAnsiTheme="majorHAnsi" w:cstheme="majorHAnsi"/>
        </w:rPr>
        <w:t>la información</w:t>
      </w:r>
      <w:r w:rsidRPr="008525D1">
        <w:rPr>
          <w:rFonts w:asciiTheme="majorHAnsi" w:hAnsiTheme="majorHAnsi" w:cstheme="majorHAnsi"/>
        </w:rPr>
        <w:t xml:space="preserve"> según el propósito del estudio. Esto implica dividir por temas </w:t>
      </w:r>
      <w:r w:rsidR="00563780" w:rsidRPr="008525D1">
        <w:rPr>
          <w:rFonts w:asciiTheme="majorHAnsi" w:hAnsiTheme="majorHAnsi" w:cstheme="majorHAnsi"/>
        </w:rPr>
        <w:t>o categorías relevantes</w:t>
      </w:r>
      <w:r w:rsidRPr="008525D1">
        <w:rPr>
          <w:rFonts w:asciiTheme="majorHAnsi" w:hAnsiTheme="majorHAnsi" w:cstheme="majorHAnsi"/>
        </w:rPr>
        <w:t xml:space="preserve"> y hacer síntesis critica de los hallazgos. El proceso puede incluir comparación y contrastación entre los </w:t>
      </w:r>
      <w:r w:rsidR="00563780" w:rsidRPr="008525D1">
        <w:rPr>
          <w:rFonts w:asciiTheme="majorHAnsi" w:hAnsiTheme="majorHAnsi" w:cstheme="majorHAnsi"/>
        </w:rPr>
        <w:t>estudios seleccionados, destacando las contribuciones</w:t>
      </w:r>
      <w:r w:rsidRPr="008525D1">
        <w:rPr>
          <w:rFonts w:asciiTheme="majorHAnsi" w:hAnsiTheme="majorHAnsi" w:cstheme="majorHAnsi"/>
        </w:rPr>
        <w:t xml:space="preserve">, </w:t>
      </w:r>
      <w:r w:rsidR="00563780" w:rsidRPr="008525D1">
        <w:rPr>
          <w:rFonts w:asciiTheme="majorHAnsi" w:hAnsiTheme="majorHAnsi" w:cstheme="majorHAnsi"/>
        </w:rPr>
        <w:t xml:space="preserve">limitaciones </w:t>
      </w:r>
      <w:r w:rsidRPr="008525D1">
        <w:rPr>
          <w:rFonts w:asciiTheme="majorHAnsi" w:hAnsiTheme="majorHAnsi" w:cstheme="majorHAnsi"/>
        </w:rPr>
        <w:t>y</w:t>
      </w:r>
      <w:r w:rsidR="00563780" w:rsidRPr="008525D1">
        <w:rPr>
          <w:rFonts w:asciiTheme="majorHAnsi" w:hAnsiTheme="majorHAnsi" w:cstheme="majorHAnsi"/>
        </w:rPr>
        <w:t xml:space="preserve"> cómo se relacionan </w:t>
      </w:r>
      <w:r w:rsidRPr="008525D1">
        <w:rPr>
          <w:rFonts w:asciiTheme="majorHAnsi" w:hAnsiTheme="majorHAnsi" w:cstheme="majorHAnsi"/>
        </w:rPr>
        <w:t xml:space="preserve">los hallazgos </w:t>
      </w:r>
      <w:r w:rsidR="00563780" w:rsidRPr="008525D1">
        <w:rPr>
          <w:rFonts w:asciiTheme="majorHAnsi" w:hAnsiTheme="majorHAnsi" w:cstheme="majorHAnsi"/>
        </w:rPr>
        <w:t>entre sí.</w:t>
      </w:r>
      <w:r w:rsidR="00876FD5">
        <w:rPr>
          <w:rFonts w:asciiTheme="majorHAnsi" w:hAnsiTheme="majorHAnsi" w:cstheme="majorHAnsi"/>
        </w:rPr>
        <w:t xml:space="preserve"> </w:t>
      </w:r>
      <w:r w:rsidRPr="008525D1">
        <w:rPr>
          <w:rFonts w:asciiTheme="majorHAnsi" w:hAnsiTheme="majorHAnsi" w:cstheme="majorHAnsi"/>
        </w:rPr>
        <w:t xml:space="preserve">Se deben </w:t>
      </w:r>
      <w:r w:rsidR="00F54C95">
        <w:rPr>
          <w:rFonts w:asciiTheme="majorHAnsi" w:hAnsiTheme="majorHAnsi" w:cstheme="majorHAnsi"/>
        </w:rPr>
        <w:t>i</w:t>
      </w:r>
      <w:r w:rsidRPr="008525D1">
        <w:rPr>
          <w:rFonts w:asciiTheme="majorHAnsi" w:hAnsiTheme="majorHAnsi" w:cstheme="majorHAnsi"/>
        </w:rPr>
        <w:t xml:space="preserve">dentificar las </w:t>
      </w:r>
      <w:proofErr w:type="gramStart"/>
      <w:r w:rsidRPr="008525D1">
        <w:rPr>
          <w:rFonts w:asciiTheme="majorHAnsi" w:hAnsiTheme="majorHAnsi" w:cstheme="majorHAnsi"/>
        </w:rPr>
        <w:t>tendencias,  enfoques</w:t>
      </w:r>
      <w:proofErr w:type="gramEnd"/>
      <w:r w:rsidRPr="008525D1">
        <w:rPr>
          <w:rFonts w:asciiTheme="majorHAnsi" w:hAnsiTheme="majorHAnsi" w:cstheme="majorHAnsi"/>
        </w:rPr>
        <w:t>, teorías</w:t>
      </w:r>
      <w:r w:rsidRPr="008525D1">
        <w:rPr>
          <w:rFonts w:asciiTheme="majorHAnsi" w:hAnsiTheme="majorHAnsi" w:cstheme="majorHAnsi"/>
          <w:b/>
          <w:bCs/>
        </w:rPr>
        <w:t xml:space="preserve">, </w:t>
      </w:r>
      <w:proofErr w:type="spellStart"/>
      <w:r w:rsidRPr="008525D1">
        <w:rPr>
          <w:rStyle w:val="Textoennegrita"/>
          <w:rFonts w:asciiTheme="majorHAnsi" w:hAnsiTheme="majorHAnsi" w:cstheme="majorHAnsi"/>
          <w:b w:val="0"/>
          <w:bCs w:val="0"/>
        </w:rPr>
        <w:t>etc</w:t>
      </w:r>
      <w:proofErr w:type="spellEnd"/>
      <w:r w:rsidRPr="008525D1">
        <w:rPr>
          <w:rStyle w:val="Textoennegrita"/>
          <w:rFonts w:asciiTheme="majorHAnsi" w:hAnsiTheme="majorHAnsi" w:cstheme="majorHAnsi"/>
          <w:b w:val="0"/>
          <w:bCs w:val="0"/>
        </w:rPr>
        <w:t xml:space="preserve">, según el propósito de la revisión. </w:t>
      </w:r>
    </w:p>
    <w:p w14:paraId="34E21D41" w14:textId="77777777" w:rsidR="005A6EBB" w:rsidRDefault="005A6EBB" w:rsidP="00804C46">
      <w:pPr>
        <w:spacing w:line="360" w:lineRule="auto"/>
        <w:jc w:val="both"/>
        <w:rPr>
          <w:rStyle w:val="Textoennegrita"/>
          <w:rFonts w:asciiTheme="majorHAnsi" w:hAnsiTheme="majorHAnsi" w:cstheme="majorHAnsi"/>
        </w:rPr>
      </w:pPr>
    </w:p>
    <w:p w14:paraId="64F6B094" w14:textId="77777777" w:rsidR="005A6EBB" w:rsidRDefault="005A6EBB" w:rsidP="00804C46">
      <w:pPr>
        <w:spacing w:line="360" w:lineRule="auto"/>
        <w:jc w:val="both"/>
        <w:rPr>
          <w:rStyle w:val="Textoennegrita"/>
          <w:rFonts w:asciiTheme="majorHAnsi" w:hAnsiTheme="majorHAnsi" w:cstheme="majorHAnsi"/>
        </w:rPr>
      </w:pPr>
    </w:p>
    <w:p w14:paraId="72F41942" w14:textId="61892253" w:rsidR="00D671F3" w:rsidRPr="008525D1" w:rsidRDefault="00D671F3" w:rsidP="00804C46">
      <w:pPr>
        <w:spacing w:line="360" w:lineRule="auto"/>
        <w:jc w:val="both"/>
        <w:rPr>
          <w:rStyle w:val="Textoennegrita"/>
          <w:rFonts w:asciiTheme="majorHAnsi" w:hAnsiTheme="majorHAnsi" w:cstheme="majorHAnsi"/>
        </w:rPr>
      </w:pPr>
      <w:r w:rsidRPr="008525D1">
        <w:rPr>
          <w:rStyle w:val="Textoennegrita"/>
          <w:rFonts w:asciiTheme="majorHAnsi" w:hAnsiTheme="majorHAnsi" w:cstheme="majorHAnsi"/>
        </w:rPr>
        <w:lastRenderedPageBreak/>
        <w:t>Resultados</w:t>
      </w:r>
    </w:p>
    <w:p w14:paraId="20B91C83" w14:textId="5316B118" w:rsidR="00B54044" w:rsidRDefault="00B54044" w:rsidP="00804C46">
      <w:pPr>
        <w:spacing w:line="360" w:lineRule="auto"/>
        <w:jc w:val="both"/>
        <w:rPr>
          <w:rStyle w:val="Textoennegrita"/>
          <w:rFonts w:asciiTheme="majorHAnsi" w:hAnsiTheme="majorHAnsi" w:cstheme="majorHAnsi"/>
        </w:rPr>
      </w:pPr>
      <w:r>
        <w:rPr>
          <w:rFonts w:asciiTheme="majorHAnsi" w:hAnsiTheme="majorHAnsi" w:cstheme="majorHAnsi"/>
        </w:rPr>
        <w:t>Analizar y discutir los resultados, p</w:t>
      </w:r>
      <w:r w:rsidR="00563780" w:rsidRPr="008525D1">
        <w:rPr>
          <w:rFonts w:asciiTheme="majorHAnsi" w:hAnsiTheme="majorHAnsi" w:cstheme="majorHAnsi"/>
        </w:rPr>
        <w:t xml:space="preserve">resentar los hallazgos más importantes y sus implicaciones para la investigación </w:t>
      </w:r>
      <w:r w:rsidR="00890084" w:rsidRPr="008525D1">
        <w:rPr>
          <w:rFonts w:asciiTheme="majorHAnsi" w:hAnsiTheme="majorHAnsi" w:cstheme="majorHAnsi"/>
        </w:rPr>
        <w:t>en el campo de estudio y sus implicaciones pr</w:t>
      </w:r>
      <w:r w:rsidR="00BC603B">
        <w:rPr>
          <w:rFonts w:asciiTheme="majorHAnsi" w:hAnsiTheme="majorHAnsi" w:cstheme="majorHAnsi"/>
        </w:rPr>
        <w:t>á</w:t>
      </w:r>
      <w:r w:rsidR="00890084" w:rsidRPr="008525D1">
        <w:rPr>
          <w:rFonts w:asciiTheme="majorHAnsi" w:hAnsiTheme="majorHAnsi" w:cstheme="majorHAnsi"/>
        </w:rPr>
        <w:t xml:space="preserve">cticas. </w:t>
      </w:r>
      <w:r w:rsidR="00511A28" w:rsidRPr="008525D1">
        <w:rPr>
          <w:rFonts w:asciiTheme="majorHAnsi" w:hAnsiTheme="majorHAnsi" w:cstheme="majorHAnsi"/>
        </w:rPr>
        <w:t xml:space="preserve">Identificar también las líneas futuras de investigación que se sugieren a partir del estudio, haciendo una evaluación crítica de las limitaciones de los estudios (metodológicas, evidencias, sesgos, </w:t>
      </w:r>
      <w:proofErr w:type="spellStart"/>
      <w:r w:rsidR="00511A28" w:rsidRPr="008525D1">
        <w:rPr>
          <w:rFonts w:asciiTheme="majorHAnsi" w:hAnsiTheme="majorHAnsi" w:cstheme="majorHAnsi"/>
        </w:rPr>
        <w:t>etc</w:t>
      </w:r>
      <w:proofErr w:type="spellEnd"/>
      <w:r w:rsidR="00511A28" w:rsidRPr="008525D1">
        <w:rPr>
          <w:rFonts w:asciiTheme="majorHAnsi" w:hAnsiTheme="majorHAnsi" w:cstheme="majorHAnsi"/>
        </w:rPr>
        <w:t>).</w:t>
      </w:r>
      <w:r w:rsidR="00511A28" w:rsidRPr="008525D1">
        <w:rPr>
          <w:rStyle w:val="Textoennegrita"/>
          <w:rFonts w:asciiTheme="majorHAnsi" w:hAnsiTheme="majorHAnsi" w:cstheme="majorHAnsi"/>
        </w:rPr>
        <w:t xml:space="preserve"> </w:t>
      </w:r>
    </w:p>
    <w:p w14:paraId="0197790B" w14:textId="255C20FC" w:rsidR="00B54044" w:rsidRPr="005A6EBB" w:rsidRDefault="00563780" w:rsidP="00804C46">
      <w:pPr>
        <w:spacing w:line="360" w:lineRule="auto"/>
        <w:jc w:val="both"/>
        <w:rPr>
          <w:rStyle w:val="Textoennegrita"/>
          <w:rFonts w:asciiTheme="majorHAnsi" w:hAnsiTheme="majorHAnsi" w:cstheme="majorHAnsi"/>
          <w:b w:val="0"/>
          <w:bCs w:val="0"/>
        </w:rPr>
      </w:pPr>
      <w:r w:rsidRPr="008525D1">
        <w:rPr>
          <w:rStyle w:val="Textoennegrita"/>
          <w:rFonts w:asciiTheme="majorHAnsi" w:hAnsiTheme="majorHAnsi" w:cstheme="majorHAnsi"/>
        </w:rPr>
        <w:t>Conclus</w:t>
      </w:r>
      <w:r w:rsidR="00D671F3" w:rsidRPr="008525D1">
        <w:rPr>
          <w:rStyle w:val="Textoennegrita"/>
          <w:rFonts w:asciiTheme="majorHAnsi" w:hAnsiTheme="majorHAnsi" w:cstheme="majorHAnsi"/>
        </w:rPr>
        <w:t xml:space="preserve">iones: </w:t>
      </w:r>
      <w:r w:rsidRPr="008525D1">
        <w:rPr>
          <w:rFonts w:asciiTheme="majorHAnsi" w:hAnsiTheme="majorHAnsi" w:cstheme="majorHAnsi"/>
        </w:rPr>
        <w:t>Resumir las principales conclusiones obtenidas de la revisión</w:t>
      </w:r>
      <w:r w:rsidR="00511A28" w:rsidRPr="008525D1">
        <w:rPr>
          <w:rFonts w:asciiTheme="majorHAnsi" w:hAnsiTheme="majorHAnsi" w:cstheme="majorHAnsi"/>
        </w:rPr>
        <w:t xml:space="preserve"> y plantear las recomendaciones. </w:t>
      </w:r>
    </w:p>
    <w:p w14:paraId="385F1F4F" w14:textId="7887821D" w:rsidR="008525D1" w:rsidRPr="008525D1" w:rsidRDefault="008525D1" w:rsidP="00804C46">
      <w:pPr>
        <w:spacing w:line="360" w:lineRule="auto"/>
        <w:jc w:val="both"/>
        <w:rPr>
          <w:rFonts w:asciiTheme="majorHAnsi" w:hAnsiTheme="majorHAnsi" w:cstheme="majorHAnsi"/>
        </w:rPr>
      </w:pPr>
      <w:r w:rsidRPr="008525D1">
        <w:rPr>
          <w:rStyle w:val="Textoennegrita"/>
          <w:rFonts w:asciiTheme="majorHAnsi" w:hAnsiTheme="majorHAnsi" w:cstheme="majorHAnsi"/>
        </w:rPr>
        <w:t>Referencias</w:t>
      </w:r>
      <w:r w:rsidRPr="008525D1">
        <w:rPr>
          <w:rFonts w:asciiTheme="majorHAnsi" w:hAnsiTheme="majorHAnsi" w:cstheme="majorHAnsi"/>
        </w:rPr>
        <w:t xml:space="preserve">: Se deben incluir todas las referencias de los estudios citados en el trabajo, siguiendo el estilo APA. </w:t>
      </w:r>
    </w:p>
    <w:p w14:paraId="44E92FFD" w14:textId="77777777" w:rsidR="001F229E" w:rsidRPr="008525D1" w:rsidRDefault="001F229E" w:rsidP="001F229E">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779F9D0A" w14:textId="4158750E" w:rsidR="00D671F3" w:rsidRPr="008525D1" w:rsidRDefault="00D671F3" w:rsidP="00804C46">
      <w:pPr>
        <w:spacing w:line="360" w:lineRule="auto"/>
        <w:rPr>
          <w:rFonts w:asciiTheme="majorHAnsi" w:hAnsiTheme="majorHAnsi" w:cstheme="majorHAnsi"/>
        </w:rPr>
      </w:pPr>
      <w:r w:rsidRPr="008525D1">
        <w:rPr>
          <w:rFonts w:asciiTheme="majorHAnsi" w:hAnsiTheme="majorHAnsi" w:cstheme="majorHAnsi"/>
        </w:rPr>
        <w:br w:type="page"/>
      </w:r>
    </w:p>
    <w:p w14:paraId="798F6DA1" w14:textId="77777777" w:rsidR="00D671F3" w:rsidRPr="008525D1" w:rsidRDefault="00D671F3" w:rsidP="008525D1">
      <w:pPr>
        <w:spacing w:before="100" w:beforeAutospacing="1" w:after="100" w:afterAutospacing="1" w:line="360" w:lineRule="auto"/>
        <w:jc w:val="both"/>
        <w:rPr>
          <w:rFonts w:asciiTheme="majorHAnsi" w:hAnsiTheme="majorHAnsi" w:cstheme="majorHAnsi"/>
          <w:lang w:eastAsia="es-CO"/>
        </w:rPr>
      </w:pPr>
    </w:p>
    <w:p w14:paraId="3A2CA963" w14:textId="10D3D08B" w:rsidR="00B54044" w:rsidRPr="00B54044" w:rsidRDefault="009A3ABF" w:rsidP="00DC6B81">
      <w:pPr>
        <w:pStyle w:val="Prrafodelista"/>
        <w:numPr>
          <w:ilvl w:val="1"/>
          <w:numId w:val="14"/>
        </w:numPr>
        <w:spacing w:line="360" w:lineRule="auto"/>
        <w:jc w:val="center"/>
        <w:outlineLvl w:val="0"/>
        <w:rPr>
          <w:rFonts w:asciiTheme="majorHAnsi" w:eastAsiaTheme="majorEastAsia" w:hAnsiTheme="majorHAnsi" w:cstheme="majorHAnsi"/>
          <w:b/>
          <w:color w:val="000000" w:themeColor="text1"/>
        </w:rPr>
      </w:pPr>
      <w:bookmarkStart w:id="129" w:name="_Toc193652086"/>
      <w:bookmarkStart w:id="130" w:name="_Toc193788525"/>
      <w:r w:rsidRPr="009A3ABF">
        <w:rPr>
          <w:rFonts w:asciiTheme="majorHAnsi" w:hAnsiTheme="majorHAnsi" w:cstheme="majorHAnsi"/>
          <w:b/>
          <w:color w:val="000000" w:themeColor="text1"/>
        </w:rPr>
        <w:t xml:space="preserve">Plantilla-Guía del </w:t>
      </w:r>
      <w:r w:rsidR="00D6067B" w:rsidRPr="00B54044">
        <w:rPr>
          <w:rFonts w:asciiTheme="majorHAnsi" w:eastAsiaTheme="majorEastAsia" w:hAnsiTheme="majorHAnsi" w:cstheme="majorHAnsi"/>
          <w:b/>
          <w:color w:val="000000" w:themeColor="text1"/>
        </w:rPr>
        <w:t>Estudio de Caso</w:t>
      </w:r>
      <w:bookmarkEnd w:id="129"/>
      <w:bookmarkEnd w:id="130"/>
    </w:p>
    <w:p w14:paraId="6BCD4EDA" w14:textId="77777777" w:rsidR="00C33071" w:rsidRPr="00B54044" w:rsidRDefault="00C33071" w:rsidP="00B54044">
      <w:pPr>
        <w:spacing w:line="360" w:lineRule="auto"/>
        <w:jc w:val="both"/>
        <w:rPr>
          <w:rFonts w:asciiTheme="majorHAnsi" w:hAnsiTheme="majorHAnsi" w:cstheme="majorHAnsi"/>
          <w:color w:val="FF0000"/>
        </w:rPr>
      </w:pPr>
      <w:bookmarkStart w:id="131" w:name="_Toc513011332"/>
      <w:bookmarkStart w:id="132" w:name="_Toc513020260"/>
    </w:p>
    <w:p w14:paraId="580D2806" w14:textId="358E11C5" w:rsidR="00BD0233" w:rsidRPr="00B54044" w:rsidRDefault="00CD5496" w:rsidP="00B54044">
      <w:pPr>
        <w:spacing w:line="360" w:lineRule="auto"/>
        <w:jc w:val="both"/>
        <w:rPr>
          <w:rFonts w:asciiTheme="majorHAnsi" w:hAnsiTheme="majorHAnsi" w:cstheme="majorHAnsi"/>
          <w:color w:val="000000" w:themeColor="text1"/>
        </w:rPr>
      </w:pPr>
      <w:r w:rsidRPr="00B54044">
        <w:rPr>
          <w:rFonts w:asciiTheme="majorHAnsi" w:hAnsiTheme="majorHAnsi" w:cstheme="majorHAnsi"/>
          <w:color w:val="000000" w:themeColor="text1"/>
        </w:rPr>
        <w:t xml:space="preserve">El presente formato muestra los elementos </w:t>
      </w:r>
      <w:r w:rsidR="00C33071" w:rsidRPr="00B54044">
        <w:rPr>
          <w:rFonts w:asciiTheme="majorHAnsi" w:hAnsiTheme="majorHAnsi" w:cstheme="majorHAnsi"/>
          <w:color w:val="000000" w:themeColor="text1"/>
        </w:rPr>
        <w:t>esenciales</w:t>
      </w:r>
      <w:r w:rsidRPr="00B54044">
        <w:rPr>
          <w:rFonts w:asciiTheme="majorHAnsi" w:hAnsiTheme="majorHAnsi" w:cstheme="majorHAnsi"/>
          <w:color w:val="000000" w:themeColor="text1"/>
        </w:rPr>
        <w:t xml:space="preserve"> para presentar el Estudio de caso</w:t>
      </w:r>
      <w:r w:rsidR="00937F33" w:rsidRPr="00B54044">
        <w:rPr>
          <w:rFonts w:asciiTheme="majorHAnsi" w:hAnsiTheme="majorHAnsi" w:cstheme="majorHAnsi"/>
          <w:color w:val="000000" w:themeColor="text1"/>
        </w:rPr>
        <w:t xml:space="preserve">. Dada la flexibilidad en la estructura que ofrecen los estudios de caso, estos </w:t>
      </w:r>
      <w:r w:rsidRPr="00B54044">
        <w:rPr>
          <w:rFonts w:asciiTheme="majorHAnsi" w:hAnsiTheme="majorHAnsi" w:cstheme="majorHAnsi"/>
          <w:color w:val="000000" w:themeColor="text1"/>
        </w:rPr>
        <w:t>títulos son tentativos</w:t>
      </w:r>
      <w:r w:rsidR="00937F33" w:rsidRPr="00B54044">
        <w:rPr>
          <w:rFonts w:asciiTheme="majorHAnsi" w:hAnsiTheme="majorHAnsi" w:cstheme="majorHAnsi"/>
          <w:color w:val="000000" w:themeColor="text1"/>
        </w:rPr>
        <w:t>.</w:t>
      </w:r>
      <w:bookmarkStart w:id="133" w:name="_Toc128671167"/>
      <w:r w:rsidR="00937F33" w:rsidRPr="00B54044">
        <w:rPr>
          <w:rFonts w:asciiTheme="majorHAnsi" w:hAnsiTheme="majorHAnsi" w:cstheme="majorHAnsi"/>
          <w:color w:val="000000" w:themeColor="text1"/>
        </w:rPr>
        <w:t xml:space="preserve"> </w:t>
      </w:r>
    </w:p>
    <w:p w14:paraId="0C5361D8" w14:textId="77777777" w:rsidR="00B54044" w:rsidRDefault="00B54044" w:rsidP="00B54044">
      <w:pPr>
        <w:spacing w:line="360" w:lineRule="auto"/>
        <w:jc w:val="both"/>
        <w:rPr>
          <w:rFonts w:asciiTheme="majorHAnsi" w:hAnsiTheme="majorHAnsi" w:cstheme="majorHAnsi"/>
          <w:b/>
          <w:bCs/>
          <w:color w:val="000000" w:themeColor="text1"/>
        </w:rPr>
      </w:pPr>
    </w:p>
    <w:p w14:paraId="149DA141" w14:textId="3E7AE942" w:rsidR="000A06FF" w:rsidRPr="00B54044" w:rsidRDefault="00CD5496" w:rsidP="00B54044">
      <w:pPr>
        <w:spacing w:line="360" w:lineRule="auto"/>
        <w:jc w:val="both"/>
        <w:rPr>
          <w:rFonts w:asciiTheme="majorHAnsi" w:hAnsiTheme="majorHAnsi" w:cstheme="majorHAnsi"/>
          <w:b/>
          <w:bCs/>
          <w:color w:val="000000" w:themeColor="text1"/>
        </w:rPr>
      </w:pPr>
      <w:r w:rsidRPr="00B54044">
        <w:rPr>
          <w:rFonts w:asciiTheme="majorHAnsi" w:hAnsiTheme="majorHAnsi" w:cstheme="majorHAnsi"/>
          <w:b/>
          <w:bCs/>
          <w:color w:val="000000" w:themeColor="text1"/>
        </w:rPr>
        <w:t>Introducción</w:t>
      </w:r>
      <w:bookmarkEnd w:id="133"/>
      <w:r w:rsidRPr="00B54044">
        <w:rPr>
          <w:rFonts w:asciiTheme="majorHAnsi" w:hAnsiTheme="majorHAnsi" w:cstheme="majorHAnsi"/>
          <w:b/>
          <w:bCs/>
          <w:color w:val="000000" w:themeColor="text1"/>
        </w:rPr>
        <w:t xml:space="preserve"> </w:t>
      </w:r>
    </w:p>
    <w:p w14:paraId="489D0F65" w14:textId="66E10337" w:rsidR="00B54044" w:rsidRPr="005A6EBB" w:rsidRDefault="00CD5496" w:rsidP="00B54044">
      <w:pPr>
        <w:spacing w:line="360" w:lineRule="auto"/>
        <w:jc w:val="both"/>
        <w:rPr>
          <w:rFonts w:asciiTheme="majorHAnsi" w:eastAsiaTheme="majorEastAsia" w:hAnsiTheme="majorHAnsi" w:cstheme="majorHAnsi"/>
          <w:color w:val="000000" w:themeColor="text1"/>
        </w:rPr>
      </w:pPr>
      <w:r w:rsidRPr="00B54044">
        <w:rPr>
          <w:rFonts w:asciiTheme="majorHAnsi" w:eastAsiaTheme="majorEastAsia" w:hAnsiTheme="majorHAnsi" w:cstheme="majorHAnsi"/>
          <w:color w:val="000000" w:themeColor="text1"/>
        </w:rPr>
        <w:t xml:space="preserve">En esta sección se </w:t>
      </w:r>
      <w:r w:rsidR="00937F33" w:rsidRPr="00B54044">
        <w:rPr>
          <w:rFonts w:asciiTheme="majorHAnsi" w:eastAsiaTheme="majorEastAsia" w:hAnsiTheme="majorHAnsi" w:cstheme="majorHAnsi"/>
          <w:color w:val="000000" w:themeColor="text1"/>
        </w:rPr>
        <w:t xml:space="preserve">recomienda incluir </w:t>
      </w:r>
      <w:r w:rsidRPr="00B54044">
        <w:rPr>
          <w:rFonts w:asciiTheme="majorHAnsi" w:eastAsiaTheme="majorEastAsia" w:hAnsiTheme="majorHAnsi" w:cstheme="majorHAnsi"/>
          <w:color w:val="000000" w:themeColor="text1"/>
        </w:rPr>
        <w:t>los siguientes elementos: contexto de la situación en que se analiza el</w:t>
      </w:r>
      <w:r w:rsidR="00937F33" w:rsidRPr="00B54044">
        <w:rPr>
          <w:rFonts w:asciiTheme="majorHAnsi" w:eastAsiaTheme="majorEastAsia" w:hAnsiTheme="majorHAnsi" w:cstheme="majorHAnsi"/>
          <w:color w:val="000000" w:themeColor="text1"/>
        </w:rPr>
        <w:t xml:space="preserve"> estudio de </w:t>
      </w:r>
      <w:r w:rsidRPr="00B54044">
        <w:rPr>
          <w:rFonts w:asciiTheme="majorHAnsi" w:eastAsiaTheme="majorEastAsia" w:hAnsiTheme="majorHAnsi" w:cstheme="majorHAnsi"/>
          <w:color w:val="000000" w:themeColor="text1"/>
        </w:rPr>
        <w:t>caso, los objetivos, una breve justificación de porque es importante analizar</w:t>
      </w:r>
      <w:r w:rsidR="00937F33" w:rsidRPr="00B54044">
        <w:rPr>
          <w:rFonts w:asciiTheme="majorHAnsi" w:eastAsiaTheme="majorEastAsia" w:hAnsiTheme="majorHAnsi" w:cstheme="majorHAnsi"/>
          <w:color w:val="000000" w:themeColor="text1"/>
        </w:rPr>
        <w:t xml:space="preserve"> el caso</w:t>
      </w:r>
      <w:r w:rsidRPr="00B54044">
        <w:rPr>
          <w:rFonts w:asciiTheme="majorHAnsi" w:eastAsiaTheme="majorEastAsia" w:hAnsiTheme="majorHAnsi" w:cstheme="majorHAnsi"/>
          <w:color w:val="000000" w:themeColor="text1"/>
        </w:rPr>
        <w:t xml:space="preserve">, qué métodos se utilizan en su desarrollo, beneficios para la empresa, organización y/o situación caso de estudio, alcance, limitaciones y/o supuestos del </w:t>
      </w:r>
      <w:r w:rsidR="00937F33" w:rsidRPr="00B54044">
        <w:rPr>
          <w:rFonts w:asciiTheme="majorHAnsi" w:eastAsiaTheme="majorEastAsia" w:hAnsiTheme="majorHAnsi" w:cstheme="majorHAnsi"/>
          <w:color w:val="000000" w:themeColor="text1"/>
        </w:rPr>
        <w:t xml:space="preserve">estudio de </w:t>
      </w:r>
      <w:r w:rsidRPr="00B54044">
        <w:rPr>
          <w:rFonts w:asciiTheme="majorHAnsi" w:eastAsiaTheme="majorEastAsia" w:hAnsiTheme="majorHAnsi" w:cstheme="majorHAnsi"/>
          <w:color w:val="000000" w:themeColor="text1"/>
        </w:rPr>
        <w:t xml:space="preserve">caso y </w:t>
      </w:r>
      <w:r w:rsidR="00937F33" w:rsidRPr="00B54044">
        <w:rPr>
          <w:rFonts w:asciiTheme="majorHAnsi" w:eastAsiaTheme="majorEastAsia" w:hAnsiTheme="majorHAnsi" w:cstheme="majorHAnsi"/>
          <w:color w:val="000000" w:themeColor="text1"/>
        </w:rPr>
        <w:t xml:space="preserve">demás </w:t>
      </w:r>
      <w:r w:rsidRPr="00B54044">
        <w:rPr>
          <w:rFonts w:asciiTheme="majorHAnsi" w:eastAsiaTheme="majorEastAsia" w:hAnsiTheme="majorHAnsi" w:cstheme="majorHAnsi"/>
          <w:color w:val="000000" w:themeColor="text1"/>
        </w:rPr>
        <w:t xml:space="preserve">elementos </w:t>
      </w:r>
      <w:r w:rsidR="00937F33" w:rsidRPr="00B54044">
        <w:rPr>
          <w:rFonts w:asciiTheme="majorHAnsi" w:eastAsiaTheme="majorEastAsia" w:hAnsiTheme="majorHAnsi" w:cstheme="majorHAnsi"/>
          <w:color w:val="000000" w:themeColor="text1"/>
        </w:rPr>
        <w:t xml:space="preserve">que se considere necesarios </w:t>
      </w:r>
      <w:r w:rsidRPr="00B54044">
        <w:rPr>
          <w:rFonts w:asciiTheme="majorHAnsi" w:eastAsiaTheme="majorEastAsia" w:hAnsiTheme="majorHAnsi" w:cstheme="majorHAnsi"/>
          <w:color w:val="000000" w:themeColor="text1"/>
        </w:rPr>
        <w:t xml:space="preserve">para </w:t>
      </w:r>
      <w:r w:rsidR="00937F33" w:rsidRPr="00B54044">
        <w:rPr>
          <w:rFonts w:asciiTheme="majorHAnsi" w:eastAsiaTheme="majorEastAsia" w:hAnsiTheme="majorHAnsi" w:cstheme="majorHAnsi"/>
          <w:color w:val="000000" w:themeColor="text1"/>
        </w:rPr>
        <w:t xml:space="preserve">la </w:t>
      </w:r>
      <w:r w:rsidRPr="00B54044">
        <w:rPr>
          <w:rFonts w:asciiTheme="majorHAnsi" w:eastAsiaTheme="majorEastAsia" w:hAnsiTheme="majorHAnsi" w:cstheme="majorHAnsi"/>
          <w:color w:val="000000" w:themeColor="text1"/>
        </w:rPr>
        <w:t>comprensión del</w:t>
      </w:r>
      <w:r w:rsidR="00937F33" w:rsidRPr="00B54044">
        <w:rPr>
          <w:rFonts w:asciiTheme="majorHAnsi" w:eastAsiaTheme="majorEastAsia" w:hAnsiTheme="majorHAnsi" w:cstheme="majorHAnsi"/>
          <w:color w:val="000000" w:themeColor="text1"/>
        </w:rPr>
        <w:t xml:space="preserve"> caso. </w:t>
      </w:r>
      <w:r w:rsidRPr="00B54044">
        <w:rPr>
          <w:rFonts w:asciiTheme="majorHAnsi" w:eastAsiaTheme="majorEastAsia" w:hAnsiTheme="majorHAnsi" w:cstheme="majorHAnsi"/>
          <w:color w:val="000000" w:themeColor="text1"/>
        </w:rPr>
        <w:t xml:space="preserve">finalice con un párrafo que indique la estructura del documento. </w:t>
      </w:r>
      <w:bookmarkStart w:id="134" w:name="_Toc128671168"/>
      <w:bookmarkStart w:id="135" w:name="_Toc193459050"/>
    </w:p>
    <w:p w14:paraId="45121A0B" w14:textId="42C8BCA6" w:rsidR="00CD5496" w:rsidRPr="00B54044" w:rsidRDefault="00CD5496" w:rsidP="00B54044">
      <w:pPr>
        <w:spacing w:line="360" w:lineRule="auto"/>
        <w:jc w:val="both"/>
        <w:rPr>
          <w:rFonts w:asciiTheme="majorHAnsi" w:eastAsiaTheme="majorEastAsia" w:hAnsiTheme="majorHAnsi" w:cstheme="majorHAnsi"/>
          <w:b/>
          <w:bCs/>
          <w:color w:val="000000" w:themeColor="text1"/>
        </w:rPr>
      </w:pPr>
      <w:r w:rsidRPr="00B54044">
        <w:rPr>
          <w:rFonts w:asciiTheme="majorHAnsi" w:hAnsiTheme="majorHAnsi" w:cstheme="majorHAnsi"/>
          <w:b/>
          <w:bCs/>
          <w:color w:val="000000" w:themeColor="text1"/>
        </w:rPr>
        <w:t xml:space="preserve">Descripción de la </w:t>
      </w:r>
      <w:r w:rsidR="00B54044">
        <w:rPr>
          <w:rFonts w:asciiTheme="majorHAnsi" w:hAnsiTheme="majorHAnsi" w:cstheme="majorHAnsi"/>
          <w:b/>
          <w:bCs/>
          <w:color w:val="000000" w:themeColor="text1"/>
        </w:rPr>
        <w:t>s</w:t>
      </w:r>
      <w:r w:rsidRPr="00B54044">
        <w:rPr>
          <w:rFonts w:asciiTheme="majorHAnsi" w:hAnsiTheme="majorHAnsi" w:cstheme="majorHAnsi"/>
          <w:b/>
          <w:bCs/>
          <w:color w:val="000000" w:themeColor="text1"/>
        </w:rPr>
        <w:t xml:space="preserve">ituación </w:t>
      </w:r>
      <w:r w:rsidR="00B54044">
        <w:rPr>
          <w:rFonts w:asciiTheme="majorHAnsi" w:hAnsiTheme="majorHAnsi" w:cstheme="majorHAnsi"/>
          <w:b/>
          <w:bCs/>
          <w:color w:val="000000" w:themeColor="text1"/>
        </w:rPr>
        <w:t>o</w:t>
      </w:r>
      <w:r w:rsidRPr="00B54044">
        <w:rPr>
          <w:rFonts w:asciiTheme="majorHAnsi" w:hAnsiTheme="majorHAnsi" w:cstheme="majorHAnsi"/>
          <w:b/>
          <w:bCs/>
          <w:color w:val="000000" w:themeColor="text1"/>
        </w:rPr>
        <w:t>rganizacional del Estudio de Caso (Contexto)</w:t>
      </w:r>
      <w:bookmarkEnd w:id="134"/>
      <w:bookmarkEnd w:id="135"/>
      <w:r w:rsidRPr="00B54044">
        <w:rPr>
          <w:rFonts w:asciiTheme="majorHAnsi" w:hAnsiTheme="majorHAnsi" w:cstheme="majorHAnsi"/>
          <w:b/>
          <w:bCs/>
          <w:color w:val="000000" w:themeColor="text1"/>
        </w:rPr>
        <w:t xml:space="preserve"> </w:t>
      </w:r>
    </w:p>
    <w:p w14:paraId="627DE40C" w14:textId="459D940C" w:rsidR="00CD5496" w:rsidRPr="00B54044" w:rsidRDefault="00CD5496"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Recuerde que estos títulos son sólo orientativos, se debe trabajar la estructura y subdivisiones que se requieran teniendo en cuenta las características del </w:t>
      </w:r>
      <w:r w:rsidR="00937F33" w:rsidRPr="00B54044">
        <w:rPr>
          <w:rFonts w:asciiTheme="majorHAnsi" w:hAnsiTheme="majorHAnsi" w:cstheme="majorHAnsi"/>
          <w:color w:val="000000" w:themeColor="text1"/>
          <w:lang w:eastAsia="es-CO"/>
        </w:rPr>
        <w:t>caso. S</w:t>
      </w:r>
      <w:r w:rsidRPr="00B54044">
        <w:rPr>
          <w:rFonts w:asciiTheme="majorHAnsi" w:hAnsiTheme="majorHAnsi" w:cstheme="majorHAnsi"/>
          <w:color w:val="000000" w:themeColor="text1"/>
          <w:lang w:eastAsia="es-CO"/>
        </w:rPr>
        <w:t>e recomienda anonimizar el nombre de la compañía, firma u organización donde se realice el estudio caso y/o si se requiere revisar cómo se gestionarán los datos confidenciales dentro de este documento.</w:t>
      </w:r>
    </w:p>
    <w:p w14:paraId="034C8C07" w14:textId="29F9FF8D" w:rsidR="00672790" w:rsidRPr="00B54044" w:rsidRDefault="00CD5496"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En esta sección se debe explicar cuál es la situación organizacional que describe el estudio de caso, por ejemplo: características del entorno, descripción del sector industrial donde se desarrolla el estudio de caso, características de la compañía, firma o negocio en que se basa el estudio de caso, programa y/o características administrativas y/o de gestión de la empresa u organización que se utiliza en el estudio caso y describir y definir los supuestos y referentes teóricos que se trabajaran para el desarrollo del estudio de caso. La tabla 1 muestra algunas preguntas orientativas para el análisis de contexto del estudio de caso no es necesario resolverlas todas y se </w:t>
      </w:r>
      <w:r w:rsidR="00937F33" w:rsidRPr="00B54044">
        <w:rPr>
          <w:rFonts w:asciiTheme="majorHAnsi" w:hAnsiTheme="majorHAnsi" w:cstheme="majorHAnsi"/>
          <w:color w:val="000000" w:themeColor="text1"/>
          <w:lang w:eastAsia="es-CO"/>
        </w:rPr>
        <w:t>deben</w:t>
      </w:r>
      <w:r w:rsidRPr="00B54044">
        <w:rPr>
          <w:rFonts w:asciiTheme="majorHAnsi" w:hAnsiTheme="majorHAnsi" w:cstheme="majorHAnsi"/>
          <w:color w:val="000000" w:themeColor="text1"/>
          <w:lang w:eastAsia="es-CO"/>
        </w:rPr>
        <w:t xml:space="preserve"> seleccionar las que apliquen directamente.</w:t>
      </w:r>
    </w:p>
    <w:p w14:paraId="00505005" w14:textId="77777777" w:rsidR="00CD5496" w:rsidRPr="00B54044" w:rsidRDefault="00CD5496" w:rsidP="00B54044">
      <w:pPr>
        <w:widowControl w:val="0"/>
        <w:spacing w:line="360" w:lineRule="auto"/>
        <w:jc w:val="both"/>
        <w:rPr>
          <w:rFonts w:asciiTheme="majorHAnsi" w:eastAsia="Arial Unicode MS" w:hAnsiTheme="majorHAnsi" w:cstheme="majorHAnsi"/>
          <w:b/>
          <w:color w:val="000000" w:themeColor="text1"/>
        </w:rPr>
      </w:pPr>
      <w:r w:rsidRPr="00B54044">
        <w:rPr>
          <w:rFonts w:asciiTheme="majorHAnsi" w:eastAsia="Arial Unicode MS" w:hAnsiTheme="majorHAnsi" w:cstheme="majorHAnsi"/>
          <w:b/>
          <w:color w:val="000000" w:themeColor="text1"/>
        </w:rPr>
        <w:t xml:space="preserve">Tabla 1. </w:t>
      </w:r>
      <w:r w:rsidRPr="00B54044">
        <w:rPr>
          <w:rFonts w:asciiTheme="majorHAnsi" w:eastAsia="Arial Unicode MS" w:hAnsiTheme="majorHAnsi" w:cstheme="majorHAnsi"/>
          <w:bCs/>
          <w:i/>
          <w:iCs/>
          <w:color w:val="000000" w:themeColor="text1"/>
        </w:rPr>
        <w:t>Preguntas orientativas para analizar la situación organizacional o del negocio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37F33" w:rsidRPr="00B54044" w14:paraId="70A2726B" w14:textId="77777777" w:rsidTr="0020517A">
        <w:tc>
          <w:tcPr>
            <w:tcW w:w="8828" w:type="dxa"/>
          </w:tcPr>
          <w:p w14:paraId="241A7F79"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lastRenderedPageBreak/>
              <w:t xml:space="preserve">1. ¿Hay alguna tendencia en el entorno que pueda tener un efecto en la industria, la empresa o el programa de gestión? </w:t>
            </w:r>
          </w:p>
          <w:p w14:paraId="27990C84"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2. ¿Cómo la economía puede afectar el negocio? </w:t>
            </w:r>
          </w:p>
          <w:p w14:paraId="3581F7B9"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3. ¿Cuál es el ambiente cultural, social y político qué pueden afectar el negocio? </w:t>
            </w:r>
          </w:p>
          <w:p w14:paraId="560950E4"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4. ¿Existen tendencias o cambios en el entorno que podrían ser ventajosos o desventajosos para la organización? ¿Se puede reestructurar el programa de gestión para aprovechar estas tendencias o cambios? </w:t>
            </w:r>
          </w:p>
          <w:p w14:paraId="3E712F1E"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
              </w:rPr>
            </w:pPr>
            <w:bookmarkStart w:id="136" w:name="_Int_aeC2qNph"/>
            <w:r w:rsidRPr="00B54044">
              <w:rPr>
                <w:rFonts w:asciiTheme="majorHAnsi" w:hAnsiTheme="majorHAnsi" w:cstheme="majorHAnsi"/>
                <w:color w:val="000000" w:themeColor="text1"/>
                <w:lang w:val="es-ES"/>
              </w:rPr>
              <w:t>5. ¿Cuáles son las características del sector al que pertenece el negocio?</w:t>
            </w:r>
            <w:bookmarkEnd w:id="136"/>
          </w:p>
          <w:p w14:paraId="17296825"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6. ¿Cuál es el tamaño de la empresa o negocio en relación con el sector? </w:t>
            </w:r>
          </w:p>
          <w:p w14:paraId="2A8D098B"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7. ¿Cómo se compara la empresa o negocio en términos de participación de mercado, ventas y rentabilidad con el resto de la industria? </w:t>
            </w:r>
          </w:p>
          <w:p w14:paraId="7FB3D283"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8. ¿Cómo se compara la empresa con otras empresas en términos de un análisis de la relación financiera? </w:t>
            </w:r>
          </w:p>
          <w:p w14:paraId="309FF48F"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5. ¿Cuál es el mayor competidor de la firma? </w:t>
            </w:r>
          </w:p>
          <w:p w14:paraId="0375ED4A"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6. ¿Hay alguna tendencia en términos de control gubernamental, político o ambiente público que pueda afectar al negocio?</w:t>
            </w:r>
          </w:p>
          <w:p w14:paraId="5E1CF377"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7. ¿Cuáles son los objetivos de la empresa o negocio? ¿Están claramente establecidos? ¿Son alcanzables? </w:t>
            </w:r>
          </w:p>
          <w:p w14:paraId="17B5164B"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8. ¿Cuáles son los puntos fuertes de la empresa o negocio? ¿Experiencia gerencial? ¿Financiero? ¿Derechos de autor o patentes? </w:t>
            </w:r>
          </w:p>
          <w:p w14:paraId="1924EA9A"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 xml:space="preserve">9. ¿Cuáles son las limitaciones y debilidades de la empresa o negocio? </w:t>
            </w:r>
          </w:p>
          <w:p w14:paraId="3848E7FE"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10. ¿Cuál es la cultura corporativa de la firma? ¿Qué tipo de estilo de gestión se prefiere? ¿Cómo se comunican los empleados?</w:t>
            </w:r>
          </w:p>
          <w:p w14:paraId="5FF8D124"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
              </w:rPr>
            </w:pPr>
            <w:bookmarkStart w:id="137" w:name="_Int_2AijZD3S"/>
            <w:r w:rsidRPr="00B54044">
              <w:rPr>
                <w:rFonts w:asciiTheme="majorHAnsi" w:hAnsiTheme="majorHAnsi" w:cstheme="majorHAnsi"/>
                <w:color w:val="000000" w:themeColor="text1"/>
                <w:lang w:val="es-ES"/>
              </w:rPr>
              <w:t>11. ¿Cuáles son las características del programa de gestión de la empresa o negocio?</w:t>
            </w:r>
            <w:bookmarkEnd w:id="137"/>
          </w:p>
          <w:p w14:paraId="677C320F"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12. ¿Qué ventaja competitiva ofrece el programa de gestión? Si no es así, ¿qué se puede hacer para obtener una ventaja competitiva en el mercado?</w:t>
            </w:r>
          </w:p>
          <w:p w14:paraId="22995D71" w14:textId="77777777" w:rsidR="00CD5496" w:rsidRPr="00B54044" w:rsidRDefault="00CD5496" w:rsidP="00B54044">
            <w:pPr>
              <w:widowControl w:val="0"/>
              <w:pBdr>
                <w:bottom w:val="single" w:sz="4" w:space="1" w:color="auto"/>
              </w:pBdr>
              <w:spacing w:line="360" w:lineRule="auto"/>
              <w:jc w:val="both"/>
              <w:rPr>
                <w:rFonts w:asciiTheme="majorHAnsi" w:hAnsiTheme="majorHAnsi" w:cstheme="majorHAnsi"/>
                <w:color w:val="000000" w:themeColor="text1"/>
                <w:lang w:val="es-ES_tradnl"/>
              </w:rPr>
            </w:pPr>
            <w:r w:rsidRPr="00B54044">
              <w:rPr>
                <w:rFonts w:asciiTheme="majorHAnsi" w:hAnsiTheme="majorHAnsi" w:cstheme="majorHAnsi"/>
                <w:color w:val="000000" w:themeColor="text1"/>
                <w:lang w:val="es-ES_tradnl"/>
              </w:rPr>
              <w:t>13. ¿Cómo se traduce la estrategia del negocio o la empresa a la acción?</w:t>
            </w:r>
          </w:p>
        </w:tc>
      </w:tr>
    </w:tbl>
    <w:p w14:paraId="3E45C6FD" w14:textId="712E75A1" w:rsidR="00B54044" w:rsidRDefault="00CD5496"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Esta sección se puede desarrollar en promedio en 5 páginas.</w:t>
      </w:r>
      <w:bookmarkStart w:id="138" w:name="_Toc128671169"/>
      <w:bookmarkStart w:id="139" w:name="_Toc193459051"/>
    </w:p>
    <w:p w14:paraId="3B8B81A0" w14:textId="77777777" w:rsidR="005A6EBB" w:rsidRPr="00B54044" w:rsidRDefault="005A6EBB" w:rsidP="00B54044">
      <w:pPr>
        <w:spacing w:line="360" w:lineRule="auto"/>
        <w:jc w:val="both"/>
        <w:rPr>
          <w:rFonts w:asciiTheme="majorHAnsi" w:hAnsiTheme="majorHAnsi" w:cstheme="majorHAnsi"/>
          <w:color w:val="000000" w:themeColor="text1"/>
          <w:lang w:eastAsia="es-CO"/>
        </w:rPr>
      </w:pPr>
    </w:p>
    <w:p w14:paraId="55747774" w14:textId="2A49D3B6" w:rsidR="00CD5496" w:rsidRPr="00B54044" w:rsidRDefault="00203CD6" w:rsidP="00B54044">
      <w:pPr>
        <w:spacing w:line="360" w:lineRule="auto"/>
        <w:jc w:val="both"/>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rPr>
        <w:lastRenderedPageBreak/>
        <w:t>Descripción de la estrategia que se utilizará para el análisis del estudio de caso</w:t>
      </w:r>
      <w:bookmarkEnd w:id="138"/>
      <w:bookmarkEnd w:id="139"/>
    </w:p>
    <w:p w14:paraId="701773FB" w14:textId="1910648A" w:rsidR="00CD5496" w:rsidRPr="00B54044" w:rsidRDefault="00CD5496" w:rsidP="00B54044">
      <w:pPr>
        <w:spacing w:line="360" w:lineRule="auto"/>
        <w:jc w:val="both"/>
        <w:rPr>
          <w:rFonts w:asciiTheme="majorHAnsi" w:hAnsiTheme="majorHAnsi" w:cstheme="majorHAnsi"/>
          <w:color w:val="000000" w:themeColor="text1"/>
        </w:rPr>
      </w:pPr>
      <w:r w:rsidRPr="00B54044">
        <w:rPr>
          <w:rFonts w:asciiTheme="majorHAnsi" w:hAnsiTheme="majorHAnsi" w:cstheme="majorHAnsi"/>
          <w:color w:val="000000" w:themeColor="text1"/>
        </w:rPr>
        <w:t xml:space="preserve">En esta sección se debe explicar cuál es el método y/o estrategia y/o ruta metodológica que se utilizará para generar el análisis del estudio de caso por ejemplo recolección de información primaria y/o secundaria, consulta a expertos, evaluación técnico-económica, análisis multicriterio, método </w:t>
      </w:r>
      <w:proofErr w:type="spellStart"/>
      <w:r w:rsidRPr="00B54044">
        <w:rPr>
          <w:rFonts w:asciiTheme="majorHAnsi" w:hAnsiTheme="majorHAnsi" w:cstheme="majorHAnsi"/>
          <w:color w:val="000000" w:themeColor="text1"/>
        </w:rPr>
        <w:t>canvas</w:t>
      </w:r>
      <w:proofErr w:type="spellEnd"/>
      <w:r w:rsidRPr="00B54044">
        <w:rPr>
          <w:rFonts w:asciiTheme="majorHAnsi" w:hAnsiTheme="majorHAnsi" w:cstheme="majorHAnsi"/>
          <w:color w:val="000000" w:themeColor="text1"/>
        </w:rPr>
        <w:t>, investigación de mercados, etc. Para ello, puede incluir y describir las herramientas que aplicará</w:t>
      </w:r>
      <w:r w:rsidR="00937F33" w:rsidRPr="00B54044">
        <w:rPr>
          <w:rFonts w:asciiTheme="majorHAnsi" w:hAnsiTheme="majorHAnsi" w:cstheme="majorHAnsi"/>
          <w:color w:val="000000" w:themeColor="text1"/>
        </w:rPr>
        <w:t xml:space="preserve"> si es el caso. </w:t>
      </w:r>
    </w:p>
    <w:p w14:paraId="29155251" w14:textId="71F8B90E" w:rsidR="00B54044" w:rsidRPr="005A6EBB" w:rsidRDefault="00CD5496" w:rsidP="00B54044">
      <w:pPr>
        <w:spacing w:line="360" w:lineRule="auto"/>
        <w:jc w:val="both"/>
        <w:rPr>
          <w:rFonts w:asciiTheme="majorHAnsi" w:hAnsiTheme="majorHAnsi" w:cstheme="majorHAnsi"/>
          <w:color w:val="000000" w:themeColor="text1"/>
        </w:rPr>
      </w:pPr>
      <w:r w:rsidRPr="00B54044">
        <w:rPr>
          <w:rFonts w:asciiTheme="majorHAnsi" w:hAnsiTheme="majorHAnsi" w:cstheme="majorHAnsi"/>
          <w:color w:val="000000" w:themeColor="text1"/>
        </w:rPr>
        <w:t>Se pueden describir las técnicas o métodos utilizados para determinar la situación analizar, cómo se jerarquizan las prioridades organizacionales a estudiar, etc. Para presentar estas situaciones puede utilizar técnicas cómo marco lógico, árbol de problemas, matriz DOFA, espina de pescado, análisis de Pareto, etc. Esta sección podría incluir máximo 5 páginas</w:t>
      </w:r>
      <w:bookmarkStart w:id="140" w:name="_Toc128671170"/>
      <w:bookmarkStart w:id="141" w:name="_Toc193459052"/>
      <w:r w:rsidR="00937F33" w:rsidRPr="00B54044">
        <w:rPr>
          <w:rFonts w:asciiTheme="majorHAnsi" w:hAnsiTheme="majorHAnsi" w:cstheme="majorHAnsi"/>
          <w:color w:val="000000" w:themeColor="text1"/>
        </w:rPr>
        <w:t>.</w:t>
      </w:r>
    </w:p>
    <w:p w14:paraId="1C5CBB79" w14:textId="15EFBC3E" w:rsidR="00CD5496" w:rsidRPr="00B54044" w:rsidRDefault="00203CD6" w:rsidP="00B54044">
      <w:pPr>
        <w:spacing w:line="360" w:lineRule="auto"/>
        <w:jc w:val="both"/>
        <w:rPr>
          <w:rFonts w:asciiTheme="majorHAnsi" w:hAnsiTheme="majorHAnsi" w:cstheme="majorHAnsi"/>
          <w:b/>
          <w:bCs/>
          <w:color w:val="000000" w:themeColor="text1"/>
        </w:rPr>
      </w:pPr>
      <w:r w:rsidRPr="00B54044">
        <w:rPr>
          <w:rFonts w:asciiTheme="majorHAnsi" w:hAnsiTheme="majorHAnsi" w:cstheme="majorHAnsi"/>
          <w:b/>
          <w:bCs/>
          <w:color w:val="000000" w:themeColor="text1"/>
        </w:rPr>
        <w:t>Presentación y caracterización de la situación estudio de caso</w:t>
      </w:r>
      <w:bookmarkEnd w:id="140"/>
      <w:bookmarkEnd w:id="141"/>
    </w:p>
    <w:p w14:paraId="5B391AA8" w14:textId="6DE0376F" w:rsidR="00B54044" w:rsidRPr="005A6EBB" w:rsidRDefault="00CD5496" w:rsidP="005A6EBB">
      <w:pPr>
        <w:spacing w:line="360" w:lineRule="auto"/>
        <w:jc w:val="both"/>
        <w:rPr>
          <w:rFonts w:asciiTheme="majorHAnsi" w:hAnsiTheme="majorHAnsi" w:cstheme="majorHAnsi"/>
          <w:color w:val="000000" w:themeColor="text1"/>
        </w:rPr>
      </w:pPr>
      <w:r w:rsidRPr="00B54044">
        <w:rPr>
          <w:rFonts w:asciiTheme="majorHAnsi" w:hAnsiTheme="majorHAnsi" w:cstheme="majorHAnsi"/>
          <w:color w:val="000000" w:themeColor="text1"/>
        </w:rPr>
        <w:t>En esta sección debe describir cual es la situación que presenta la organización, firma o negocio en el que se trabajará el estudio de caso, con cifras o síntomas que presenta la organización que requieren de su análisis o permiten definir situaciones organizacionales que requieren de tomar decisiones para garantizar la viabilidad del negocio.</w:t>
      </w:r>
      <w:r w:rsidR="00937F33" w:rsidRPr="00B54044">
        <w:rPr>
          <w:rFonts w:asciiTheme="majorHAnsi" w:hAnsiTheme="majorHAnsi" w:cstheme="majorHAnsi"/>
          <w:color w:val="000000" w:themeColor="text1"/>
        </w:rPr>
        <w:t xml:space="preserve"> </w:t>
      </w:r>
      <w:r w:rsidRPr="00B54044">
        <w:rPr>
          <w:rFonts w:asciiTheme="majorHAnsi" w:hAnsiTheme="majorHAnsi" w:cstheme="majorHAnsi"/>
          <w:color w:val="000000" w:themeColor="text1"/>
        </w:rPr>
        <w:t xml:space="preserve">Esta sección es </w:t>
      </w:r>
      <w:r w:rsidR="00937F33" w:rsidRPr="00B54044">
        <w:rPr>
          <w:rFonts w:asciiTheme="majorHAnsi" w:hAnsiTheme="majorHAnsi" w:cstheme="majorHAnsi"/>
          <w:color w:val="000000" w:themeColor="text1"/>
        </w:rPr>
        <w:t xml:space="preserve">crucial </w:t>
      </w:r>
      <w:r w:rsidRPr="00B54044">
        <w:rPr>
          <w:rFonts w:asciiTheme="majorHAnsi" w:hAnsiTheme="majorHAnsi" w:cstheme="majorHAnsi"/>
          <w:color w:val="000000" w:themeColor="text1"/>
        </w:rPr>
        <w:t xml:space="preserve">ya que permite establecer el alcance del </w:t>
      </w:r>
      <w:r w:rsidR="00937F33" w:rsidRPr="00B54044">
        <w:rPr>
          <w:rFonts w:asciiTheme="majorHAnsi" w:hAnsiTheme="majorHAnsi" w:cstheme="majorHAnsi"/>
          <w:color w:val="000000" w:themeColor="text1"/>
        </w:rPr>
        <w:t>caso a analizar</w:t>
      </w:r>
      <w:r w:rsidRPr="00B54044">
        <w:rPr>
          <w:rFonts w:asciiTheme="majorHAnsi" w:hAnsiTheme="majorHAnsi" w:cstheme="majorHAnsi"/>
          <w:color w:val="000000" w:themeColor="text1"/>
        </w:rPr>
        <w:t>, las competencias del estudiante para detectar las situaciones que requieren un análisis en el estudio de caso y establecer sus causas para poder dar opciones, estrategias y/o soluciones que permitan mejorar la gestión y/o tomar decisiones organizacionales.  La tabla 2 indica preguntas orientativas que debe responder esta sección.</w:t>
      </w:r>
    </w:p>
    <w:p w14:paraId="2EAD9B86" w14:textId="317E741C" w:rsidR="00CD5496" w:rsidRPr="00B54044" w:rsidRDefault="00CD5496" w:rsidP="00B54044">
      <w:pPr>
        <w:widowControl w:val="0"/>
        <w:spacing w:line="360" w:lineRule="auto"/>
        <w:jc w:val="both"/>
        <w:rPr>
          <w:rFonts w:asciiTheme="majorHAnsi" w:eastAsia="Arial Unicode MS" w:hAnsiTheme="majorHAnsi" w:cstheme="majorHAnsi"/>
          <w:b/>
          <w:color w:val="000000" w:themeColor="text1"/>
        </w:rPr>
      </w:pPr>
      <w:r w:rsidRPr="00B54044">
        <w:rPr>
          <w:rFonts w:asciiTheme="majorHAnsi" w:eastAsia="Arial Unicode MS" w:hAnsiTheme="majorHAnsi" w:cstheme="majorHAnsi"/>
          <w:b/>
          <w:color w:val="000000" w:themeColor="text1"/>
        </w:rPr>
        <w:t xml:space="preserve">Tabla 2. </w:t>
      </w:r>
      <w:r w:rsidRPr="00B54044">
        <w:rPr>
          <w:rFonts w:asciiTheme="majorHAnsi" w:eastAsia="Arial Unicode MS" w:hAnsiTheme="majorHAnsi" w:cstheme="majorHAnsi"/>
          <w:bCs/>
          <w:i/>
          <w:iCs/>
          <w:color w:val="000000" w:themeColor="text1"/>
        </w:rPr>
        <w:t>Preguntas orientativas para analizar el problema o situación con sus elementos claves</w:t>
      </w:r>
    </w:p>
    <w:tbl>
      <w:tblPr>
        <w:tblStyle w:val="Tabladelista1clara-nfasis1"/>
        <w:tblW w:w="0" w:type="auto"/>
        <w:tblBorders>
          <w:top w:val="single" w:sz="4" w:space="0" w:color="auto"/>
          <w:bottom w:val="single" w:sz="4" w:space="0" w:color="auto"/>
        </w:tblBorders>
        <w:tblLook w:val="04A0" w:firstRow="1" w:lastRow="0" w:firstColumn="1" w:lastColumn="0" w:noHBand="0" w:noVBand="1"/>
      </w:tblPr>
      <w:tblGrid>
        <w:gridCol w:w="8828"/>
      </w:tblGrid>
      <w:tr w:rsidR="001A1711" w:rsidRPr="00B54044" w14:paraId="7AE2DAE3" w14:textId="77777777" w:rsidTr="0020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5343F51"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1. ¿Cuál es la situación principal que se analizará en el estudio de caso? ¿Cuáles son las situaciones secundarias? </w:t>
            </w:r>
          </w:p>
          <w:p w14:paraId="506DE5E2"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2. ¿Qué evidencias existen de que estos son los elementos claves? ¿Cuánto de esta evidencia se basa en hechos? ¿En opiniones? ¿En suposiciones? </w:t>
            </w:r>
          </w:p>
          <w:p w14:paraId="2318F8AD"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3. ¿Qué síntomas hay que sugieren que estas situaciones son fundamentales para el análisis del estudio de caso? </w:t>
            </w:r>
          </w:p>
          <w:p w14:paraId="1008DC11"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4. ¿Cómo se relacionan, como se definen, las situaciones del estudio de caso? ¿Son </w:t>
            </w:r>
            <w:r w:rsidRPr="00B54044">
              <w:rPr>
                <w:rFonts w:asciiTheme="majorHAnsi" w:hAnsiTheme="majorHAnsi" w:cstheme="majorHAnsi"/>
                <w:b w:val="0"/>
                <w:color w:val="000000" w:themeColor="text1"/>
                <w:lang w:val="es-ES_tradnl"/>
              </w:rPr>
              <w:lastRenderedPageBreak/>
              <w:t xml:space="preserve">independientes o son el resultado de lo que vive la organización? </w:t>
            </w:r>
          </w:p>
          <w:p w14:paraId="3EEF3C23" w14:textId="77777777" w:rsidR="00CD5496" w:rsidRPr="00B54044" w:rsidRDefault="00CD5496" w:rsidP="00B54044">
            <w:pPr>
              <w:widowControl w:val="0"/>
              <w:spacing w:line="360" w:lineRule="auto"/>
              <w:jc w:val="both"/>
              <w:rPr>
                <w:rFonts w:asciiTheme="majorHAnsi" w:hAnsiTheme="majorHAnsi" w:cstheme="majorHAnsi"/>
                <w:color w:val="000000" w:themeColor="text1"/>
                <w:lang w:val="es-ES"/>
              </w:rPr>
            </w:pPr>
            <w:bookmarkStart w:id="142" w:name="_Int_YyUhXhiu"/>
            <w:r w:rsidRPr="00B54044">
              <w:rPr>
                <w:rFonts w:asciiTheme="majorHAnsi" w:hAnsiTheme="majorHAnsi" w:cstheme="majorHAnsi"/>
                <w:b w:val="0"/>
                <w:bCs w:val="0"/>
                <w:color w:val="000000" w:themeColor="text1"/>
                <w:lang w:val="es-ES"/>
              </w:rPr>
              <w:t>5. ¿Cuáles son las ramificaciones de la situación a corto plazo?</w:t>
            </w:r>
            <w:bookmarkEnd w:id="142"/>
            <w:r w:rsidRPr="00B54044">
              <w:rPr>
                <w:rFonts w:asciiTheme="majorHAnsi" w:hAnsiTheme="majorHAnsi" w:cstheme="majorHAnsi"/>
                <w:b w:val="0"/>
                <w:bCs w:val="0"/>
                <w:color w:val="000000" w:themeColor="text1"/>
                <w:lang w:val="es-ES"/>
              </w:rPr>
              <w:t xml:space="preserve"> ¿A largo plazo?</w:t>
            </w:r>
          </w:p>
        </w:tc>
      </w:tr>
    </w:tbl>
    <w:p w14:paraId="1AA01B56" w14:textId="77777777" w:rsidR="008B01A5" w:rsidRDefault="008B01A5" w:rsidP="008B01A5">
      <w:pPr>
        <w:rPr>
          <w:rFonts w:asciiTheme="majorHAnsi" w:hAnsiTheme="majorHAnsi" w:cstheme="majorHAnsi"/>
          <w:b/>
          <w:bCs/>
          <w:color w:val="000000" w:themeColor="text1"/>
          <w:lang w:val="es-ES"/>
        </w:rPr>
      </w:pPr>
      <w:bookmarkStart w:id="143" w:name="_Toc128671171"/>
      <w:bookmarkStart w:id="144" w:name="_Toc193459053"/>
    </w:p>
    <w:p w14:paraId="0047F66D" w14:textId="4DBB8600" w:rsidR="008B01A5" w:rsidRPr="005A6EBB" w:rsidRDefault="00CD5496" w:rsidP="005A6EBB">
      <w:pPr>
        <w:rPr>
          <w:rFonts w:asciiTheme="majorHAnsi" w:hAnsiTheme="majorHAnsi" w:cstheme="majorHAnsi"/>
          <w:b/>
          <w:bCs/>
          <w:color w:val="000000" w:themeColor="text1"/>
        </w:rPr>
      </w:pPr>
      <w:r w:rsidRPr="008B01A5">
        <w:rPr>
          <w:rFonts w:asciiTheme="majorHAnsi" w:hAnsiTheme="majorHAnsi" w:cstheme="majorHAnsi"/>
          <w:b/>
          <w:bCs/>
          <w:color w:val="000000" w:themeColor="text1"/>
          <w:lang w:val="es-ES"/>
        </w:rPr>
        <w:t>Descripción de los resultados e implicaciones del estudio de caso</w:t>
      </w:r>
      <w:bookmarkEnd w:id="143"/>
      <w:bookmarkEnd w:id="144"/>
      <w:r w:rsidRPr="008B01A5">
        <w:rPr>
          <w:rFonts w:asciiTheme="majorHAnsi" w:hAnsiTheme="majorHAnsi" w:cstheme="majorHAnsi"/>
          <w:b/>
          <w:bCs/>
          <w:color w:val="000000" w:themeColor="text1"/>
          <w:lang w:val="es-ES"/>
        </w:rPr>
        <w:t xml:space="preserve"> </w:t>
      </w:r>
    </w:p>
    <w:p w14:paraId="58106C17" w14:textId="0B456532" w:rsidR="002A738B" w:rsidRPr="00B54044" w:rsidRDefault="00CD5496"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Esta sección permite establecer a partir de lo descrito en las secciones anteriores como el estudiante a partir de las competencias adquiridas en su maestría ofrece descripciones, alternativas y/o estrategias en el caso de estudio basado en la ruta metodológica descrita en la sección tres. </w:t>
      </w:r>
      <w:r w:rsidR="00937F33" w:rsidRPr="00B54044">
        <w:rPr>
          <w:rFonts w:asciiTheme="majorHAnsi" w:hAnsiTheme="majorHAnsi" w:cstheme="majorHAnsi"/>
          <w:color w:val="000000" w:themeColor="text1"/>
          <w:lang w:eastAsia="es-CO"/>
        </w:rPr>
        <w:t xml:space="preserve"> </w:t>
      </w:r>
      <w:r w:rsidRPr="00B54044">
        <w:rPr>
          <w:rFonts w:asciiTheme="majorHAnsi" w:hAnsiTheme="majorHAnsi" w:cstheme="majorHAnsi"/>
          <w:color w:val="000000" w:themeColor="text1"/>
          <w:lang w:eastAsia="es-CO"/>
        </w:rPr>
        <w:t>Para ello debe describir cómo se llega a los resultados del estudio de caso, en cuanto a las oportunidades que ofrecen, sus fortalezas, beneficios, limitantes, restricciones, requerimientos, costos, datos, entre otros. Se busca explicar en detalle las estrategias de la organización para obtener resultados, como cómo se priorizan esas acciones para definir cuáles se aplican o no analizando el por qué se aplicaron, sus implicaciones, factores de éxito, lecciones aprendidas y cómo se apoyan en conceptos y teorías de la administración, negocios, marketing, etc. vistos durante la maestría. La tabla 3 muestra algunas preguntas que pueden orientar esta sección, que debe contener entre 5 a 15 páginas promedio.</w:t>
      </w:r>
    </w:p>
    <w:p w14:paraId="4B069364" w14:textId="77777777" w:rsidR="00B54044" w:rsidRDefault="00B54044" w:rsidP="00B54044">
      <w:pPr>
        <w:widowControl w:val="0"/>
        <w:spacing w:line="360" w:lineRule="auto"/>
        <w:jc w:val="both"/>
        <w:rPr>
          <w:rFonts w:asciiTheme="majorHAnsi" w:eastAsia="Arial Unicode MS" w:hAnsiTheme="majorHAnsi" w:cstheme="majorHAnsi"/>
          <w:b/>
          <w:color w:val="000000" w:themeColor="text1"/>
        </w:rPr>
      </w:pPr>
    </w:p>
    <w:p w14:paraId="376C6F5C" w14:textId="38C0799F" w:rsidR="002A738B" w:rsidRPr="00B54044" w:rsidRDefault="00CD5496" w:rsidP="00B54044">
      <w:pPr>
        <w:widowControl w:val="0"/>
        <w:spacing w:line="360" w:lineRule="auto"/>
        <w:jc w:val="both"/>
        <w:rPr>
          <w:rFonts w:asciiTheme="majorHAnsi" w:eastAsia="Arial Unicode MS" w:hAnsiTheme="majorHAnsi" w:cstheme="majorHAnsi"/>
          <w:bCs/>
          <w:i/>
          <w:iCs/>
          <w:color w:val="000000" w:themeColor="text1"/>
        </w:rPr>
      </w:pPr>
      <w:r w:rsidRPr="00B54044">
        <w:rPr>
          <w:rFonts w:asciiTheme="majorHAnsi" w:eastAsia="Arial Unicode MS" w:hAnsiTheme="majorHAnsi" w:cstheme="majorHAnsi"/>
          <w:b/>
          <w:color w:val="000000" w:themeColor="text1"/>
        </w:rPr>
        <w:t>Tabla 3</w:t>
      </w:r>
      <w:r w:rsidRPr="00B54044">
        <w:rPr>
          <w:rFonts w:asciiTheme="majorHAnsi" w:eastAsia="Arial Unicode MS" w:hAnsiTheme="majorHAnsi" w:cstheme="majorHAnsi"/>
          <w:bCs/>
          <w:color w:val="000000" w:themeColor="text1"/>
        </w:rPr>
        <w:t xml:space="preserve">. </w:t>
      </w:r>
      <w:r w:rsidRPr="00B54044">
        <w:rPr>
          <w:rFonts w:asciiTheme="majorHAnsi" w:eastAsia="Arial Unicode MS" w:hAnsiTheme="majorHAnsi" w:cstheme="majorHAnsi"/>
          <w:bCs/>
          <w:i/>
          <w:iCs/>
          <w:color w:val="000000" w:themeColor="text1"/>
        </w:rPr>
        <w:t>Preguntas orientativas para formular, evaluar y registrar las estrategias y/o acciones que se describen en el estudio de caso</w:t>
      </w:r>
    </w:p>
    <w:tbl>
      <w:tblPr>
        <w:tblStyle w:val="Tabladelista1clara-nfasis1"/>
        <w:tblW w:w="0" w:type="auto"/>
        <w:tblBorders>
          <w:top w:val="single" w:sz="4" w:space="0" w:color="auto"/>
          <w:bottom w:val="single" w:sz="4" w:space="0" w:color="auto"/>
        </w:tblBorders>
        <w:tblLook w:val="04A0" w:firstRow="1" w:lastRow="0" w:firstColumn="1" w:lastColumn="0" w:noHBand="0" w:noVBand="1"/>
      </w:tblPr>
      <w:tblGrid>
        <w:gridCol w:w="8828"/>
      </w:tblGrid>
      <w:tr w:rsidR="001A1711" w:rsidRPr="00B54044" w14:paraId="63B1A78F" w14:textId="77777777" w:rsidTr="00205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7874B93" w14:textId="77777777" w:rsidR="00CD5496" w:rsidRPr="00B54044" w:rsidRDefault="00CD5496" w:rsidP="00B54044">
            <w:pPr>
              <w:widowControl w:val="0"/>
              <w:spacing w:line="360" w:lineRule="auto"/>
              <w:jc w:val="both"/>
              <w:rPr>
                <w:rFonts w:asciiTheme="majorHAnsi" w:hAnsiTheme="majorHAnsi" w:cstheme="majorHAnsi"/>
                <w:b w:val="0"/>
                <w:bCs w:val="0"/>
                <w:color w:val="000000" w:themeColor="text1"/>
                <w:lang w:val="es-ES"/>
              </w:rPr>
            </w:pPr>
            <w:r w:rsidRPr="00B54044">
              <w:rPr>
                <w:rFonts w:asciiTheme="majorHAnsi" w:hAnsiTheme="majorHAnsi" w:cstheme="majorHAnsi"/>
                <w:b w:val="0"/>
                <w:bCs w:val="0"/>
                <w:color w:val="000000" w:themeColor="text1"/>
                <w:lang w:val="es-ES"/>
              </w:rPr>
              <w:t xml:space="preserve">1. ¿Qué alternativas tenía la empresa u organización en la toma de decisiones que orientan el caso? </w:t>
            </w:r>
          </w:p>
          <w:p w14:paraId="3C6B0CB0"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2. ¿Qué límites existen sobre las posibles alternativas? ¿Competencia? ¿Recursos? ¿Preferencia de gestión? ¿Responsabilidad social? ¿Restricciones legales? </w:t>
            </w:r>
          </w:p>
          <w:p w14:paraId="71D27DF2"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3. ¿Cuáles fueron los principales resultados? ¿Qué conceptos de gestión están involucrados en los mismos? </w:t>
            </w:r>
          </w:p>
          <w:p w14:paraId="3336AE17"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 xml:space="preserve">4. ¿Son los resultados razonables para la situación de la empresa? ¿Son lógicos? ¿Son consistentes con los objetivos de la firma? </w:t>
            </w:r>
          </w:p>
          <w:p w14:paraId="53C187E3" w14:textId="77777777" w:rsidR="00CD5496" w:rsidRPr="00B54044" w:rsidRDefault="00CD5496" w:rsidP="00B54044">
            <w:pPr>
              <w:widowControl w:val="0"/>
              <w:spacing w:line="360" w:lineRule="auto"/>
              <w:jc w:val="both"/>
              <w:rPr>
                <w:rFonts w:asciiTheme="majorHAnsi" w:hAnsiTheme="majorHAnsi" w:cstheme="majorHAnsi"/>
                <w:b w:val="0"/>
                <w:bCs w:val="0"/>
                <w:color w:val="000000" w:themeColor="text1"/>
                <w:lang w:val="es-ES"/>
              </w:rPr>
            </w:pPr>
            <w:r w:rsidRPr="00B54044">
              <w:rPr>
                <w:rFonts w:asciiTheme="majorHAnsi" w:hAnsiTheme="majorHAnsi" w:cstheme="majorHAnsi"/>
                <w:b w:val="0"/>
                <w:bCs w:val="0"/>
                <w:color w:val="000000" w:themeColor="text1"/>
                <w:lang w:val="es-ES"/>
              </w:rPr>
              <w:t xml:space="preserve">5. ¿Cuáles son los costos que se asumieron para obtener los resultados? ¿Cuáles son los beneficios y/o impactos? ¿Cuáles son las ventajas y desventajas que se generaron con las decisiones que se tomaron en el estudio de caso? </w:t>
            </w:r>
          </w:p>
          <w:p w14:paraId="42870002" w14:textId="77777777" w:rsidR="00CD5496" w:rsidRPr="00B54044" w:rsidRDefault="00CD5496" w:rsidP="00B54044">
            <w:pPr>
              <w:widowControl w:val="0"/>
              <w:spacing w:line="360" w:lineRule="auto"/>
              <w:jc w:val="both"/>
              <w:rPr>
                <w:rFonts w:asciiTheme="majorHAnsi" w:hAnsiTheme="majorHAnsi" w:cstheme="majorHAnsi"/>
                <w:bCs w:val="0"/>
                <w:color w:val="000000" w:themeColor="text1"/>
                <w:lang w:val="es-ES_tradnl"/>
              </w:rPr>
            </w:pPr>
            <w:r w:rsidRPr="00B54044">
              <w:rPr>
                <w:rFonts w:asciiTheme="majorHAnsi" w:hAnsiTheme="majorHAnsi" w:cstheme="majorHAnsi"/>
                <w:b w:val="0"/>
                <w:color w:val="000000" w:themeColor="text1"/>
                <w:lang w:val="es-ES_tradnl"/>
              </w:rPr>
              <w:lastRenderedPageBreak/>
              <w:t>7. ¿Cuáles fueron los resultados del estudio de caso?</w:t>
            </w:r>
          </w:p>
          <w:p w14:paraId="50181FD2" w14:textId="77777777" w:rsidR="00CD5496" w:rsidRPr="00B54044" w:rsidRDefault="00CD5496" w:rsidP="00B54044">
            <w:pPr>
              <w:widowControl w:val="0"/>
              <w:spacing w:line="360" w:lineRule="auto"/>
              <w:jc w:val="both"/>
              <w:rPr>
                <w:rFonts w:asciiTheme="majorHAnsi" w:hAnsiTheme="majorHAnsi" w:cstheme="majorHAnsi"/>
                <w:bCs w:val="0"/>
                <w:color w:val="000000" w:themeColor="text1"/>
                <w:lang w:val="es-ES_tradnl"/>
              </w:rPr>
            </w:pPr>
            <w:r w:rsidRPr="00B54044">
              <w:rPr>
                <w:rFonts w:asciiTheme="majorHAnsi" w:hAnsiTheme="majorHAnsi" w:cstheme="majorHAnsi"/>
                <w:b w:val="0"/>
                <w:color w:val="000000" w:themeColor="text1"/>
                <w:lang w:val="es-ES_tradnl"/>
              </w:rPr>
              <w:t>8. ¿Cuáles fueron los factores de éxito y lecciones aprendidas en la organización a partir del estudio de caso?</w:t>
            </w:r>
          </w:p>
          <w:p w14:paraId="4889A5FD" w14:textId="77777777" w:rsidR="00CD5496" w:rsidRPr="00B54044" w:rsidRDefault="00CD5496" w:rsidP="00B54044">
            <w:pPr>
              <w:widowControl w:val="0"/>
              <w:spacing w:line="360" w:lineRule="auto"/>
              <w:jc w:val="both"/>
              <w:rPr>
                <w:rFonts w:asciiTheme="majorHAnsi" w:hAnsiTheme="majorHAnsi" w:cstheme="majorHAnsi"/>
                <w:b w:val="0"/>
                <w:color w:val="000000" w:themeColor="text1"/>
                <w:lang w:val="es-ES_tradnl"/>
              </w:rPr>
            </w:pPr>
            <w:r w:rsidRPr="00B54044">
              <w:rPr>
                <w:rFonts w:asciiTheme="majorHAnsi" w:hAnsiTheme="majorHAnsi" w:cstheme="majorHAnsi"/>
                <w:b w:val="0"/>
                <w:color w:val="000000" w:themeColor="text1"/>
                <w:lang w:val="es-ES_tradnl"/>
              </w:rPr>
              <w:t>9. ¿Cuál fue el antes y después de la empresa?</w:t>
            </w:r>
          </w:p>
        </w:tc>
      </w:tr>
    </w:tbl>
    <w:p w14:paraId="7E44D47D" w14:textId="77777777" w:rsidR="008B01A5" w:rsidRDefault="008B01A5" w:rsidP="008B01A5">
      <w:pPr>
        <w:rPr>
          <w:rFonts w:asciiTheme="majorHAnsi" w:hAnsiTheme="majorHAnsi" w:cstheme="majorHAnsi"/>
          <w:b/>
          <w:bCs/>
          <w:color w:val="000000" w:themeColor="text1"/>
        </w:rPr>
      </w:pPr>
      <w:bookmarkStart w:id="145" w:name="_Toc128671172"/>
      <w:bookmarkStart w:id="146" w:name="_Toc193459054"/>
      <w:bookmarkEnd w:id="131"/>
      <w:bookmarkEnd w:id="132"/>
    </w:p>
    <w:p w14:paraId="0332EB7A" w14:textId="2E107E66" w:rsidR="008B01A5" w:rsidRDefault="00CD5496" w:rsidP="008B01A5">
      <w:pPr>
        <w:rPr>
          <w:rFonts w:asciiTheme="majorHAnsi" w:hAnsiTheme="majorHAnsi" w:cstheme="majorHAnsi"/>
          <w:b/>
          <w:bCs/>
          <w:color w:val="000000" w:themeColor="text1"/>
        </w:rPr>
      </w:pPr>
      <w:r w:rsidRPr="008B01A5">
        <w:rPr>
          <w:rFonts w:asciiTheme="majorHAnsi" w:hAnsiTheme="majorHAnsi" w:cstheme="majorHAnsi"/>
          <w:b/>
          <w:bCs/>
          <w:color w:val="000000" w:themeColor="text1"/>
        </w:rPr>
        <w:t>Conclusiones</w:t>
      </w:r>
      <w:bookmarkEnd w:id="145"/>
      <w:bookmarkEnd w:id="146"/>
    </w:p>
    <w:p w14:paraId="7AD9D175" w14:textId="77777777" w:rsidR="005A6EBB" w:rsidRPr="008B01A5" w:rsidRDefault="005A6EBB" w:rsidP="008B01A5">
      <w:pPr>
        <w:rPr>
          <w:rFonts w:asciiTheme="majorHAnsi" w:hAnsiTheme="majorHAnsi" w:cstheme="majorHAnsi"/>
          <w:b/>
          <w:bCs/>
          <w:color w:val="000000" w:themeColor="text1"/>
        </w:rPr>
      </w:pPr>
    </w:p>
    <w:p w14:paraId="6D8E0E81" w14:textId="0FC1D5D1" w:rsidR="00CD5496" w:rsidRPr="00B54044" w:rsidRDefault="00CD5496" w:rsidP="00B54044">
      <w:pPr>
        <w:spacing w:line="360" w:lineRule="auto"/>
        <w:jc w:val="both"/>
        <w:rPr>
          <w:rFonts w:asciiTheme="majorHAnsi" w:eastAsiaTheme="majorEastAsia" w:hAnsiTheme="majorHAnsi" w:cstheme="majorHAnsi"/>
          <w:bCs/>
          <w:color w:val="000000" w:themeColor="text1"/>
        </w:rPr>
      </w:pPr>
      <w:r w:rsidRPr="00B54044">
        <w:rPr>
          <w:rFonts w:asciiTheme="majorHAnsi" w:eastAsiaTheme="majorEastAsia" w:hAnsiTheme="majorHAnsi" w:cstheme="majorHAnsi"/>
          <w:bCs/>
          <w:color w:val="000000" w:themeColor="text1"/>
        </w:rPr>
        <w:t>En esta sección se retoma el objetivo central del estudio de caso realizado y se indica, entonces, de qué manera se cumplió el objetivo propuesto y, si es el caso, la pregunta que dio origen al estudio de caso realizado. Se resaltan también los principales aportes del estudio de caso a nivel conceptual, teórico, metodológico y</w:t>
      </w:r>
      <w:r w:rsidR="001A1711" w:rsidRPr="00B54044">
        <w:rPr>
          <w:rFonts w:asciiTheme="majorHAnsi" w:eastAsiaTheme="majorEastAsia" w:hAnsiTheme="majorHAnsi" w:cstheme="majorHAnsi"/>
          <w:bCs/>
          <w:color w:val="000000" w:themeColor="text1"/>
        </w:rPr>
        <w:t xml:space="preserve">/o </w:t>
      </w:r>
      <w:r w:rsidRPr="00B54044">
        <w:rPr>
          <w:rFonts w:asciiTheme="majorHAnsi" w:eastAsiaTheme="majorEastAsia" w:hAnsiTheme="majorHAnsi" w:cstheme="majorHAnsi"/>
          <w:bCs/>
          <w:color w:val="000000" w:themeColor="text1"/>
        </w:rPr>
        <w:t xml:space="preserve">práctico. </w:t>
      </w:r>
    </w:p>
    <w:p w14:paraId="7DCF4B38" w14:textId="77777777" w:rsidR="00CD5496" w:rsidRPr="00B54044" w:rsidRDefault="00CD5496" w:rsidP="00B54044">
      <w:pPr>
        <w:spacing w:line="360" w:lineRule="auto"/>
        <w:jc w:val="both"/>
        <w:rPr>
          <w:rFonts w:asciiTheme="majorHAnsi" w:eastAsiaTheme="majorEastAsia" w:hAnsiTheme="majorHAnsi" w:cstheme="majorHAnsi"/>
          <w:bCs/>
          <w:color w:val="000000" w:themeColor="text1"/>
        </w:rPr>
      </w:pPr>
      <w:r w:rsidRPr="00B54044">
        <w:rPr>
          <w:rFonts w:asciiTheme="majorHAnsi" w:eastAsiaTheme="majorEastAsia" w:hAnsiTheme="majorHAnsi" w:cstheme="majorHAnsi"/>
          <w:bCs/>
          <w:color w:val="000000" w:themeColor="text1"/>
        </w:rPr>
        <w:t>Se plantean igualmente los alcances (hasta dónde va el trabajo) y limitaciones del estudio (hasta dónde no va el trabajo). Se proponen igualmente algunas vías futuras en que se puede retomar el estudio de caso y/o implicaciones organizacionales.</w:t>
      </w:r>
    </w:p>
    <w:p w14:paraId="148593F7" w14:textId="77777777" w:rsidR="00CD5496" w:rsidRPr="00B54044" w:rsidRDefault="00CD5496" w:rsidP="00B54044">
      <w:pPr>
        <w:spacing w:line="360" w:lineRule="auto"/>
        <w:jc w:val="both"/>
        <w:rPr>
          <w:rFonts w:asciiTheme="majorHAnsi" w:eastAsiaTheme="majorEastAsia" w:hAnsiTheme="majorHAnsi" w:cstheme="majorHAnsi"/>
          <w:bCs/>
          <w:color w:val="000000" w:themeColor="text1"/>
        </w:rPr>
      </w:pPr>
      <w:r w:rsidRPr="00B54044">
        <w:rPr>
          <w:rFonts w:asciiTheme="majorHAnsi" w:eastAsiaTheme="majorEastAsia" w:hAnsiTheme="majorHAnsi" w:cstheme="majorHAnsi"/>
          <w:bCs/>
          <w:color w:val="000000" w:themeColor="text1"/>
        </w:rPr>
        <w:t>Como se observa, este apartado no se ocupa de sintetizar el texto, pues de eso se encargó la sección de resumen (</w:t>
      </w:r>
      <w:proofErr w:type="spellStart"/>
      <w:r w:rsidRPr="00B54044">
        <w:rPr>
          <w:rFonts w:asciiTheme="majorHAnsi" w:eastAsiaTheme="majorEastAsia" w:hAnsiTheme="majorHAnsi" w:cstheme="majorHAnsi"/>
          <w:bCs/>
          <w:i/>
          <w:iCs/>
          <w:color w:val="000000" w:themeColor="text1"/>
        </w:rPr>
        <w:t>abstract</w:t>
      </w:r>
      <w:proofErr w:type="spellEnd"/>
      <w:r w:rsidRPr="00B54044">
        <w:rPr>
          <w:rFonts w:asciiTheme="majorHAnsi" w:eastAsiaTheme="majorEastAsia" w:hAnsiTheme="majorHAnsi" w:cstheme="majorHAnsi"/>
          <w:bCs/>
          <w:color w:val="000000" w:themeColor="text1"/>
        </w:rPr>
        <w:t>). En este espacio no se usan referencias bibliográficas, ya que en las conclusiones se presentan aspectos que resultan directamente, de manera global, del trabajo realizado, de elementos que provienen del autor y de su investigación aplicada y no de obras de terceros.</w:t>
      </w:r>
    </w:p>
    <w:p w14:paraId="0525F1FD" w14:textId="77777777" w:rsidR="00B54044" w:rsidRDefault="00B54044" w:rsidP="00B54044">
      <w:pPr>
        <w:spacing w:line="360" w:lineRule="auto"/>
        <w:jc w:val="both"/>
        <w:rPr>
          <w:rStyle w:val="Textoennegrita"/>
          <w:rFonts w:asciiTheme="majorHAnsi" w:hAnsiTheme="majorHAnsi" w:cstheme="majorHAnsi"/>
        </w:rPr>
      </w:pPr>
    </w:p>
    <w:p w14:paraId="75733834" w14:textId="565139DF" w:rsidR="008525D1" w:rsidRPr="00B54044" w:rsidRDefault="008525D1" w:rsidP="00B54044">
      <w:pPr>
        <w:spacing w:line="360" w:lineRule="auto"/>
        <w:jc w:val="both"/>
        <w:rPr>
          <w:rFonts w:asciiTheme="majorHAnsi" w:hAnsiTheme="majorHAnsi" w:cstheme="majorHAnsi"/>
        </w:rPr>
      </w:pPr>
      <w:r w:rsidRPr="00B54044">
        <w:rPr>
          <w:rStyle w:val="Textoennegrita"/>
          <w:rFonts w:asciiTheme="majorHAnsi" w:hAnsiTheme="majorHAnsi" w:cstheme="majorHAnsi"/>
        </w:rPr>
        <w:t>Referencias</w:t>
      </w:r>
      <w:r w:rsidRPr="00B54044">
        <w:rPr>
          <w:rFonts w:asciiTheme="majorHAnsi" w:hAnsiTheme="majorHAnsi" w:cstheme="majorHAnsi"/>
        </w:rPr>
        <w:t xml:space="preserve">: Se deben incluir todas las referencias de los estudios citados en el trabajo, siguiendo el estilo APA. </w:t>
      </w:r>
    </w:p>
    <w:p w14:paraId="211A8514" w14:textId="77777777" w:rsidR="00B8222F" w:rsidRPr="008525D1" w:rsidRDefault="00B8222F" w:rsidP="00B8222F">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6FDA0E10" w14:textId="1B5A63D1" w:rsidR="00B54044" w:rsidRDefault="00B54044">
      <w:pPr>
        <w:spacing w:after="160" w:line="259" w:lineRule="auto"/>
        <w:rPr>
          <w:rFonts w:asciiTheme="majorHAnsi" w:hAnsiTheme="majorHAnsi" w:cstheme="majorHAnsi"/>
        </w:rPr>
      </w:pPr>
      <w:r>
        <w:rPr>
          <w:rFonts w:asciiTheme="majorHAnsi" w:hAnsiTheme="majorHAnsi" w:cstheme="majorHAnsi"/>
        </w:rPr>
        <w:br w:type="page"/>
      </w:r>
    </w:p>
    <w:p w14:paraId="30127784" w14:textId="77777777" w:rsidR="00CD5496" w:rsidRPr="00B54044" w:rsidRDefault="00CD5496" w:rsidP="00B54044">
      <w:pPr>
        <w:spacing w:line="360" w:lineRule="auto"/>
        <w:rPr>
          <w:rFonts w:asciiTheme="majorHAnsi" w:hAnsiTheme="majorHAnsi" w:cstheme="majorHAnsi"/>
          <w:color w:val="FF0000"/>
          <w:lang w:eastAsia="es-CO"/>
        </w:rPr>
      </w:pPr>
    </w:p>
    <w:p w14:paraId="068897F9" w14:textId="5B3D1DD0" w:rsidR="00B54044" w:rsidRPr="00B54044" w:rsidRDefault="009A3ABF" w:rsidP="00DC6B81">
      <w:pPr>
        <w:pStyle w:val="Prrafodelista"/>
        <w:numPr>
          <w:ilvl w:val="1"/>
          <w:numId w:val="14"/>
        </w:numPr>
        <w:spacing w:line="360" w:lineRule="auto"/>
        <w:ind w:left="0"/>
        <w:jc w:val="center"/>
        <w:outlineLvl w:val="0"/>
        <w:rPr>
          <w:rFonts w:asciiTheme="majorHAnsi" w:hAnsiTheme="majorHAnsi" w:cstheme="majorHAnsi"/>
          <w:b/>
          <w:color w:val="000000" w:themeColor="text1"/>
        </w:rPr>
      </w:pPr>
      <w:bookmarkStart w:id="147" w:name="_Toc193652087"/>
      <w:bookmarkStart w:id="148" w:name="_Toc193788526"/>
      <w:r w:rsidRPr="009A3ABF">
        <w:rPr>
          <w:rFonts w:asciiTheme="majorHAnsi" w:hAnsiTheme="majorHAnsi" w:cstheme="majorHAnsi"/>
          <w:b/>
          <w:color w:val="000000" w:themeColor="text1"/>
        </w:rPr>
        <w:t>Plantilla-Guía de</w:t>
      </w:r>
      <w:r>
        <w:rPr>
          <w:rFonts w:asciiTheme="majorHAnsi" w:hAnsiTheme="majorHAnsi" w:cstheme="majorHAnsi"/>
          <w:b/>
          <w:color w:val="000000" w:themeColor="text1"/>
        </w:rPr>
        <w:t xml:space="preserve"> la </w:t>
      </w:r>
      <w:r w:rsidR="007A5562">
        <w:rPr>
          <w:rFonts w:asciiTheme="majorHAnsi" w:hAnsiTheme="majorHAnsi" w:cstheme="majorHAnsi"/>
          <w:b/>
          <w:color w:val="000000" w:themeColor="text1"/>
        </w:rPr>
        <w:t>M</w:t>
      </w:r>
      <w:r>
        <w:rPr>
          <w:rFonts w:asciiTheme="majorHAnsi" w:hAnsiTheme="majorHAnsi" w:cstheme="majorHAnsi"/>
          <w:b/>
          <w:color w:val="000000" w:themeColor="text1"/>
        </w:rPr>
        <w:t>onografía</w:t>
      </w:r>
      <w:bookmarkEnd w:id="147"/>
      <w:bookmarkEnd w:id="148"/>
      <w:r>
        <w:rPr>
          <w:rFonts w:asciiTheme="majorHAnsi" w:hAnsiTheme="majorHAnsi" w:cstheme="majorHAnsi"/>
          <w:b/>
          <w:color w:val="000000" w:themeColor="text1"/>
        </w:rPr>
        <w:t xml:space="preserve"> </w:t>
      </w:r>
    </w:p>
    <w:p w14:paraId="2014F8F0" w14:textId="0F8AB297" w:rsidR="008B01A5" w:rsidRPr="00B54044" w:rsidRDefault="00B54044" w:rsidP="00B54044">
      <w:pPr>
        <w:spacing w:line="360" w:lineRule="auto"/>
        <w:jc w:val="both"/>
        <w:rPr>
          <w:rFonts w:asciiTheme="majorHAnsi" w:eastAsiaTheme="majorEastAsia" w:hAnsiTheme="majorHAnsi" w:cstheme="majorHAnsi"/>
          <w:bCs/>
          <w:color w:val="000000" w:themeColor="text1"/>
        </w:rPr>
      </w:pPr>
      <w:r>
        <w:rPr>
          <w:rFonts w:asciiTheme="majorHAnsi" w:eastAsiaTheme="majorEastAsia" w:hAnsiTheme="majorHAnsi" w:cstheme="majorHAnsi"/>
          <w:bCs/>
          <w:color w:val="000000" w:themeColor="text1"/>
        </w:rPr>
        <w:t xml:space="preserve">La presente </w:t>
      </w:r>
      <w:proofErr w:type="spellStart"/>
      <w:r>
        <w:rPr>
          <w:rFonts w:asciiTheme="majorHAnsi" w:eastAsiaTheme="majorEastAsia" w:hAnsiTheme="majorHAnsi" w:cstheme="majorHAnsi"/>
          <w:bCs/>
          <w:color w:val="000000" w:themeColor="text1"/>
        </w:rPr>
        <w:t>gu</w:t>
      </w:r>
      <w:r>
        <w:rPr>
          <w:rFonts w:asciiTheme="majorHAnsi" w:eastAsiaTheme="majorEastAsia" w:hAnsiTheme="majorHAnsi" w:cstheme="majorHAnsi"/>
          <w:bCs/>
          <w:color w:val="000000" w:themeColor="text1"/>
          <w:lang w:val="es-ES_tradnl"/>
        </w:rPr>
        <w:t>ía</w:t>
      </w:r>
      <w:proofErr w:type="spellEnd"/>
      <w:r w:rsidR="00AE3881" w:rsidRPr="008525D1">
        <w:rPr>
          <w:rFonts w:asciiTheme="majorHAnsi" w:eastAsiaTheme="majorEastAsia" w:hAnsiTheme="majorHAnsi" w:cstheme="majorHAnsi"/>
          <w:bCs/>
          <w:color w:val="000000" w:themeColor="text1"/>
        </w:rPr>
        <w:t xml:space="preserve"> muestra los elementos claves para presentar </w:t>
      </w:r>
      <w:r w:rsidR="00473311" w:rsidRPr="008525D1">
        <w:rPr>
          <w:rFonts w:asciiTheme="majorHAnsi" w:eastAsiaTheme="majorEastAsia" w:hAnsiTheme="majorHAnsi" w:cstheme="majorHAnsi"/>
          <w:bCs/>
          <w:color w:val="000000" w:themeColor="text1"/>
        </w:rPr>
        <w:t>una monografía</w:t>
      </w:r>
      <w:r w:rsidR="001A1711" w:rsidRPr="008525D1">
        <w:rPr>
          <w:rFonts w:asciiTheme="majorHAnsi" w:eastAsiaTheme="majorEastAsia" w:hAnsiTheme="majorHAnsi" w:cstheme="majorHAnsi"/>
          <w:bCs/>
          <w:color w:val="000000" w:themeColor="text1"/>
        </w:rPr>
        <w:t>. L</w:t>
      </w:r>
      <w:r w:rsidR="00AE3881" w:rsidRPr="008525D1">
        <w:rPr>
          <w:rFonts w:asciiTheme="majorHAnsi" w:eastAsiaTheme="majorEastAsia" w:hAnsiTheme="majorHAnsi" w:cstheme="majorHAnsi"/>
          <w:bCs/>
          <w:color w:val="000000" w:themeColor="text1"/>
        </w:rPr>
        <w:t>os títulos son tentativos</w:t>
      </w:r>
      <w:r w:rsidR="001A1711" w:rsidRPr="008525D1">
        <w:rPr>
          <w:rFonts w:asciiTheme="majorHAnsi" w:eastAsiaTheme="majorEastAsia" w:hAnsiTheme="majorHAnsi" w:cstheme="majorHAnsi"/>
          <w:bCs/>
          <w:color w:val="000000" w:themeColor="text1"/>
        </w:rPr>
        <w:t xml:space="preserve"> y deben ajustarse a las necesidades y características de la investigación. </w:t>
      </w:r>
      <w:bookmarkStart w:id="149" w:name="_Toc193000124"/>
      <w:bookmarkStart w:id="150" w:name="_Toc193459055"/>
    </w:p>
    <w:p w14:paraId="455B4C5D" w14:textId="57BE734E" w:rsidR="00A123A5" w:rsidRDefault="00A123A5" w:rsidP="008B01A5">
      <w:pPr>
        <w:rPr>
          <w:rFonts w:asciiTheme="majorHAnsi" w:hAnsiTheme="majorHAnsi" w:cstheme="majorHAnsi"/>
          <w:b/>
          <w:bCs/>
          <w:color w:val="000000" w:themeColor="text1"/>
        </w:rPr>
      </w:pPr>
      <w:r w:rsidRPr="008B01A5">
        <w:rPr>
          <w:rFonts w:asciiTheme="majorHAnsi" w:hAnsiTheme="majorHAnsi" w:cstheme="majorHAnsi"/>
          <w:b/>
          <w:bCs/>
          <w:color w:val="000000" w:themeColor="text1"/>
        </w:rPr>
        <w:t>Introducción</w:t>
      </w:r>
      <w:bookmarkEnd w:id="149"/>
      <w:bookmarkEnd w:id="150"/>
    </w:p>
    <w:p w14:paraId="0954F47B" w14:textId="77777777" w:rsidR="008B01A5" w:rsidRPr="008B01A5" w:rsidRDefault="008B01A5" w:rsidP="008B01A5">
      <w:pPr>
        <w:rPr>
          <w:rFonts w:asciiTheme="majorHAnsi" w:hAnsiTheme="majorHAnsi" w:cstheme="majorHAnsi"/>
          <w:b/>
          <w:bCs/>
          <w:color w:val="000000" w:themeColor="text1"/>
        </w:rPr>
      </w:pPr>
    </w:p>
    <w:p w14:paraId="7CA046E2" w14:textId="4CEB75BB" w:rsidR="00A123A5" w:rsidRPr="008525D1"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 xml:space="preserve">Contextualización: </w:t>
      </w:r>
      <w:r w:rsidR="00B54044" w:rsidRPr="00B54044">
        <w:rPr>
          <w:rFonts w:asciiTheme="majorHAnsi" w:hAnsiTheme="majorHAnsi" w:cstheme="majorHAnsi"/>
          <w:color w:val="000000" w:themeColor="text1"/>
        </w:rPr>
        <w:t>Contextualizar</w:t>
      </w:r>
      <w:r w:rsidR="00B54044">
        <w:rPr>
          <w:rFonts w:asciiTheme="majorHAnsi" w:hAnsiTheme="majorHAnsi" w:cstheme="majorHAnsi"/>
          <w:color w:val="000000" w:themeColor="text1"/>
        </w:rPr>
        <w:t xml:space="preserve"> y e</w:t>
      </w:r>
      <w:r w:rsidRPr="008525D1">
        <w:rPr>
          <w:rFonts w:asciiTheme="majorHAnsi" w:hAnsiTheme="majorHAnsi" w:cstheme="majorHAnsi"/>
          <w:color w:val="000000" w:themeColor="text1"/>
        </w:rPr>
        <w:t>xplica</w:t>
      </w:r>
      <w:r w:rsidR="00B54044">
        <w:rPr>
          <w:rFonts w:asciiTheme="majorHAnsi" w:hAnsiTheme="majorHAnsi" w:cstheme="majorHAnsi"/>
          <w:color w:val="000000" w:themeColor="text1"/>
        </w:rPr>
        <w:t xml:space="preserve">r </w:t>
      </w:r>
      <w:r w:rsidRPr="008525D1">
        <w:rPr>
          <w:rFonts w:asciiTheme="majorHAnsi" w:hAnsiTheme="majorHAnsi" w:cstheme="majorHAnsi"/>
          <w:color w:val="000000" w:themeColor="text1"/>
        </w:rPr>
        <w:t>el tema de estudio y su importancia en el campo de la administración.</w:t>
      </w:r>
    </w:p>
    <w:p w14:paraId="53F4C7FC" w14:textId="789A09DD" w:rsidR="00A123A5" w:rsidRPr="008525D1"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Planteamiento del problema: Qué se</w:t>
      </w:r>
      <w:r w:rsidRPr="008525D1">
        <w:rPr>
          <w:rFonts w:asciiTheme="majorHAnsi" w:hAnsiTheme="majorHAnsi" w:cstheme="majorHAnsi"/>
          <w:color w:val="000000" w:themeColor="text1"/>
        </w:rPr>
        <w:t xml:space="preserve"> investiga y por qué es relevante. Debe incluir la pregunta de investigación.</w:t>
      </w:r>
    </w:p>
    <w:p w14:paraId="1AC29152" w14:textId="48794C8F"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Objetivos: Generales y específicos de la investigación.</w:t>
      </w:r>
    </w:p>
    <w:p w14:paraId="01C2EAC6" w14:textId="707AEBBA"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Justificación: Razones por las que la investigación es significativa y sus posibles aplicaciones.</w:t>
      </w:r>
    </w:p>
    <w:p w14:paraId="1924367D" w14:textId="10D109E3" w:rsidR="00B54044" w:rsidRPr="008B01A5" w:rsidRDefault="00A123A5" w:rsidP="008B01A5">
      <w:pPr>
        <w:spacing w:line="360" w:lineRule="auto"/>
        <w:jc w:val="both"/>
        <w:rPr>
          <w:rFonts w:asciiTheme="majorHAnsi" w:eastAsiaTheme="majorEastAsia" w:hAnsiTheme="majorHAnsi" w:cstheme="majorHAnsi"/>
          <w:bCs/>
          <w:color w:val="000000" w:themeColor="text1"/>
        </w:rPr>
      </w:pPr>
      <w:r w:rsidRPr="008525D1">
        <w:rPr>
          <w:rFonts w:asciiTheme="majorHAnsi" w:eastAsiaTheme="majorEastAsia" w:hAnsiTheme="majorHAnsi" w:cstheme="majorHAnsi"/>
          <w:bCs/>
          <w:color w:val="000000" w:themeColor="text1"/>
        </w:rPr>
        <w:t>Por lo general una buena introducción se puede presentar en un promedio de 7 a 10 páginas.</w:t>
      </w:r>
      <w:bookmarkStart w:id="151" w:name="_Toc193000125"/>
      <w:bookmarkStart w:id="152" w:name="_Toc193459056"/>
    </w:p>
    <w:p w14:paraId="400EBDBB" w14:textId="67C8B066" w:rsidR="00A123A5" w:rsidRDefault="00A123A5" w:rsidP="008B01A5">
      <w:pPr>
        <w:rPr>
          <w:rFonts w:asciiTheme="majorHAnsi" w:hAnsiTheme="majorHAnsi" w:cstheme="majorHAnsi"/>
          <w:b/>
          <w:bCs/>
          <w:color w:val="000000" w:themeColor="text1"/>
        </w:rPr>
      </w:pPr>
      <w:r w:rsidRPr="008B01A5">
        <w:rPr>
          <w:rFonts w:asciiTheme="majorHAnsi" w:hAnsiTheme="majorHAnsi" w:cstheme="majorHAnsi"/>
          <w:b/>
          <w:bCs/>
          <w:color w:val="000000" w:themeColor="text1"/>
        </w:rPr>
        <w:t>Marco teórico</w:t>
      </w:r>
      <w:bookmarkEnd w:id="151"/>
      <w:bookmarkEnd w:id="152"/>
    </w:p>
    <w:p w14:paraId="27B9CB01" w14:textId="77777777" w:rsidR="008B01A5" w:rsidRPr="008B01A5" w:rsidRDefault="008B01A5" w:rsidP="008B01A5">
      <w:pPr>
        <w:rPr>
          <w:rFonts w:asciiTheme="majorHAnsi" w:hAnsiTheme="majorHAnsi" w:cstheme="majorHAnsi"/>
          <w:b/>
          <w:bCs/>
          <w:color w:val="000000" w:themeColor="text1"/>
        </w:rPr>
      </w:pPr>
    </w:p>
    <w:p w14:paraId="397E0E02" w14:textId="597F4A9E"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Definición de conceptos clave: Explicación de términos importantes para entender el trabajo.</w:t>
      </w:r>
    </w:p>
    <w:p w14:paraId="08B13A4B" w14:textId="035E6485"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Teorías y enfoques: Presentación de las principales teorías que sustentan la investigación.</w:t>
      </w:r>
    </w:p>
    <w:p w14:paraId="6F25FF63" w14:textId="574302FA"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Revisión de la literatura: Resumen de teorías previas, investigaciones relevantes y estudios similares.</w:t>
      </w:r>
    </w:p>
    <w:p w14:paraId="291A97A6" w14:textId="40D627A8"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Hipótesis: Si corresponde, presenta la hipótesis que guiará el estudio.</w:t>
      </w:r>
    </w:p>
    <w:p w14:paraId="639BEDBD" w14:textId="11456141" w:rsidR="00B54044" w:rsidRPr="005A6EBB" w:rsidRDefault="00A123A5" w:rsidP="005A6EBB">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Esta sección se puede desarrollar en promedio entre 15 y 20 páginas.</w:t>
      </w:r>
      <w:bookmarkStart w:id="153" w:name="_Toc193000126"/>
      <w:bookmarkStart w:id="154" w:name="_Toc193459057"/>
    </w:p>
    <w:p w14:paraId="2B9AABD4" w14:textId="1D4B0F70" w:rsidR="00A123A5" w:rsidRPr="008525D1" w:rsidRDefault="00A123A5" w:rsidP="00B54044">
      <w:pPr>
        <w:spacing w:line="360" w:lineRule="auto"/>
        <w:rPr>
          <w:rFonts w:asciiTheme="majorHAnsi" w:hAnsiTheme="majorHAnsi" w:cstheme="majorHAnsi"/>
          <w:b/>
          <w:bCs/>
          <w:color w:val="FF0000"/>
          <w:lang w:eastAsia="es-CO"/>
        </w:rPr>
      </w:pPr>
      <w:r w:rsidRPr="008525D1">
        <w:rPr>
          <w:rFonts w:asciiTheme="majorHAnsi" w:hAnsiTheme="majorHAnsi" w:cstheme="majorHAnsi"/>
          <w:b/>
          <w:bCs/>
          <w:color w:val="000000" w:themeColor="text1"/>
        </w:rPr>
        <w:t>Metodología</w:t>
      </w:r>
      <w:bookmarkEnd w:id="153"/>
      <w:bookmarkEnd w:id="154"/>
    </w:p>
    <w:p w14:paraId="4F5F9C6C" w14:textId="77777777" w:rsidR="001A1711"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Tipo de investigación: Enfoque, alcance y diseño de la investigación.</w:t>
      </w:r>
    </w:p>
    <w:p w14:paraId="53371BBE" w14:textId="77777777" w:rsidR="001A1711"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Métodos de recolección de datos: Encuestas, entrevistas, experimentos, observación, bases de datos, etc.</w:t>
      </w:r>
    </w:p>
    <w:p w14:paraId="068DC31D" w14:textId="77777777" w:rsidR="001A1711"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Muestra: Descripción de la población o muestra utilizada en el estudio.</w:t>
      </w:r>
    </w:p>
    <w:p w14:paraId="00D9FDC6" w14:textId="77777777" w:rsidR="001A1711" w:rsidRPr="008525D1"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Variables: Descripción</w:t>
      </w:r>
      <w:r w:rsidRPr="008525D1">
        <w:rPr>
          <w:rFonts w:asciiTheme="majorHAnsi" w:hAnsiTheme="majorHAnsi" w:cstheme="majorHAnsi"/>
          <w:color w:val="000000" w:themeColor="text1"/>
        </w:rPr>
        <w:t xml:space="preserve"> de las variables a analizar</w:t>
      </w:r>
    </w:p>
    <w:p w14:paraId="1BA1F2EA" w14:textId="41CD6CF6"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Instrumentos: Descripción de las herramientas utilizadas para recolectar datos (cuestionarios, entrevistas, software, etc.).</w:t>
      </w:r>
    </w:p>
    <w:p w14:paraId="1B1D3F98" w14:textId="77777777" w:rsidR="001A1711"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Procedimiento: Pasos seguidos para realizar la investigación.</w:t>
      </w:r>
    </w:p>
    <w:p w14:paraId="3DF17AEE" w14:textId="2DB0B5BC" w:rsidR="00B54044" w:rsidRPr="005A6EBB"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lastRenderedPageBreak/>
        <w:t xml:space="preserve">En promedio </w:t>
      </w:r>
      <w:r w:rsidR="001A1711" w:rsidRPr="00B54044">
        <w:rPr>
          <w:rFonts w:asciiTheme="majorHAnsi" w:hAnsiTheme="majorHAnsi" w:cstheme="majorHAnsi"/>
          <w:color w:val="000000" w:themeColor="text1"/>
        </w:rPr>
        <w:t>de e</w:t>
      </w:r>
      <w:r w:rsidRPr="00B54044">
        <w:rPr>
          <w:rFonts w:asciiTheme="majorHAnsi" w:hAnsiTheme="majorHAnsi" w:cstheme="majorHAnsi"/>
          <w:color w:val="000000" w:themeColor="text1"/>
        </w:rPr>
        <w:t>sta sección podría incluir 3 páginas.</w:t>
      </w:r>
      <w:bookmarkStart w:id="155" w:name="_Toc193000127"/>
      <w:bookmarkStart w:id="156" w:name="_Toc193459058"/>
    </w:p>
    <w:p w14:paraId="5D02480C" w14:textId="6FFC5262" w:rsidR="00A123A5" w:rsidRPr="008525D1" w:rsidRDefault="00A123A5" w:rsidP="00B54044">
      <w:pPr>
        <w:spacing w:line="360" w:lineRule="auto"/>
        <w:rPr>
          <w:rFonts w:asciiTheme="majorHAnsi" w:hAnsiTheme="majorHAnsi" w:cstheme="majorHAnsi"/>
          <w:b/>
          <w:bCs/>
          <w:color w:val="000000" w:themeColor="text1"/>
        </w:rPr>
      </w:pPr>
      <w:r w:rsidRPr="008525D1">
        <w:rPr>
          <w:rFonts w:asciiTheme="majorHAnsi" w:hAnsiTheme="majorHAnsi" w:cstheme="majorHAnsi"/>
          <w:b/>
          <w:bCs/>
          <w:color w:val="000000" w:themeColor="text1"/>
        </w:rPr>
        <w:t>Resultados</w:t>
      </w:r>
      <w:bookmarkEnd w:id="155"/>
      <w:bookmarkEnd w:id="156"/>
    </w:p>
    <w:p w14:paraId="0A0E8B6D"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Análisis de datos: Presentación y análisis de los datos obtenidos.</w:t>
      </w:r>
    </w:p>
    <w:p w14:paraId="23CA37B3" w14:textId="72BC3504"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Interpretación de los resultados: Explicación de lo que significan los resultados en el contexto de la investigación.</w:t>
      </w:r>
    </w:p>
    <w:p w14:paraId="1C2C79FA" w14:textId="6E653FEF" w:rsidR="00B54044" w:rsidRPr="008B01A5" w:rsidRDefault="00A123A5" w:rsidP="008B01A5">
      <w:pPr>
        <w:spacing w:line="360" w:lineRule="auto"/>
        <w:jc w:val="both"/>
        <w:rPr>
          <w:rFonts w:asciiTheme="majorHAnsi" w:hAnsiTheme="majorHAnsi" w:cstheme="majorHAnsi"/>
          <w:color w:val="000000" w:themeColor="text1"/>
        </w:rPr>
      </w:pPr>
      <w:r w:rsidRPr="00B54044">
        <w:rPr>
          <w:rFonts w:asciiTheme="majorHAnsi" w:hAnsiTheme="majorHAnsi" w:cstheme="majorHAnsi"/>
          <w:color w:val="000000" w:themeColor="text1"/>
        </w:rPr>
        <w:t xml:space="preserve">En promedio esta sección podría incluir entre </w:t>
      </w:r>
      <w:r w:rsidR="001A1711" w:rsidRPr="00B54044">
        <w:rPr>
          <w:rFonts w:asciiTheme="majorHAnsi" w:hAnsiTheme="majorHAnsi" w:cstheme="majorHAnsi"/>
          <w:color w:val="000000" w:themeColor="text1"/>
        </w:rPr>
        <w:t>3</w:t>
      </w:r>
      <w:r w:rsidRPr="00B54044">
        <w:rPr>
          <w:rFonts w:asciiTheme="majorHAnsi" w:hAnsiTheme="majorHAnsi" w:cstheme="majorHAnsi"/>
          <w:color w:val="000000" w:themeColor="text1"/>
        </w:rPr>
        <w:t xml:space="preserve">0 y </w:t>
      </w:r>
      <w:r w:rsidR="001A1711" w:rsidRPr="00B54044">
        <w:rPr>
          <w:rFonts w:asciiTheme="majorHAnsi" w:hAnsiTheme="majorHAnsi" w:cstheme="majorHAnsi"/>
          <w:color w:val="000000" w:themeColor="text1"/>
        </w:rPr>
        <w:t>4</w:t>
      </w:r>
      <w:r w:rsidRPr="00B54044">
        <w:rPr>
          <w:rFonts w:asciiTheme="majorHAnsi" w:hAnsiTheme="majorHAnsi" w:cstheme="majorHAnsi"/>
          <w:color w:val="000000" w:themeColor="text1"/>
        </w:rPr>
        <w:t>0 páginas.</w:t>
      </w:r>
      <w:bookmarkStart w:id="157" w:name="_Toc193000128"/>
      <w:bookmarkStart w:id="158" w:name="_Toc193459059"/>
    </w:p>
    <w:p w14:paraId="18138289" w14:textId="7405C391" w:rsidR="00A123A5" w:rsidRDefault="00A123A5" w:rsidP="008B01A5">
      <w:pPr>
        <w:rPr>
          <w:rFonts w:asciiTheme="majorHAnsi" w:hAnsiTheme="majorHAnsi" w:cstheme="majorHAnsi"/>
          <w:b/>
          <w:bCs/>
          <w:color w:val="000000" w:themeColor="text1"/>
          <w:lang w:val="es-ES"/>
        </w:rPr>
      </w:pPr>
      <w:r w:rsidRPr="008B01A5">
        <w:rPr>
          <w:rFonts w:asciiTheme="majorHAnsi" w:hAnsiTheme="majorHAnsi" w:cstheme="majorHAnsi"/>
          <w:b/>
          <w:bCs/>
          <w:color w:val="000000" w:themeColor="text1"/>
          <w:lang w:val="es-ES"/>
        </w:rPr>
        <w:t>Discusión y conclusiones</w:t>
      </w:r>
      <w:bookmarkEnd w:id="157"/>
      <w:bookmarkEnd w:id="158"/>
    </w:p>
    <w:p w14:paraId="26C619D4" w14:textId="77777777" w:rsidR="008B01A5" w:rsidRPr="008B01A5" w:rsidRDefault="008B01A5" w:rsidP="008B01A5">
      <w:pPr>
        <w:rPr>
          <w:rFonts w:asciiTheme="majorHAnsi" w:hAnsiTheme="majorHAnsi" w:cstheme="majorHAnsi"/>
          <w:b/>
          <w:bCs/>
          <w:color w:val="000000" w:themeColor="text1"/>
          <w:lang w:val="es-ES"/>
        </w:rPr>
      </w:pPr>
    </w:p>
    <w:p w14:paraId="349F9C3F"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Resumen de los hallazgos principales.</w:t>
      </w:r>
    </w:p>
    <w:p w14:paraId="48E3FB79"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Comparación con la literatura existente: ¿Los resultados coinciden con los de otros estudios? ¿Hay alguna diferencia relevante?</w:t>
      </w:r>
    </w:p>
    <w:p w14:paraId="5D6B37E3"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Limitaciones del estudio: Reflexión sobre las limitaciones de la investigación (muestra, metodología, etc.).</w:t>
      </w:r>
    </w:p>
    <w:p w14:paraId="7A0A54EF"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Implicaciones: Qué significan tus resultados para el campo de estudio, tanto a nivel práctico como a nivel teórico.</w:t>
      </w:r>
    </w:p>
    <w:p w14:paraId="5A822D2F" w14:textId="77777777"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Contribuciones: Cómo el trabajo aporta al campo de estudio.</w:t>
      </w:r>
    </w:p>
    <w:p w14:paraId="2EA7406A" w14:textId="6F38ACD5" w:rsidR="00B54044" w:rsidRPr="005A6EBB" w:rsidRDefault="00A123A5" w:rsidP="005A6EBB">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Esta sección en promedio debería tener de 5 a 10 páginas.</w:t>
      </w:r>
      <w:bookmarkStart w:id="159" w:name="_Toc193000129"/>
      <w:bookmarkStart w:id="160" w:name="_Toc193459060"/>
    </w:p>
    <w:p w14:paraId="7B3535D3" w14:textId="71503FAA" w:rsidR="00A123A5" w:rsidRPr="008525D1" w:rsidRDefault="00A123A5" w:rsidP="00B54044">
      <w:pPr>
        <w:spacing w:line="360" w:lineRule="auto"/>
        <w:rPr>
          <w:rFonts w:asciiTheme="majorHAnsi" w:hAnsiTheme="majorHAnsi" w:cstheme="majorHAnsi"/>
          <w:b/>
          <w:bCs/>
          <w:color w:val="000000" w:themeColor="text1"/>
          <w:lang w:eastAsia="es-CO"/>
        </w:rPr>
      </w:pPr>
      <w:r w:rsidRPr="008525D1">
        <w:rPr>
          <w:rFonts w:asciiTheme="majorHAnsi" w:hAnsiTheme="majorHAnsi" w:cstheme="majorHAnsi"/>
          <w:b/>
          <w:bCs/>
          <w:color w:val="000000" w:themeColor="text1"/>
        </w:rPr>
        <w:t>Recomendaciones</w:t>
      </w:r>
      <w:bookmarkEnd w:id="159"/>
      <w:bookmarkEnd w:id="160"/>
    </w:p>
    <w:p w14:paraId="7C3C261C" w14:textId="3FA5CB50" w:rsidR="00A123A5" w:rsidRPr="00B54044" w:rsidRDefault="00A123A5" w:rsidP="00B54044">
      <w:pPr>
        <w:spacing w:line="360" w:lineRule="auto"/>
        <w:rPr>
          <w:rFonts w:asciiTheme="majorHAnsi" w:hAnsiTheme="majorHAnsi" w:cstheme="majorHAnsi"/>
          <w:color w:val="000000" w:themeColor="text1"/>
        </w:rPr>
      </w:pPr>
      <w:r w:rsidRPr="00B54044">
        <w:rPr>
          <w:rFonts w:asciiTheme="majorHAnsi" w:hAnsiTheme="majorHAnsi" w:cstheme="majorHAnsi"/>
          <w:color w:val="000000" w:themeColor="text1"/>
        </w:rPr>
        <w:t>Propuestas para investigaciones futuras o para la práctica profesional.</w:t>
      </w:r>
    </w:p>
    <w:p w14:paraId="2A8F02A0" w14:textId="77777777" w:rsidR="00A123A5" w:rsidRPr="00B54044" w:rsidRDefault="00A123A5" w:rsidP="00B54044">
      <w:pPr>
        <w:spacing w:line="360" w:lineRule="auto"/>
        <w:jc w:val="both"/>
        <w:rPr>
          <w:rFonts w:asciiTheme="majorHAnsi" w:eastAsiaTheme="majorEastAsia" w:hAnsiTheme="majorHAnsi" w:cstheme="majorHAnsi"/>
          <w:color w:val="000000" w:themeColor="text1"/>
        </w:rPr>
      </w:pPr>
      <w:r w:rsidRPr="00B54044">
        <w:rPr>
          <w:rFonts w:asciiTheme="majorHAnsi" w:eastAsiaTheme="majorEastAsia" w:hAnsiTheme="majorHAnsi" w:cstheme="majorHAnsi"/>
          <w:color w:val="000000" w:themeColor="text1"/>
        </w:rPr>
        <w:t xml:space="preserve">Este apartado podría tener en promedio de 3 a 5 páginas. </w:t>
      </w:r>
    </w:p>
    <w:p w14:paraId="18979592" w14:textId="77777777" w:rsidR="008525D1" w:rsidRPr="00B54044" w:rsidRDefault="008525D1" w:rsidP="00B54044">
      <w:pPr>
        <w:spacing w:line="360" w:lineRule="auto"/>
        <w:jc w:val="both"/>
        <w:rPr>
          <w:rFonts w:asciiTheme="majorHAnsi" w:hAnsiTheme="majorHAnsi" w:cstheme="majorHAnsi"/>
        </w:rPr>
      </w:pPr>
      <w:r w:rsidRPr="00B54044">
        <w:rPr>
          <w:rStyle w:val="Textoennegrita"/>
          <w:rFonts w:asciiTheme="majorHAnsi" w:hAnsiTheme="majorHAnsi" w:cstheme="majorHAnsi"/>
        </w:rPr>
        <w:t>Referencias</w:t>
      </w:r>
      <w:r w:rsidRPr="00B54044">
        <w:rPr>
          <w:rFonts w:asciiTheme="majorHAnsi" w:hAnsiTheme="majorHAnsi" w:cstheme="majorHAnsi"/>
        </w:rPr>
        <w:t xml:space="preserve">: Se deben incluir todas las referencias de los estudios citados en el trabajo, siguiendo el estilo APA. </w:t>
      </w:r>
    </w:p>
    <w:p w14:paraId="165707A1" w14:textId="77777777" w:rsidR="00B8222F" w:rsidRPr="008525D1" w:rsidRDefault="00B8222F" w:rsidP="00B8222F">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1A499897" w14:textId="11702563" w:rsidR="001A1711" w:rsidRPr="00B54044" w:rsidRDefault="001A1711" w:rsidP="00B54044">
      <w:pPr>
        <w:spacing w:line="360" w:lineRule="auto"/>
        <w:jc w:val="both"/>
        <w:rPr>
          <w:rFonts w:asciiTheme="majorHAnsi" w:eastAsiaTheme="majorEastAsia" w:hAnsiTheme="majorHAnsi" w:cstheme="majorHAnsi"/>
          <w:color w:val="000000" w:themeColor="text1"/>
        </w:rPr>
      </w:pPr>
      <w:r w:rsidRPr="008525D1">
        <w:rPr>
          <w:rFonts w:asciiTheme="majorHAnsi" w:eastAsiaTheme="majorEastAsia" w:hAnsiTheme="majorHAnsi" w:cstheme="majorHAnsi"/>
          <w:bCs/>
          <w:color w:val="000000" w:themeColor="text1"/>
        </w:rPr>
        <w:br w:type="page"/>
      </w:r>
    </w:p>
    <w:p w14:paraId="27E43A9C" w14:textId="77777777" w:rsidR="00B824EF" w:rsidRPr="00B54044" w:rsidRDefault="00B824EF" w:rsidP="00B54044">
      <w:pPr>
        <w:spacing w:line="360" w:lineRule="auto"/>
        <w:rPr>
          <w:rFonts w:asciiTheme="majorHAnsi" w:hAnsiTheme="majorHAnsi" w:cstheme="majorHAnsi"/>
          <w:b/>
          <w:bCs/>
          <w:color w:val="FF0000"/>
          <w:lang w:eastAsia="es-CO"/>
        </w:rPr>
      </w:pPr>
    </w:p>
    <w:p w14:paraId="35747D65" w14:textId="321CCE3D" w:rsidR="00B54044" w:rsidRPr="00B54044" w:rsidRDefault="009A3ABF" w:rsidP="00DC6B81">
      <w:pPr>
        <w:pStyle w:val="Prrafodelista"/>
        <w:numPr>
          <w:ilvl w:val="1"/>
          <w:numId w:val="14"/>
        </w:numPr>
        <w:spacing w:line="360" w:lineRule="auto"/>
        <w:ind w:left="0"/>
        <w:jc w:val="center"/>
        <w:outlineLvl w:val="0"/>
        <w:rPr>
          <w:rFonts w:asciiTheme="majorHAnsi" w:hAnsiTheme="majorHAnsi" w:cstheme="majorHAnsi"/>
          <w:b/>
          <w:bCs/>
          <w:color w:val="000000" w:themeColor="text1"/>
          <w:lang w:eastAsia="es-CO"/>
        </w:rPr>
      </w:pPr>
      <w:bookmarkStart w:id="161" w:name="_Toc193652088"/>
      <w:bookmarkStart w:id="162" w:name="_Toc193788527"/>
      <w:r w:rsidRPr="009A3ABF">
        <w:rPr>
          <w:rFonts w:asciiTheme="majorHAnsi" w:hAnsiTheme="majorHAnsi" w:cstheme="majorHAnsi"/>
          <w:b/>
          <w:color w:val="000000" w:themeColor="text1"/>
        </w:rPr>
        <w:t xml:space="preserve">Plantilla-Guía del </w:t>
      </w:r>
      <w:r w:rsidR="00B824EF" w:rsidRPr="00B54044">
        <w:rPr>
          <w:rFonts w:asciiTheme="majorHAnsi" w:hAnsiTheme="majorHAnsi" w:cstheme="majorHAnsi"/>
          <w:b/>
          <w:bCs/>
          <w:color w:val="000000" w:themeColor="text1"/>
          <w:lang w:eastAsia="es-CO"/>
        </w:rPr>
        <w:t>Informe del proyecto de emprendimiento</w:t>
      </w:r>
      <w:bookmarkEnd w:id="161"/>
      <w:bookmarkEnd w:id="162"/>
    </w:p>
    <w:p w14:paraId="54FFCA29" w14:textId="77777777" w:rsidR="00B54044" w:rsidRPr="00B54044" w:rsidRDefault="00B54044" w:rsidP="00B54044">
      <w:pPr>
        <w:spacing w:line="360" w:lineRule="auto"/>
        <w:jc w:val="center"/>
        <w:rPr>
          <w:rFonts w:asciiTheme="majorHAnsi" w:hAnsiTheme="majorHAnsi" w:cstheme="majorHAnsi"/>
          <w:b/>
          <w:bCs/>
          <w:color w:val="000000" w:themeColor="text1"/>
          <w:lang w:eastAsia="es-CO"/>
        </w:rPr>
      </w:pPr>
    </w:p>
    <w:p w14:paraId="573BF26B" w14:textId="6C4B68C7" w:rsidR="00B54044" w:rsidRPr="005A6EBB" w:rsidRDefault="000A4DC1" w:rsidP="005A6EBB">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El presente formato muestra los elementos </w:t>
      </w:r>
      <w:r w:rsidR="00563780" w:rsidRPr="00B54044">
        <w:rPr>
          <w:rFonts w:asciiTheme="majorHAnsi" w:hAnsiTheme="majorHAnsi" w:cstheme="majorHAnsi"/>
          <w:color w:val="000000" w:themeColor="text1"/>
          <w:lang w:eastAsia="es-CO"/>
        </w:rPr>
        <w:t xml:space="preserve">esenciales </w:t>
      </w:r>
      <w:r w:rsidRPr="00B54044">
        <w:rPr>
          <w:rFonts w:asciiTheme="majorHAnsi" w:hAnsiTheme="majorHAnsi" w:cstheme="majorHAnsi"/>
          <w:color w:val="000000" w:themeColor="text1"/>
          <w:lang w:eastAsia="es-CO"/>
        </w:rPr>
        <w:t>para presentar un proyecto de emprendimient</w:t>
      </w:r>
      <w:r w:rsidR="00563780" w:rsidRPr="00B54044">
        <w:rPr>
          <w:rFonts w:asciiTheme="majorHAnsi" w:hAnsiTheme="majorHAnsi" w:cstheme="majorHAnsi"/>
          <w:color w:val="000000" w:themeColor="text1"/>
          <w:lang w:eastAsia="es-CO"/>
        </w:rPr>
        <w:t>o</w:t>
      </w:r>
      <w:r w:rsidRPr="00B54044">
        <w:rPr>
          <w:rFonts w:asciiTheme="majorHAnsi" w:hAnsiTheme="majorHAnsi" w:cstheme="majorHAnsi"/>
          <w:color w:val="000000" w:themeColor="text1"/>
          <w:lang w:eastAsia="es-CO"/>
        </w:rPr>
        <w:t xml:space="preserve">, los títulos son tentativos. </w:t>
      </w:r>
      <w:r w:rsidR="00563780" w:rsidRPr="00B54044">
        <w:rPr>
          <w:rFonts w:asciiTheme="majorHAnsi" w:hAnsiTheme="majorHAnsi" w:cstheme="majorHAnsi"/>
          <w:color w:val="000000" w:themeColor="text1"/>
          <w:lang w:eastAsia="es-CO"/>
        </w:rPr>
        <w:t xml:space="preserve"> </w:t>
      </w:r>
      <w:r w:rsidR="00AE3881" w:rsidRPr="00B54044">
        <w:rPr>
          <w:rFonts w:asciiTheme="majorHAnsi" w:hAnsiTheme="majorHAnsi" w:cstheme="majorHAnsi"/>
          <w:color w:val="000000" w:themeColor="text1"/>
          <w:lang w:eastAsia="es-CO"/>
        </w:rPr>
        <w:t>La extensión del documento deberá estar entre 30 y 50 páginas, sin contar anexos. Además, el documento debe estructurarse de manera clara y ordenada para garantizar su comprensión y facilitar su evaluación.</w:t>
      </w:r>
    </w:p>
    <w:p w14:paraId="5DCCD7AC" w14:textId="5B40925D" w:rsidR="005E4016" w:rsidRPr="00B54044" w:rsidRDefault="00FD4DCA"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Resumen</w:t>
      </w:r>
    </w:p>
    <w:p w14:paraId="18C9DE4C" w14:textId="51795A13" w:rsidR="004E4233" w:rsidRPr="00B54044"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El resumen debe contener un máximo de 300 palabras e incluir:</w:t>
      </w:r>
    </w:p>
    <w:p w14:paraId="47D3FAD0" w14:textId="77777777" w:rsidR="005E4016" w:rsidRPr="00B54044"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La contextualización del problema que motivó el desarrollo del emprendimiento.</w:t>
      </w:r>
    </w:p>
    <w:p w14:paraId="2A49D05C" w14:textId="77777777" w:rsidR="005E4016" w:rsidRPr="00B54044"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La metodología utilizada (herramientas y enfoques principales).</w:t>
      </w:r>
    </w:p>
    <w:p w14:paraId="6CCB283E" w14:textId="77777777" w:rsidR="005E4016" w:rsidRPr="00B54044"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La propuesta de valor del emprendimiento.</w:t>
      </w:r>
    </w:p>
    <w:p w14:paraId="48D3D606" w14:textId="77777777" w:rsidR="005E4016" w:rsidRPr="00B54044"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Los principales resultados obtenidos.</w:t>
      </w:r>
    </w:p>
    <w:p w14:paraId="6C5CB163" w14:textId="23FF8ECF" w:rsidR="00B54044" w:rsidRPr="005A6EBB" w:rsidRDefault="005E4016"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La agenda futura del proyecto.</w:t>
      </w:r>
    </w:p>
    <w:p w14:paraId="44BBC52E" w14:textId="590D3FFD" w:rsidR="00B542A9"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Introducción</w:t>
      </w:r>
    </w:p>
    <w:p w14:paraId="65087D01" w14:textId="688C2383" w:rsidR="00563780" w:rsidRP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En esta sección debe incluir los siguientes elementos: </w:t>
      </w:r>
    </w:p>
    <w:p w14:paraId="034DB974" w14:textId="77777777" w:rsidR="00B542A9" w:rsidRP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Contexto y justificación del proyecto.</w:t>
      </w:r>
    </w:p>
    <w:p w14:paraId="57D05076" w14:textId="77777777" w:rsidR="00B542A9" w:rsidRP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Definición del problema y su importancia.</w:t>
      </w:r>
    </w:p>
    <w:p w14:paraId="6DAB96FC" w14:textId="77777777" w:rsidR="00B542A9" w:rsidRP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Objetivos generales y específicos.</w:t>
      </w:r>
    </w:p>
    <w:p w14:paraId="6ACC2367" w14:textId="77777777" w:rsidR="00B542A9" w:rsidRP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Alcance del proyecto</w:t>
      </w:r>
    </w:p>
    <w:p w14:paraId="25FDF61A" w14:textId="1E166010" w:rsidR="00B54044" w:rsidRPr="005A6EBB"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r>
      <w:r w:rsidR="00563780" w:rsidRPr="00B54044">
        <w:rPr>
          <w:rFonts w:asciiTheme="majorHAnsi" w:hAnsiTheme="majorHAnsi" w:cstheme="majorHAnsi"/>
          <w:color w:val="000000" w:themeColor="text1"/>
          <w:lang w:eastAsia="es-CO"/>
        </w:rPr>
        <w:t>Demás</w:t>
      </w:r>
      <w:r w:rsidRPr="00B54044">
        <w:rPr>
          <w:rFonts w:asciiTheme="majorHAnsi" w:hAnsiTheme="majorHAnsi" w:cstheme="majorHAnsi"/>
          <w:color w:val="000000" w:themeColor="text1"/>
          <w:lang w:eastAsia="es-CO"/>
        </w:rPr>
        <w:t xml:space="preserve"> elementos que considere pertinentes para una mayor comprensión</w:t>
      </w:r>
      <w:r w:rsidR="00B54044">
        <w:rPr>
          <w:rFonts w:asciiTheme="majorHAnsi" w:hAnsiTheme="majorHAnsi" w:cstheme="majorHAnsi"/>
          <w:color w:val="000000" w:themeColor="text1"/>
          <w:lang w:eastAsia="es-CO"/>
        </w:rPr>
        <w:t>.</w:t>
      </w:r>
    </w:p>
    <w:p w14:paraId="3403F997" w14:textId="3B0E130F" w:rsidR="00B542A9" w:rsidRPr="00B54044" w:rsidRDefault="00B542A9" w:rsidP="00B54044">
      <w:pPr>
        <w:spacing w:line="360" w:lineRule="auto"/>
        <w:jc w:val="both"/>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 xml:space="preserve">Cronograma </w:t>
      </w:r>
      <w:r w:rsidR="004E4233" w:rsidRPr="00B54044">
        <w:rPr>
          <w:rFonts w:asciiTheme="majorHAnsi" w:hAnsiTheme="majorHAnsi" w:cstheme="majorHAnsi"/>
          <w:b/>
          <w:bCs/>
          <w:color w:val="000000" w:themeColor="text1"/>
          <w:lang w:eastAsia="es-CO"/>
        </w:rPr>
        <w:t>d</w:t>
      </w:r>
      <w:r w:rsidRPr="00B54044">
        <w:rPr>
          <w:rFonts w:asciiTheme="majorHAnsi" w:hAnsiTheme="majorHAnsi" w:cstheme="majorHAnsi"/>
          <w:b/>
          <w:bCs/>
          <w:color w:val="000000" w:themeColor="text1"/>
          <w:lang w:eastAsia="es-CO"/>
        </w:rPr>
        <w:t>e Trabajo</w:t>
      </w:r>
    </w:p>
    <w:p w14:paraId="66D275B2" w14:textId="5B6FF684" w:rsidR="00B54044" w:rsidRDefault="00B542A9" w:rsidP="00B54044">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Se debe diseñar un cronograma de trabajo que contenga las actividades detalladas de la opción de grado. Se puede tomar como referencia el presente documento y los diferentes puntos a desarrollar. Es importante tener en cuenta que se deben presentar dos</w:t>
      </w:r>
      <w:r w:rsidR="00563780" w:rsidRPr="00B54044">
        <w:rPr>
          <w:rFonts w:asciiTheme="majorHAnsi" w:hAnsiTheme="majorHAnsi" w:cstheme="majorHAnsi"/>
          <w:color w:val="000000" w:themeColor="text1"/>
          <w:lang w:eastAsia="es-CO"/>
        </w:rPr>
        <w:t xml:space="preserve"> </w:t>
      </w:r>
      <w:r w:rsidRPr="00B54044">
        <w:rPr>
          <w:rFonts w:asciiTheme="majorHAnsi" w:hAnsiTheme="majorHAnsi" w:cstheme="majorHAnsi"/>
          <w:color w:val="000000" w:themeColor="text1"/>
          <w:lang w:eastAsia="es-CO"/>
        </w:rPr>
        <w:t>cronogramas; uno correspondiente a opción de grado 1 y el segundo de opción de grado 2. Para este ejercicio tenga en cuenta el calendario académico publicado por la Universidad.</w:t>
      </w:r>
    </w:p>
    <w:p w14:paraId="4BD39C05" w14:textId="77777777" w:rsidR="005A6EBB" w:rsidRDefault="005A6EBB" w:rsidP="00B54044">
      <w:pPr>
        <w:spacing w:line="360" w:lineRule="auto"/>
        <w:jc w:val="both"/>
        <w:rPr>
          <w:rFonts w:asciiTheme="majorHAnsi" w:hAnsiTheme="majorHAnsi" w:cstheme="majorHAnsi"/>
          <w:color w:val="000000" w:themeColor="text1"/>
          <w:lang w:eastAsia="es-CO"/>
        </w:rPr>
      </w:pPr>
    </w:p>
    <w:p w14:paraId="1D0C7976" w14:textId="77777777" w:rsidR="005A6EBB" w:rsidRPr="005A6EBB" w:rsidRDefault="005A6EBB" w:rsidP="00B54044">
      <w:pPr>
        <w:spacing w:line="360" w:lineRule="auto"/>
        <w:jc w:val="both"/>
        <w:rPr>
          <w:rFonts w:asciiTheme="majorHAnsi" w:hAnsiTheme="majorHAnsi" w:cstheme="majorHAnsi"/>
          <w:color w:val="000000" w:themeColor="text1"/>
          <w:lang w:eastAsia="es-CO"/>
        </w:rPr>
      </w:pPr>
    </w:p>
    <w:p w14:paraId="32AC31D9" w14:textId="7D4BFA68" w:rsidR="00B542A9" w:rsidRPr="00B54044" w:rsidRDefault="00B542A9" w:rsidP="00B54044">
      <w:pPr>
        <w:spacing w:line="360" w:lineRule="auto"/>
        <w:jc w:val="both"/>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lastRenderedPageBreak/>
        <w:t>Presupuesto del Proyecto</w:t>
      </w:r>
    </w:p>
    <w:p w14:paraId="3D26EFBA" w14:textId="029C6AFA" w:rsidR="00B54044" w:rsidRPr="005A6EBB" w:rsidRDefault="00B542A9" w:rsidP="005A6EBB">
      <w:pPr>
        <w:spacing w:line="360" w:lineRule="auto"/>
        <w:jc w:val="both"/>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Evalúe, diseñe y ejecute el presupuesto necesario para la elaboración de esta opción de grado. Determine qué actividades debe realizar y qué recursos económicos deberá invertir para realizar dichas actividades. </w:t>
      </w:r>
    </w:p>
    <w:p w14:paraId="064B2622" w14:textId="19C778A2" w:rsidR="00B542A9"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Análisis del entorno y validación de la oportunidad de negocio</w:t>
      </w:r>
    </w:p>
    <w:p w14:paraId="78E5AAB9" w14:textId="146B8BF6" w:rsidR="00B542A9"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Diagnóstico del Problema</w:t>
      </w:r>
    </w:p>
    <w:p w14:paraId="5D580EB8"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Descripción del problema identificado.</w:t>
      </w:r>
    </w:p>
    <w:p w14:paraId="16397FD7"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Análisis de causas y efectos.</w:t>
      </w:r>
    </w:p>
    <w:p w14:paraId="397E1602" w14:textId="45C0BAC2" w:rsidR="00B54044" w:rsidRPr="005A6EBB" w:rsidRDefault="00B542A9" w:rsidP="005A6EBB">
      <w:pPr>
        <w:spacing w:line="360" w:lineRule="auto"/>
        <w:ind w:hanging="705"/>
        <w:rPr>
          <w:rFonts w:asciiTheme="majorHAnsi" w:hAnsiTheme="majorHAnsi" w:cstheme="majorHAnsi"/>
          <w:color w:val="000000" w:themeColor="text1"/>
          <w:lang w:val="en-US" w:eastAsia="es-CO"/>
        </w:rPr>
      </w:pPr>
      <w:r w:rsidRPr="00B54044">
        <w:rPr>
          <w:rFonts w:asciiTheme="majorHAnsi" w:hAnsiTheme="majorHAnsi" w:cstheme="majorHAnsi"/>
          <w:color w:val="000000" w:themeColor="text1"/>
          <w:lang w:val="en-US" w:eastAsia="es-CO"/>
        </w:rPr>
        <w:t>•</w:t>
      </w:r>
      <w:r w:rsidRPr="00B54044">
        <w:rPr>
          <w:rFonts w:asciiTheme="majorHAnsi" w:hAnsiTheme="majorHAnsi" w:cstheme="majorHAnsi"/>
          <w:color w:val="000000" w:themeColor="text1"/>
          <w:lang w:val="en-US" w:eastAsia="es-CO"/>
        </w:rPr>
        <w:tab/>
      </w:r>
      <w:proofErr w:type="spellStart"/>
      <w:r w:rsidRPr="00B54044">
        <w:rPr>
          <w:rFonts w:asciiTheme="majorHAnsi" w:hAnsiTheme="majorHAnsi" w:cstheme="majorHAnsi"/>
          <w:color w:val="000000" w:themeColor="text1"/>
          <w:lang w:val="en-US" w:eastAsia="es-CO"/>
        </w:rPr>
        <w:t>Utilice</w:t>
      </w:r>
      <w:proofErr w:type="spellEnd"/>
      <w:r w:rsidRPr="00B54044">
        <w:rPr>
          <w:rFonts w:asciiTheme="majorHAnsi" w:hAnsiTheme="majorHAnsi" w:cstheme="majorHAnsi"/>
          <w:color w:val="000000" w:themeColor="text1"/>
          <w:lang w:val="en-US" w:eastAsia="es-CO"/>
        </w:rPr>
        <w:t xml:space="preserve"> </w:t>
      </w:r>
      <w:proofErr w:type="spellStart"/>
      <w:r w:rsidRPr="00B54044">
        <w:rPr>
          <w:rFonts w:asciiTheme="majorHAnsi" w:hAnsiTheme="majorHAnsi" w:cstheme="majorHAnsi"/>
          <w:color w:val="000000" w:themeColor="text1"/>
          <w:lang w:val="en-US" w:eastAsia="es-CO"/>
        </w:rPr>
        <w:t>herramientas</w:t>
      </w:r>
      <w:proofErr w:type="spellEnd"/>
      <w:r w:rsidRPr="00B54044">
        <w:rPr>
          <w:rFonts w:asciiTheme="majorHAnsi" w:hAnsiTheme="majorHAnsi" w:cstheme="majorHAnsi"/>
          <w:color w:val="000000" w:themeColor="text1"/>
          <w:lang w:val="en-US" w:eastAsia="es-CO"/>
        </w:rPr>
        <w:t xml:space="preserve"> </w:t>
      </w:r>
      <w:proofErr w:type="spellStart"/>
      <w:r w:rsidRPr="00B54044">
        <w:rPr>
          <w:rFonts w:asciiTheme="majorHAnsi" w:hAnsiTheme="majorHAnsi" w:cstheme="majorHAnsi"/>
          <w:color w:val="000000" w:themeColor="text1"/>
          <w:lang w:val="en-US" w:eastAsia="es-CO"/>
        </w:rPr>
        <w:t>como</w:t>
      </w:r>
      <w:proofErr w:type="spellEnd"/>
      <w:r w:rsidRPr="00B54044">
        <w:rPr>
          <w:rFonts w:asciiTheme="majorHAnsi" w:hAnsiTheme="majorHAnsi" w:cstheme="majorHAnsi"/>
          <w:color w:val="000000" w:themeColor="text1"/>
          <w:lang w:val="en-US" w:eastAsia="es-CO"/>
        </w:rPr>
        <w:t xml:space="preserve"> Árbol de </w:t>
      </w:r>
      <w:proofErr w:type="spellStart"/>
      <w:r w:rsidRPr="00B54044">
        <w:rPr>
          <w:rFonts w:asciiTheme="majorHAnsi" w:hAnsiTheme="majorHAnsi" w:cstheme="majorHAnsi"/>
          <w:color w:val="000000" w:themeColor="text1"/>
          <w:lang w:val="en-US" w:eastAsia="es-CO"/>
        </w:rPr>
        <w:t>problemas</w:t>
      </w:r>
      <w:proofErr w:type="spellEnd"/>
      <w:r w:rsidRPr="00B54044">
        <w:rPr>
          <w:rFonts w:asciiTheme="majorHAnsi" w:hAnsiTheme="majorHAnsi" w:cstheme="majorHAnsi"/>
          <w:color w:val="000000" w:themeColor="text1"/>
          <w:lang w:val="en-US" w:eastAsia="es-CO"/>
        </w:rPr>
        <w:t xml:space="preserve"> o </w:t>
      </w:r>
      <w:proofErr w:type="spellStart"/>
      <w:r w:rsidRPr="00B54044">
        <w:rPr>
          <w:rFonts w:asciiTheme="majorHAnsi" w:hAnsiTheme="majorHAnsi" w:cstheme="majorHAnsi"/>
          <w:color w:val="000000" w:themeColor="text1"/>
          <w:lang w:val="en-US" w:eastAsia="es-CO"/>
        </w:rPr>
        <w:t>metodología</w:t>
      </w:r>
      <w:proofErr w:type="spellEnd"/>
      <w:r w:rsidRPr="00B54044">
        <w:rPr>
          <w:rFonts w:asciiTheme="majorHAnsi" w:hAnsiTheme="majorHAnsi" w:cstheme="majorHAnsi"/>
          <w:color w:val="000000" w:themeColor="text1"/>
          <w:lang w:val="en-US" w:eastAsia="es-CO"/>
        </w:rPr>
        <w:t xml:space="preserve"> 5W2H (Who, What, When, Where, </w:t>
      </w:r>
      <w:proofErr w:type="gramStart"/>
      <w:r w:rsidRPr="00B54044">
        <w:rPr>
          <w:rFonts w:asciiTheme="majorHAnsi" w:hAnsiTheme="majorHAnsi" w:cstheme="majorHAnsi"/>
          <w:color w:val="000000" w:themeColor="text1"/>
          <w:lang w:val="en-US" w:eastAsia="es-CO"/>
        </w:rPr>
        <w:t>Why</w:t>
      </w:r>
      <w:proofErr w:type="gramEnd"/>
      <w:r w:rsidRPr="00B54044">
        <w:rPr>
          <w:rFonts w:asciiTheme="majorHAnsi" w:hAnsiTheme="majorHAnsi" w:cstheme="majorHAnsi"/>
          <w:color w:val="000000" w:themeColor="text1"/>
          <w:lang w:val="en-US" w:eastAsia="es-CO"/>
        </w:rPr>
        <w:t>, How, How Much).</w:t>
      </w:r>
    </w:p>
    <w:p w14:paraId="2847D7AB" w14:textId="351F0EFD" w:rsidR="00B542A9"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Análisis del Sector</w:t>
      </w:r>
    </w:p>
    <w:p w14:paraId="025C708D"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Tendencias y tecnologías clave.</w:t>
      </w:r>
    </w:p>
    <w:p w14:paraId="2F568693"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Prospectiva del sector.</w:t>
      </w:r>
    </w:p>
    <w:p w14:paraId="25757578"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Análisis de la competencia y barreras de entrada.</w:t>
      </w:r>
    </w:p>
    <w:p w14:paraId="73F8F876" w14:textId="0DC97854"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 xml:space="preserve">para desarrollar esta sección puede utilizar diversas herramientas tales como PESTEL, DOFA, 5 fuerzas de Porter, entre otras. </w:t>
      </w:r>
    </w:p>
    <w:p w14:paraId="5E887AD5" w14:textId="038EC599" w:rsidR="004E4233"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Validación de Oportunidad de Mercado</w:t>
      </w:r>
    </w:p>
    <w:p w14:paraId="6512F9B4" w14:textId="585A95FF" w:rsidR="00B542A9" w:rsidRPr="00B54044" w:rsidRDefault="00B54044" w:rsidP="00DC6B81">
      <w:pPr>
        <w:pStyle w:val="Prrafodelista"/>
        <w:numPr>
          <w:ilvl w:val="0"/>
          <w:numId w:val="23"/>
        </w:numPr>
        <w:spacing w:line="360" w:lineRule="auto"/>
        <w:rPr>
          <w:rFonts w:asciiTheme="majorHAnsi" w:hAnsiTheme="majorHAnsi" w:cstheme="majorHAnsi"/>
          <w:color w:val="000000" w:themeColor="text1"/>
          <w:lang w:eastAsia="es-CO"/>
        </w:rPr>
      </w:pPr>
      <w:r>
        <w:rPr>
          <w:rFonts w:asciiTheme="majorHAnsi" w:hAnsiTheme="majorHAnsi" w:cstheme="majorHAnsi"/>
          <w:color w:val="000000" w:themeColor="text1"/>
          <w:lang w:eastAsia="es-CO"/>
        </w:rPr>
        <w:t xml:space="preserve"> </w:t>
      </w:r>
      <w:r w:rsidR="00B542A9" w:rsidRPr="00B54044">
        <w:rPr>
          <w:rFonts w:asciiTheme="majorHAnsi" w:hAnsiTheme="majorHAnsi" w:cstheme="majorHAnsi"/>
          <w:color w:val="000000" w:themeColor="text1"/>
          <w:lang w:eastAsia="es-CO"/>
        </w:rPr>
        <w:t>Nivel de madurez del emprendimiento basado en TRL (</w:t>
      </w:r>
      <w:proofErr w:type="spellStart"/>
      <w:r w:rsidR="00B542A9" w:rsidRPr="00B54044">
        <w:rPr>
          <w:rFonts w:asciiTheme="majorHAnsi" w:hAnsiTheme="majorHAnsi" w:cstheme="majorHAnsi"/>
          <w:color w:val="000000" w:themeColor="text1"/>
          <w:lang w:eastAsia="es-CO"/>
        </w:rPr>
        <w:t>Technology</w:t>
      </w:r>
      <w:proofErr w:type="spellEnd"/>
      <w:r w:rsidR="00B542A9" w:rsidRPr="00B54044">
        <w:rPr>
          <w:rFonts w:asciiTheme="majorHAnsi" w:hAnsiTheme="majorHAnsi" w:cstheme="majorHAnsi"/>
          <w:color w:val="000000" w:themeColor="text1"/>
          <w:lang w:eastAsia="es-CO"/>
        </w:rPr>
        <w:t xml:space="preserve"> </w:t>
      </w:r>
      <w:proofErr w:type="spellStart"/>
      <w:r w:rsidR="00B542A9" w:rsidRPr="00B54044">
        <w:rPr>
          <w:rFonts w:asciiTheme="majorHAnsi" w:hAnsiTheme="majorHAnsi" w:cstheme="majorHAnsi"/>
          <w:color w:val="000000" w:themeColor="text1"/>
          <w:lang w:eastAsia="es-CO"/>
        </w:rPr>
        <w:t>Readiness</w:t>
      </w:r>
      <w:proofErr w:type="spellEnd"/>
      <w:r w:rsidR="00B542A9" w:rsidRPr="00B54044">
        <w:rPr>
          <w:rFonts w:asciiTheme="majorHAnsi" w:hAnsiTheme="majorHAnsi" w:cstheme="majorHAnsi"/>
          <w:color w:val="000000" w:themeColor="text1"/>
          <w:lang w:eastAsia="es-CO"/>
        </w:rPr>
        <w:t xml:space="preserve"> </w:t>
      </w:r>
      <w:proofErr w:type="spellStart"/>
      <w:r w:rsidR="00B542A9" w:rsidRPr="00B54044">
        <w:rPr>
          <w:rFonts w:asciiTheme="majorHAnsi" w:hAnsiTheme="majorHAnsi" w:cstheme="majorHAnsi"/>
          <w:color w:val="000000" w:themeColor="text1"/>
          <w:lang w:eastAsia="es-CO"/>
        </w:rPr>
        <w:t>Level</w:t>
      </w:r>
      <w:proofErr w:type="spellEnd"/>
      <w:r w:rsidR="00B542A9" w:rsidRPr="00B54044">
        <w:rPr>
          <w:rFonts w:asciiTheme="majorHAnsi" w:hAnsiTheme="majorHAnsi" w:cstheme="majorHAnsi"/>
          <w:color w:val="000000" w:themeColor="text1"/>
          <w:lang w:eastAsia="es-CO"/>
        </w:rPr>
        <w:t>), CRL (</w:t>
      </w:r>
      <w:proofErr w:type="spellStart"/>
      <w:r w:rsidR="00B542A9" w:rsidRPr="00B54044">
        <w:rPr>
          <w:rFonts w:asciiTheme="majorHAnsi" w:hAnsiTheme="majorHAnsi" w:cstheme="majorHAnsi"/>
          <w:color w:val="000000" w:themeColor="text1"/>
          <w:lang w:eastAsia="es-CO"/>
        </w:rPr>
        <w:t>Customer</w:t>
      </w:r>
      <w:proofErr w:type="spellEnd"/>
      <w:r w:rsidR="00B542A9" w:rsidRPr="00B54044">
        <w:rPr>
          <w:rFonts w:asciiTheme="majorHAnsi" w:hAnsiTheme="majorHAnsi" w:cstheme="majorHAnsi"/>
          <w:color w:val="000000" w:themeColor="text1"/>
          <w:lang w:eastAsia="es-CO"/>
        </w:rPr>
        <w:t xml:space="preserve"> </w:t>
      </w:r>
      <w:proofErr w:type="spellStart"/>
      <w:r w:rsidR="00B542A9" w:rsidRPr="00B54044">
        <w:rPr>
          <w:rFonts w:asciiTheme="majorHAnsi" w:hAnsiTheme="majorHAnsi" w:cstheme="majorHAnsi"/>
          <w:color w:val="000000" w:themeColor="text1"/>
          <w:lang w:eastAsia="es-CO"/>
        </w:rPr>
        <w:t>Readiness</w:t>
      </w:r>
      <w:proofErr w:type="spellEnd"/>
      <w:r w:rsidR="00B542A9" w:rsidRPr="00B54044">
        <w:rPr>
          <w:rFonts w:asciiTheme="majorHAnsi" w:hAnsiTheme="majorHAnsi" w:cstheme="majorHAnsi"/>
          <w:color w:val="000000" w:themeColor="text1"/>
          <w:lang w:eastAsia="es-CO"/>
        </w:rPr>
        <w:t xml:space="preserve"> </w:t>
      </w:r>
      <w:proofErr w:type="spellStart"/>
      <w:r w:rsidR="00B542A9" w:rsidRPr="00B54044">
        <w:rPr>
          <w:rFonts w:asciiTheme="majorHAnsi" w:hAnsiTheme="majorHAnsi" w:cstheme="majorHAnsi"/>
          <w:color w:val="000000" w:themeColor="text1"/>
          <w:lang w:eastAsia="es-CO"/>
        </w:rPr>
        <w:t>Level</w:t>
      </w:r>
      <w:proofErr w:type="spellEnd"/>
      <w:r w:rsidR="00B542A9" w:rsidRPr="00B54044">
        <w:rPr>
          <w:rFonts w:asciiTheme="majorHAnsi" w:hAnsiTheme="majorHAnsi" w:cstheme="majorHAnsi"/>
          <w:color w:val="000000" w:themeColor="text1"/>
          <w:lang w:eastAsia="es-CO"/>
        </w:rPr>
        <w:t xml:space="preserve">) y RRL (Business </w:t>
      </w:r>
      <w:proofErr w:type="spellStart"/>
      <w:r w:rsidR="00B542A9" w:rsidRPr="00B54044">
        <w:rPr>
          <w:rFonts w:asciiTheme="majorHAnsi" w:hAnsiTheme="majorHAnsi" w:cstheme="majorHAnsi"/>
          <w:color w:val="000000" w:themeColor="text1"/>
          <w:lang w:eastAsia="es-CO"/>
        </w:rPr>
        <w:t>readiness</w:t>
      </w:r>
      <w:proofErr w:type="spellEnd"/>
      <w:r w:rsidR="00B542A9" w:rsidRPr="00B54044">
        <w:rPr>
          <w:rFonts w:asciiTheme="majorHAnsi" w:hAnsiTheme="majorHAnsi" w:cstheme="majorHAnsi"/>
          <w:color w:val="000000" w:themeColor="text1"/>
          <w:lang w:eastAsia="es-CO"/>
        </w:rPr>
        <w:t xml:space="preserve"> </w:t>
      </w:r>
      <w:proofErr w:type="spellStart"/>
      <w:r w:rsidR="00B542A9" w:rsidRPr="00B54044">
        <w:rPr>
          <w:rFonts w:asciiTheme="majorHAnsi" w:hAnsiTheme="majorHAnsi" w:cstheme="majorHAnsi"/>
          <w:color w:val="000000" w:themeColor="text1"/>
          <w:lang w:eastAsia="es-CO"/>
        </w:rPr>
        <w:t>level</w:t>
      </w:r>
      <w:proofErr w:type="spellEnd"/>
      <w:r w:rsidR="00B542A9" w:rsidRPr="00B54044">
        <w:rPr>
          <w:rFonts w:asciiTheme="majorHAnsi" w:hAnsiTheme="majorHAnsi" w:cstheme="majorHAnsi"/>
          <w:color w:val="000000" w:themeColor="text1"/>
          <w:lang w:eastAsia="es-CO"/>
        </w:rPr>
        <w:t>)</w:t>
      </w:r>
    </w:p>
    <w:p w14:paraId="240257BE"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Resultados de investigación de mercado.</w:t>
      </w:r>
    </w:p>
    <w:p w14:paraId="36EF7A15" w14:textId="0519DC73" w:rsidR="00B5404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Identificación y segmentación del cliente objetivo.</w:t>
      </w:r>
    </w:p>
    <w:p w14:paraId="7C70DEAE" w14:textId="1C2B3B4B" w:rsidR="004E4233" w:rsidRPr="00B54044" w:rsidRDefault="004E4233"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b/>
          <w:bCs/>
          <w:color w:val="000000" w:themeColor="text1"/>
          <w:lang w:eastAsia="es-CO"/>
        </w:rPr>
        <w:t>Desarrollo del modelo de negocio</w:t>
      </w:r>
    </w:p>
    <w:p w14:paraId="2CB22B6B"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Descripción de la idea </w:t>
      </w:r>
    </w:p>
    <w:p w14:paraId="4A386C5B"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Misión </w:t>
      </w:r>
    </w:p>
    <w:p w14:paraId="71A1B9A5"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Visión </w:t>
      </w:r>
    </w:p>
    <w:p w14:paraId="0E1AAC76" w14:textId="4C2AE884" w:rsidR="00B5404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Escenarios de crecimiento </w:t>
      </w:r>
    </w:p>
    <w:p w14:paraId="7F5FC23A" w14:textId="3056D6ED" w:rsidR="00EE4155"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Propuesta de Valor</w:t>
      </w:r>
    </w:p>
    <w:p w14:paraId="58C93629"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Cartera de productos y/o servicios</w:t>
      </w:r>
    </w:p>
    <w:p w14:paraId="3A2FA700"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Beneficios para los clientes.</w:t>
      </w:r>
    </w:p>
    <w:p w14:paraId="41994F3F" w14:textId="2526E765" w:rsidR="00B5404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lastRenderedPageBreak/>
        <w:t>•</w:t>
      </w:r>
      <w:r w:rsidRPr="00B54044">
        <w:rPr>
          <w:rFonts w:asciiTheme="majorHAnsi" w:hAnsiTheme="majorHAnsi" w:cstheme="majorHAnsi"/>
          <w:color w:val="000000" w:themeColor="text1"/>
          <w:lang w:eastAsia="es-CO"/>
        </w:rPr>
        <w:tab/>
        <w:t xml:space="preserve">Desarrollo de MVP </w:t>
      </w:r>
    </w:p>
    <w:p w14:paraId="48DE8D06" w14:textId="629D24CA" w:rsidR="00EE4155"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Modelo de Ingresos y Estructura de Costos</w:t>
      </w:r>
    </w:p>
    <w:p w14:paraId="6AD629BB"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Fuentes de ingresos.</w:t>
      </w:r>
    </w:p>
    <w:p w14:paraId="66551294" w14:textId="6087E68E" w:rsidR="00B5404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Estructura de costos principales.</w:t>
      </w:r>
    </w:p>
    <w:p w14:paraId="57DB2EE6" w14:textId="28F1FBC9" w:rsidR="006F0205"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Modelo de Relacionamiento con Clientes</w:t>
      </w:r>
    </w:p>
    <w:p w14:paraId="6B945AD9"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Estrategias de fidelización y captación de clientes.</w:t>
      </w:r>
    </w:p>
    <w:p w14:paraId="5C9DB33C" w14:textId="58A4BFC2" w:rsidR="00B5404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Estrategias de marca y branding.</w:t>
      </w:r>
    </w:p>
    <w:p w14:paraId="4DA8C5C6" w14:textId="03A7EF8D" w:rsidR="006F0205"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Estrategia de Marketing y Ventas</w:t>
      </w:r>
    </w:p>
    <w:p w14:paraId="3058A85F"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Plan de marketing (canales de comunicación, estrategias publicitarias).</w:t>
      </w:r>
    </w:p>
    <w:p w14:paraId="54402445"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Estrategias de precios y políticas comerciales.</w:t>
      </w:r>
    </w:p>
    <w:p w14:paraId="4873A6EE" w14:textId="4024CBA9" w:rsidR="006F0205" w:rsidRPr="00B54044" w:rsidRDefault="00EE4155"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b/>
          <w:bCs/>
          <w:color w:val="000000" w:themeColor="text1"/>
          <w:lang w:eastAsia="es-CO"/>
        </w:rPr>
        <w:t>Desarrollo de la organización y operaciones</w:t>
      </w:r>
      <w:r w:rsidR="00563780" w:rsidRPr="00B54044">
        <w:rPr>
          <w:rFonts w:asciiTheme="majorHAnsi" w:hAnsiTheme="majorHAnsi" w:cstheme="majorHAnsi"/>
          <w:color w:val="000000" w:themeColor="text1"/>
          <w:lang w:eastAsia="es-CO"/>
        </w:rPr>
        <w:t xml:space="preserve">. </w:t>
      </w:r>
      <w:r w:rsidR="00B542A9" w:rsidRPr="00B54044">
        <w:rPr>
          <w:rFonts w:asciiTheme="majorHAnsi" w:hAnsiTheme="majorHAnsi" w:cstheme="majorHAnsi"/>
          <w:b/>
          <w:bCs/>
          <w:color w:val="000000" w:themeColor="text1"/>
          <w:lang w:eastAsia="es-CO"/>
        </w:rPr>
        <w:t>Modelo Organizacional</w:t>
      </w:r>
    </w:p>
    <w:p w14:paraId="76E86B3C"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Organigrama y roles clave.</w:t>
      </w:r>
    </w:p>
    <w:p w14:paraId="5C4529EE" w14:textId="77777777" w:rsidR="003D2374" w:rsidRDefault="00B542A9" w:rsidP="003D237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Gobierno corporativo</w:t>
      </w:r>
    </w:p>
    <w:p w14:paraId="07E8B626" w14:textId="086E75AA" w:rsidR="003D2374" w:rsidRPr="005A6EBB" w:rsidRDefault="00B542A9" w:rsidP="00DC6B81">
      <w:pPr>
        <w:pStyle w:val="Prrafodelista"/>
        <w:numPr>
          <w:ilvl w:val="0"/>
          <w:numId w:val="23"/>
        </w:numPr>
        <w:spacing w:line="360" w:lineRule="auto"/>
        <w:rPr>
          <w:rFonts w:asciiTheme="majorHAnsi" w:hAnsiTheme="majorHAnsi" w:cstheme="majorHAnsi"/>
          <w:color w:val="000000" w:themeColor="text1"/>
          <w:lang w:eastAsia="es-CO"/>
        </w:rPr>
      </w:pPr>
      <w:r w:rsidRPr="003D2374">
        <w:rPr>
          <w:rFonts w:asciiTheme="majorHAnsi" w:hAnsiTheme="majorHAnsi" w:cstheme="majorHAnsi"/>
          <w:color w:val="000000" w:themeColor="text1"/>
          <w:lang w:eastAsia="es-CO"/>
        </w:rPr>
        <w:t xml:space="preserve">Estructura legal (régimen comercial, tributario, Propiedad Intelectual, vistos buenos y permisos que apliquen)  </w:t>
      </w:r>
    </w:p>
    <w:p w14:paraId="0C8751BF" w14:textId="05A083CF" w:rsidR="006F0205" w:rsidRPr="00B54044" w:rsidRDefault="00B542A9" w:rsidP="00B5404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Procesos Operacionales</w:t>
      </w:r>
    </w:p>
    <w:p w14:paraId="7792E83D"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Cadena de valor y documentación de procesos.</w:t>
      </w:r>
    </w:p>
    <w:p w14:paraId="59E4610C"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Producción y distribución </w:t>
      </w:r>
    </w:p>
    <w:p w14:paraId="296BF0FD"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Selección de proveedores y alianzas estratégicas.</w:t>
      </w:r>
    </w:p>
    <w:p w14:paraId="711A3301" w14:textId="10A49FDA" w:rsidR="003D2374"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Recursos tecnológicos y herramientas utilizadas.</w:t>
      </w:r>
    </w:p>
    <w:p w14:paraId="3B93CFAB" w14:textId="15239B5C" w:rsidR="006F0205" w:rsidRPr="00B54044" w:rsidRDefault="00EE4155" w:rsidP="003D237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Evaluación financiera y plan de escalabilidad</w:t>
      </w:r>
      <w:r w:rsidR="00563780" w:rsidRPr="00B54044">
        <w:rPr>
          <w:rFonts w:asciiTheme="majorHAnsi" w:hAnsiTheme="majorHAnsi" w:cstheme="majorHAnsi"/>
          <w:b/>
          <w:bCs/>
          <w:color w:val="000000" w:themeColor="text1"/>
          <w:lang w:eastAsia="es-CO"/>
        </w:rPr>
        <w:t xml:space="preserve">. </w:t>
      </w:r>
      <w:r w:rsidR="00B542A9" w:rsidRPr="00B54044">
        <w:rPr>
          <w:rFonts w:asciiTheme="majorHAnsi" w:hAnsiTheme="majorHAnsi" w:cstheme="majorHAnsi"/>
          <w:b/>
          <w:bCs/>
          <w:color w:val="000000" w:themeColor="text1"/>
          <w:lang w:eastAsia="es-CO"/>
        </w:rPr>
        <w:t>Modelo Financiero</w:t>
      </w:r>
    </w:p>
    <w:p w14:paraId="30F14155"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Costos de desarrollo e implementación.</w:t>
      </w:r>
    </w:p>
    <w:p w14:paraId="32642A81"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 xml:space="preserve">Pronóstico de ventas </w:t>
      </w:r>
    </w:p>
    <w:p w14:paraId="47BF5B6C"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Análisis de punto de equilibrio.</w:t>
      </w:r>
    </w:p>
    <w:p w14:paraId="45877541" w14:textId="16951E4D"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Estrategias de financiamiento y fuentes de inversión.</w:t>
      </w:r>
    </w:p>
    <w:p w14:paraId="18FA83CD" w14:textId="120BE4C7" w:rsidR="006F0205" w:rsidRPr="003D2374" w:rsidRDefault="00B542A9" w:rsidP="003D237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Evaluación de Riesgos</w:t>
      </w:r>
    </w:p>
    <w:p w14:paraId="5D41424A" w14:textId="71B83AF9"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Identificación y mitigación de riesgos operacionales, financieros y de mercado.</w:t>
      </w:r>
    </w:p>
    <w:p w14:paraId="2389EF63" w14:textId="4202CABF" w:rsidR="006F0205" w:rsidRPr="00B54044" w:rsidRDefault="00B542A9" w:rsidP="003D2374">
      <w:pPr>
        <w:spacing w:line="360" w:lineRule="auto"/>
        <w:rPr>
          <w:rFonts w:asciiTheme="majorHAnsi" w:hAnsiTheme="majorHAnsi" w:cstheme="majorHAnsi"/>
          <w:b/>
          <w:bCs/>
          <w:color w:val="000000" w:themeColor="text1"/>
          <w:lang w:eastAsia="es-CO"/>
        </w:rPr>
      </w:pPr>
      <w:r w:rsidRPr="00B54044">
        <w:rPr>
          <w:rFonts w:asciiTheme="majorHAnsi" w:hAnsiTheme="majorHAnsi" w:cstheme="majorHAnsi"/>
          <w:b/>
          <w:bCs/>
          <w:color w:val="000000" w:themeColor="text1"/>
          <w:lang w:eastAsia="es-CO"/>
        </w:rPr>
        <w:t>Validación y Resultados Obtenidos</w:t>
      </w:r>
    </w:p>
    <w:p w14:paraId="274E8BE7"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Validaciones de mercado (entrevistas, encuestas, pruebas piloto).</w:t>
      </w:r>
    </w:p>
    <w:p w14:paraId="0B59E740"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lastRenderedPageBreak/>
        <w:t>•</w:t>
      </w:r>
      <w:r w:rsidRPr="00B54044">
        <w:rPr>
          <w:rFonts w:asciiTheme="majorHAnsi" w:hAnsiTheme="majorHAnsi" w:cstheme="majorHAnsi"/>
          <w:color w:val="000000" w:themeColor="text1"/>
          <w:lang w:eastAsia="es-CO"/>
        </w:rPr>
        <w:tab/>
        <w:t>Resultados clave alcanzados.</w:t>
      </w:r>
    </w:p>
    <w:p w14:paraId="3A919031" w14:textId="43BB5BD7" w:rsidR="003D2374"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Impacto social y económico.</w:t>
      </w:r>
    </w:p>
    <w:p w14:paraId="6007C4F9" w14:textId="7D557619" w:rsidR="00B542A9" w:rsidRPr="00B54044" w:rsidRDefault="00EE4155"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b/>
          <w:bCs/>
          <w:color w:val="000000" w:themeColor="text1"/>
          <w:lang w:eastAsia="es-CO"/>
        </w:rPr>
        <w:t>Conclusiones y recomendaciones</w:t>
      </w:r>
    </w:p>
    <w:p w14:paraId="251C6138"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Aprendizajes clave del proceso.</w:t>
      </w:r>
    </w:p>
    <w:p w14:paraId="4CCA763D" w14:textId="77777777" w:rsidR="00B542A9" w:rsidRPr="00B54044"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Recomendaciones para la implementación futura.</w:t>
      </w:r>
    </w:p>
    <w:p w14:paraId="3E6BCF47" w14:textId="11DB2485" w:rsidR="00CD5496" w:rsidRPr="005A6EBB" w:rsidRDefault="00B542A9" w:rsidP="00B54044">
      <w:pPr>
        <w:spacing w:line="360" w:lineRule="auto"/>
        <w:rPr>
          <w:rFonts w:asciiTheme="majorHAnsi" w:hAnsiTheme="majorHAnsi" w:cstheme="majorHAnsi"/>
          <w:color w:val="000000" w:themeColor="text1"/>
          <w:lang w:eastAsia="es-CO"/>
        </w:rPr>
      </w:pPr>
      <w:r w:rsidRPr="00B54044">
        <w:rPr>
          <w:rFonts w:asciiTheme="majorHAnsi" w:hAnsiTheme="majorHAnsi" w:cstheme="majorHAnsi"/>
          <w:color w:val="000000" w:themeColor="text1"/>
          <w:lang w:eastAsia="es-CO"/>
        </w:rPr>
        <w:t>•</w:t>
      </w:r>
      <w:r w:rsidRPr="00B54044">
        <w:rPr>
          <w:rFonts w:asciiTheme="majorHAnsi" w:hAnsiTheme="majorHAnsi" w:cstheme="majorHAnsi"/>
          <w:color w:val="000000" w:themeColor="text1"/>
          <w:lang w:eastAsia="es-CO"/>
        </w:rPr>
        <w:tab/>
        <w:t>Posibles mejoras y oportunidades de crecimiento.</w:t>
      </w:r>
    </w:p>
    <w:p w14:paraId="77754B17" w14:textId="77777777" w:rsidR="005A6EBB" w:rsidRDefault="005A6EBB" w:rsidP="00B54044">
      <w:pPr>
        <w:spacing w:line="360" w:lineRule="auto"/>
        <w:jc w:val="both"/>
        <w:rPr>
          <w:rStyle w:val="Textoennegrita"/>
          <w:rFonts w:asciiTheme="majorHAnsi" w:hAnsiTheme="majorHAnsi" w:cstheme="majorHAnsi"/>
        </w:rPr>
      </w:pPr>
    </w:p>
    <w:p w14:paraId="7D53E79C" w14:textId="1F14AE74" w:rsidR="008525D1" w:rsidRPr="00B54044" w:rsidRDefault="008525D1" w:rsidP="00B54044">
      <w:pPr>
        <w:spacing w:line="360" w:lineRule="auto"/>
        <w:jc w:val="both"/>
        <w:rPr>
          <w:rFonts w:asciiTheme="majorHAnsi" w:hAnsiTheme="majorHAnsi" w:cstheme="majorHAnsi"/>
        </w:rPr>
      </w:pPr>
      <w:r w:rsidRPr="00B54044">
        <w:rPr>
          <w:rStyle w:val="Textoennegrita"/>
          <w:rFonts w:asciiTheme="majorHAnsi" w:hAnsiTheme="majorHAnsi" w:cstheme="majorHAnsi"/>
        </w:rPr>
        <w:t>Referencias</w:t>
      </w:r>
      <w:r w:rsidRPr="00B54044">
        <w:rPr>
          <w:rFonts w:asciiTheme="majorHAnsi" w:hAnsiTheme="majorHAnsi" w:cstheme="majorHAnsi"/>
        </w:rPr>
        <w:t xml:space="preserve">: Se deben incluir todas las referencias de los estudios citados en el trabajo, siguiendo el estilo APA. </w:t>
      </w:r>
    </w:p>
    <w:p w14:paraId="23CC7BF7" w14:textId="77777777" w:rsidR="00B8222F" w:rsidRPr="008525D1" w:rsidRDefault="00B8222F" w:rsidP="00B8222F">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2C66AE40" w14:textId="77777777" w:rsidR="002F1042" w:rsidRPr="00B54044" w:rsidRDefault="002F1042" w:rsidP="00B54044">
      <w:pPr>
        <w:spacing w:line="360" w:lineRule="auto"/>
        <w:rPr>
          <w:rFonts w:asciiTheme="majorHAnsi" w:eastAsiaTheme="majorEastAsia" w:hAnsiTheme="majorHAnsi" w:cstheme="majorHAnsi"/>
          <w:color w:val="FF0000"/>
        </w:rPr>
      </w:pPr>
      <w:r w:rsidRPr="00B54044">
        <w:rPr>
          <w:rFonts w:asciiTheme="majorHAnsi" w:eastAsiaTheme="majorEastAsia" w:hAnsiTheme="majorHAnsi" w:cstheme="majorHAnsi"/>
          <w:color w:val="FF0000"/>
        </w:rPr>
        <w:br w:type="page"/>
      </w:r>
    </w:p>
    <w:p w14:paraId="4FAFE0ED" w14:textId="1620D520" w:rsidR="003D2374"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63" w:name="_Toc193652089"/>
      <w:bookmarkStart w:id="164" w:name="_Toc193788528"/>
      <w:r w:rsidRPr="009A3ABF">
        <w:rPr>
          <w:rFonts w:asciiTheme="majorHAnsi" w:hAnsiTheme="majorHAnsi" w:cstheme="majorHAnsi"/>
          <w:b/>
          <w:color w:val="000000" w:themeColor="text1"/>
        </w:rPr>
        <w:lastRenderedPageBreak/>
        <w:t xml:space="preserve">Plantilla-Guía del </w:t>
      </w:r>
      <w:r w:rsidR="002F1042" w:rsidRPr="008525D1">
        <w:rPr>
          <w:rFonts w:asciiTheme="majorHAnsi" w:hAnsiTheme="majorHAnsi" w:cstheme="majorHAnsi"/>
          <w:b/>
        </w:rPr>
        <w:t xml:space="preserve">Informe </w:t>
      </w:r>
      <w:r w:rsidR="008525D1" w:rsidRPr="008525D1">
        <w:rPr>
          <w:rFonts w:asciiTheme="majorHAnsi" w:hAnsiTheme="majorHAnsi" w:cstheme="majorHAnsi"/>
          <w:b/>
        </w:rPr>
        <w:t>T</w:t>
      </w:r>
      <w:r w:rsidR="002F1042" w:rsidRPr="008525D1">
        <w:rPr>
          <w:rFonts w:asciiTheme="majorHAnsi" w:hAnsiTheme="majorHAnsi" w:cstheme="majorHAnsi"/>
          <w:b/>
        </w:rPr>
        <w:t>écnico</w:t>
      </w:r>
      <w:r w:rsidR="003D2374">
        <w:rPr>
          <w:rFonts w:asciiTheme="majorHAnsi" w:hAnsiTheme="majorHAnsi" w:cstheme="majorHAnsi"/>
          <w:b/>
        </w:rPr>
        <w:t xml:space="preserve"> Opción de Grado 3</w:t>
      </w:r>
      <w:bookmarkEnd w:id="163"/>
      <w:bookmarkEnd w:id="164"/>
    </w:p>
    <w:p w14:paraId="2B390BC0" w14:textId="77777777" w:rsidR="003D2374" w:rsidRDefault="003D2374" w:rsidP="001A3AD7">
      <w:pPr>
        <w:spacing w:line="360" w:lineRule="auto"/>
        <w:jc w:val="both"/>
        <w:rPr>
          <w:rFonts w:asciiTheme="majorHAnsi" w:hAnsiTheme="majorHAnsi" w:cstheme="majorHAnsi"/>
          <w:b/>
        </w:rPr>
      </w:pPr>
    </w:p>
    <w:p w14:paraId="50ABEB15" w14:textId="36B5ACC5" w:rsidR="001A3AD7" w:rsidRPr="005A6EBB" w:rsidRDefault="002F1042" w:rsidP="005A6EBB">
      <w:pPr>
        <w:spacing w:line="360" w:lineRule="auto"/>
        <w:jc w:val="both"/>
        <w:rPr>
          <w:rStyle w:val="Textoennegrita"/>
          <w:rFonts w:asciiTheme="majorHAnsi" w:hAnsiTheme="majorHAnsi" w:cstheme="majorHAnsi"/>
          <w:b w:val="0"/>
          <w:bCs w:val="0"/>
        </w:rPr>
      </w:pPr>
      <w:r w:rsidRPr="008525D1">
        <w:rPr>
          <w:rFonts w:asciiTheme="majorHAnsi" w:hAnsiTheme="majorHAnsi" w:cstheme="majorHAnsi"/>
        </w:rPr>
        <w:t xml:space="preserve">El curso </w:t>
      </w:r>
      <w:r w:rsidR="00004172" w:rsidRPr="008525D1">
        <w:rPr>
          <w:rFonts w:asciiTheme="majorHAnsi" w:hAnsiTheme="majorHAnsi" w:cstheme="majorHAnsi"/>
        </w:rPr>
        <w:t>de d</w:t>
      </w:r>
      <w:r w:rsidRPr="008525D1">
        <w:rPr>
          <w:rFonts w:asciiTheme="majorHAnsi" w:hAnsiTheme="majorHAnsi" w:cstheme="majorHAnsi"/>
        </w:rPr>
        <w:t xml:space="preserve">esarrollo de competencias gerenciales </w:t>
      </w:r>
      <w:r w:rsidR="00004172" w:rsidRPr="008525D1">
        <w:rPr>
          <w:rFonts w:asciiTheme="majorHAnsi" w:hAnsiTheme="majorHAnsi" w:cstheme="majorHAnsi"/>
        </w:rPr>
        <w:t xml:space="preserve">se ofrece a los estudiantes de doble programa. Como resultado de este curso, los estudiantes deben desarrollar un informe técnico en el que se </w:t>
      </w:r>
      <w:r w:rsidRPr="008525D1">
        <w:rPr>
          <w:rFonts w:asciiTheme="majorHAnsi" w:hAnsiTheme="majorHAnsi" w:cstheme="majorHAnsi"/>
        </w:rPr>
        <w:t>present</w:t>
      </w:r>
      <w:r w:rsidR="00004172" w:rsidRPr="008525D1">
        <w:rPr>
          <w:rFonts w:asciiTheme="majorHAnsi" w:hAnsiTheme="majorHAnsi" w:cstheme="majorHAnsi"/>
        </w:rPr>
        <w:t>e</w:t>
      </w:r>
      <w:r w:rsidRPr="008525D1">
        <w:rPr>
          <w:rFonts w:asciiTheme="majorHAnsi" w:hAnsiTheme="majorHAnsi" w:cstheme="majorHAnsi"/>
        </w:rPr>
        <w:t xml:space="preserve"> de manera estructurada y clara los resultados de</w:t>
      </w:r>
      <w:r w:rsidR="00004172" w:rsidRPr="008525D1">
        <w:rPr>
          <w:rFonts w:asciiTheme="majorHAnsi" w:hAnsiTheme="majorHAnsi" w:cstheme="majorHAnsi"/>
        </w:rPr>
        <w:t xml:space="preserve">l estudio trabajo practico desarrollado durante el curso. </w:t>
      </w:r>
      <w:r w:rsidRPr="008525D1">
        <w:rPr>
          <w:rFonts w:asciiTheme="majorHAnsi" w:hAnsiTheme="majorHAnsi" w:cstheme="majorHAnsi"/>
        </w:rPr>
        <w:t xml:space="preserve">Los apartados que debe contener </w:t>
      </w:r>
      <w:r w:rsidR="00004172" w:rsidRPr="008525D1">
        <w:rPr>
          <w:rFonts w:asciiTheme="majorHAnsi" w:hAnsiTheme="majorHAnsi" w:cstheme="majorHAnsi"/>
        </w:rPr>
        <w:t xml:space="preserve">este </w:t>
      </w:r>
      <w:r w:rsidRPr="008525D1">
        <w:rPr>
          <w:rFonts w:asciiTheme="majorHAnsi" w:hAnsiTheme="majorHAnsi" w:cstheme="majorHAnsi"/>
        </w:rPr>
        <w:t xml:space="preserve">informe técnico </w:t>
      </w:r>
      <w:r w:rsidR="00004172" w:rsidRPr="008525D1">
        <w:rPr>
          <w:rFonts w:asciiTheme="majorHAnsi" w:hAnsiTheme="majorHAnsi" w:cstheme="majorHAnsi"/>
        </w:rPr>
        <w:t xml:space="preserve">pueden </w:t>
      </w:r>
      <w:proofErr w:type="spellStart"/>
      <w:r w:rsidR="00004172" w:rsidRPr="008525D1">
        <w:rPr>
          <w:rFonts w:asciiTheme="majorHAnsi" w:hAnsiTheme="majorHAnsi" w:cstheme="majorHAnsi"/>
        </w:rPr>
        <w:t>varíar</w:t>
      </w:r>
      <w:proofErr w:type="spellEnd"/>
      <w:r w:rsidR="00004172" w:rsidRPr="008525D1">
        <w:rPr>
          <w:rFonts w:asciiTheme="majorHAnsi" w:hAnsiTheme="majorHAnsi" w:cstheme="majorHAnsi"/>
        </w:rPr>
        <w:t>, pero en general deberían incluir los siguientes apartados.</w:t>
      </w:r>
    </w:p>
    <w:p w14:paraId="5D3B568E" w14:textId="6E666057" w:rsidR="001A3AD7" w:rsidRPr="001A3AD7" w:rsidRDefault="002F1042" w:rsidP="001A3AD7">
      <w:pPr>
        <w:spacing w:line="360" w:lineRule="auto"/>
        <w:rPr>
          <w:rStyle w:val="Textoennegrita"/>
          <w:rFonts w:asciiTheme="majorHAnsi" w:hAnsiTheme="majorHAnsi" w:cstheme="majorHAnsi"/>
        </w:rPr>
      </w:pPr>
      <w:r w:rsidRPr="008525D1">
        <w:rPr>
          <w:rStyle w:val="Textoennegrita"/>
          <w:rFonts w:asciiTheme="majorHAnsi" w:hAnsiTheme="majorHAnsi" w:cstheme="majorHAnsi"/>
        </w:rPr>
        <w:t>Introducción</w:t>
      </w:r>
    </w:p>
    <w:p w14:paraId="4027A9EF" w14:textId="7EAD4E02" w:rsidR="003D2374" w:rsidRDefault="002F1042" w:rsidP="005A6EBB">
      <w:pPr>
        <w:spacing w:line="360" w:lineRule="auto"/>
        <w:jc w:val="both"/>
        <w:rPr>
          <w:rFonts w:asciiTheme="majorHAnsi" w:hAnsiTheme="majorHAnsi" w:cstheme="majorHAnsi"/>
        </w:rPr>
      </w:pPr>
      <w:r w:rsidRPr="001A3AD7">
        <w:rPr>
          <w:rFonts w:asciiTheme="majorHAnsi" w:hAnsiTheme="majorHAnsi" w:cstheme="majorHAnsi"/>
        </w:rPr>
        <w:t>Contextualizació</w:t>
      </w:r>
      <w:r w:rsidR="00004172" w:rsidRPr="001A3AD7">
        <w:rPr>
          <w:rFonts w:asciiTheme="majorHAnsi" w:hAnsiTheme="majorHAnsi" w:cstheme="majorHAnsi"/>
        </w:rPr>
        <w:t xml:space="preserve">n: Presentación del problema o situación administrativa que tratada. </w:t>
      </w:r>
      <w:r w:rsidRPr="008525D1">
        <w:rPr>
          <w:rFonts w:asciiTheme="majorHAnsi" w:hAnsiTheme="majorHAnsi" w:cstheme="majorHAnsi"/>
        </w:rPr>
        <w:t>Explicación de por qué</w:t>
      </w:r>
      <w:r w:rsidR="00493351" w:rsidRPr="008525D1">
        <w:rPr>
          <w:rFonts w:asciiTheme="majorHAnsi" w:hAnsiTheme="majorHAnsi" w:cstheme="majorHAnsi"/>
        </w:rPr>
        <w:t xml:space="preserve"> se</w:t>
      </w:r>
      <w:r w:rsidRPr="008525D1">
        <w:rPr>
          <w:rFonts w:asciiTheme="majorHAnsi" w:hAnsiTheme="majorHAnsi" w:cstheme="majorHAnsi"/>
        </w:rPr>
        <w:t xml:space="preserve"> </w:t>
      </w:r>
      <w:r w:rsidR="00493351" w:rsidRPr="008525D1">
        <w:rPr>
          <w:rFonts w:asciiTheme="majorHAnsi" w:hAnsiTheme="majorHAnsi" w:cstheme="majorHAnsi"/>
        </w:rPr>
        <w:t>realizó este trabajo práctico y su análisis. Este apartado puede incluir los objetivos, que se esper</w:t>
      </w:r>
      <w:r w:rsidR="007D4A42">
        <w:rPr>
          <w:rFonts w:asciiTheme="majorHAnsi" w:hAnsiTheme="majorHAnsi" w:cstheme="majorHAnsi"/>
        </w:rPr>
        <w:t>a</w:t>
      </w:r>
      <w:r w:rsidR="00493351" w:rsidRPr="008525D1">
        <w:rPr>
          <w:rFonts w:asciiTheme="majorHAnsi" w:hAnsiTheme="majorHAnsi" w:cstheme="majorHAnsi"/>
        </w:rPr>
        <w:t xml:space="preserve"> lograr con este ejercicio, su alcance y delimitación. </w:t>
      </w:r>
    </w:p>
    <w:p w14:paraId="781FF42D" w14:textId="688AD008" w:rsidR="009A3ABF" w:rsidRPr="001A3AD7" w:rsidRDefault="00493351" w:rsidP="001A3AD7">
      <w:pPr>
        <w:spacing w:line="360" w:lineRule="auto"/>
        <w:rPr>
          <w:rStyle w:val="Textoennegrita"/>
          <w:rFonts w:asciiTheme="majorHAnsi" w:hAnsiTheme="majorHAnsi" w:cstheme="majorHAnsi"/>
        </w:rPr>
      </w:pPr>
      <w:r w:rsidRPr="009A3ABF">
        <w:rPr>
          <w:rStyle w:val="Textoennegrita"/>
          <w:rFonts w:asciiTheme="majorHAnsi" w:hAnsiTheme="majorHAnsi" w:cstheme="majorHAnsi"/>
        </w:rPr>
        <w:t xml:space="preserve">Fundamentación teórica/conceptual. </w:t>
      </w:r>
    </w:p>
    <w:p w14:paraId="475988E2" w14:textId="2EFDDA9F" w:rsidR="001A3AD7" w:rsidRDefault="00493351" w:rsidP="005A6EBB">
      <w:pPr>
        <w:spacing w:line="360" w:lineRule="auto"/>
        <w:jc w:val="both"/>
        <w:rPr>
          <w:rStyle w:val="Textoennegrita"/>
          <w:rFonts w:asciiTheme="majorHAnsi" w:hAnsiTheme="majorHAnsi" w:cstheme="majorHAnsi"/>
          <w:b w:val="0"/>
          <w:bCs w:val="0"/>
        </w:rPr>
      </w:pPr>
      <w:r w:rsidRPr="008525D1">
        <w:rPr>
          <w:rFonts w:asciiTheme="majorHAnsi" w:hAnsiTheme="majorHAnsi" w:cstheme="majorHAnsi"/>
        </w:rPr>
        <w:t>Describir teorías y conceptos cruciales, por ejemplo</w:t>
      </w:r>
      <w:r w:rsidR="00427D0A">
        <w:rPr>
          <w:rFonts w:asciiTheme="majorHAnsi" w:hAnsiTheme="majorHAnsi" w:cstheme="majorHAnsi"/>
        </w:rPr>
        <w:t>,</w:t>
      </w:r>
      <w:r w:rsidRPr="008525D1">
        <w:rPr>
          <w:rFonts w:asciiTheme="majorHAnsi" w:hAnsiTheme="majorHAnsi" w:cstheme="majorHAnsi"/>
        </w:rPr>
        <w:t xml:space="preserve"> </w:t>
      </w:r>
      <w:r w:rsidR="002F1042" w:rsidRPr="008525D1">
        <w:rPr>
          <w:rFonts w:asciiTheme="majorHAnsi" w:hAnsiTheme="majorHAnsi" w:cstheme="majorHAnsi"/>
        </w:rPr>
        <w:t xml:space="preserve">principios, modelos o teorías administrativas relevantes que </w:t>
      </w:r>
      <w:r w:rsidRPr="008525D1">
        <w:rPr>
          <w:rFonts w:asciiTheme="majorHAnsi" w:hAnsiTheme="majorHAnsi" w:cstheme="majorHAnsi"/>
        </w:rPr>
        <w:t xml:space="preserve">enmarcan la temática abordada. </w:t>
      </w:r>
    </w:p>
    <w:p w14:paraId="78EC03F6" w14:textId="4CAF191B" w:rsidR="002F1042" w:rsidRPr="008525D1" w:rsidRDefault="002F1042" w:rsidP="005A6EBB">
      <w:pPr>
        <w:spacing w:line="360" w:lineRule="auto"/>
        <w:rPr>
          <w:rFonts w:asciiTheme="majorHAnsi" w:hAnsiTheme="majorHAnsi" w:cstheme="majorHAnsi"/>
        </w:rPr>
      </w:pPr>
      <w:r w:rsidRPr="008525D1">
        <w:rPr>
          <w:rStyle w:val="Textoennegrita"/>
          <w:rFonts w:asciiTheme="majorHAnsi" w:hAnsiTheme="majorHAnsi" w:cstheme="majorHAnsi"/>
        </w:rPr>
        <w:t>Metodología</w:t>
      </w:r>
    </w:p>
    <w:p w14:paraId="79E2230B" w14:textId="72B1D422" w:rsidR="001A3AD7" w:rsidRDefault="002F1042" w:rsidP="005A6EBB">
      <w:pPr>
        <w:spacing w:line="360" w:lineRule="auto"/>
        <w:jc w:val="both"/>
        <w:rPr>
          <w:rStyle w:val="Textoennegrita"/>
          <w:rFonts w:asciiTheme="majorHAnsi" w:hAnsiTheme="majorHAnsi" w:cstheme="majorHAnsi"/>
          <w:b w:val="0"/>
          <w:bCs w:val="0"/>
        </w:rPr>
      </w:pPr>
      <w:r w:rsidRPr="008525D1">
        <w:rPr>
          <w:rFonts w:asciiTheme="majorHAnsi" w:hAnsiTheme="majorHAnsi" w:cstheme="majorHAnsi"/>
        </w:rPr>
        <w:t xml:space="preserve">Descripción de los métodos y técnicas </w:t>
      </w:r>
      <w:r w:rsidR="00493351" w:rsidRPr="008525D1">
        <w:rPr>
          <w:rFonts w:asciiTheme="majorHAnsi" w:hAnsiTheme="majorHAnsi" w:cstheme="majorHAnsi"/>
        </w:rPr>
        <w:t xml:space="preserve">utilizadas, su justificación y técnicas de análisis. </w:t>
      </w:r>
    </w:p>
    <w:p w14:paraId="025A62F7" w14:textId="73675C73" w:rsidR="001A3AD7" w:rsidRPr="001A3AD7" w:rsidRDefault="002F1042" w:rsidP="005A6EBB">
      <w:pPr>
        <w:spacing w:line="360" w:lineRule="auto"/>
        <w:rPr>
          <w:rStyle w:val="Textoennegrita"/>
          <w:rFonts w:asciiTheme="majorHAnsi" w:hAnsiTheme="majorHAnsi" w:cstheme="majorHAnsi"/>
        </w:rPr>
      </w:pPr>
      <w:r w:rsidRPr="008525D1">
        <w:rPr>
          <w:rStyle w:val="Textoennegrita"/>
          <w:rFonts w:asciiTheme="majorHAnsi" w:hAnsiTheme="majorHAnsi" w:cstheme="majorHAnsi"/>
        </w:rPr>
        <w:t>Desarrollo o análisis del tema</w:t>
      </w:r>
    </w:p>
    <w:p w14:paraId="0E834C3C" w14:textId="79E01CA2" w:rsidR="005A6EBB" w:rsidRPr="005A6EBB" w:rsidRDefault="002F1042" w:rsidP="005A6EBB">
      <w:pPr>
        <w:spacing w:line="360" w:lineRule="auto"/>
        <w:rPr>
          <w:rStyle w:val="Textoennegrita"/>
          <w:rFonts w:asciiTheme="majorHAnsi" w:hAnsiTheme="majorHAnsi" w:cstheme="majorHAnsi"/>
          <w:b w:val="0"/>
          <w:bCs w:val="0"/>
        </w:rPr>
      </w:pPr>
      <w:r w:rsidRPr="008525D1">
        <w:rPr>
          <w:rFonts w:asciiTheme="majorHAnsi" w:hAnsiTheme="majorHAnsi" w:cstheme="majorHAnsi"/>
        </w:rPr>
        <w:t>Presentación de los datos o resultados obtenidos a partir del análisis. Este es el cuerpo principal del informe, donde se desarrolla el tema en profundidad.</w:t>
      </w:r>
      <w:r w:rsidR="00493351" w:rsidRPr="008525D1">
        <w:rPr>
          <w:rFonts w:asciiTheme="majorHAnsi" w:hAnsiTheme="majorHAnsi" w:cstheme="majorHAnsi"/>
        </w:rPr>
        <w:t xml:space="preserve"> </w:t>
      </w:r>
      <w:r w:rsidRPr="008525D1">
        <w:rPr>
          <w:rFonts w:asciiTheme="majorHAnsi" w:hAnsiTheme="majorHAnsi" w:cstheme="majorHAnsi"/>
        </w:rPr>
        <w:t xml:space="preserve">El contenido debe organizarse de manera </w:t>
      </w:r>
      <w:r w:rsidR="00493351" w:rsidRPr="008525D1">
        <w:rPr>
          <w:rFonts w:asciiTheme="majorHAnsi" w:hAnsiTheme="majorHAnsi" w:cstheme="majorHAnsi"/>
        </w:rPr>
        <w:t>organizada, teniendo en cuen</w:t>
      </w:r>
      <w:r w:rsidR="00E8108F">
        <w:rPr>
          <w:rFonts w:asciiTheme="majorHAnsi" w:hAnsiTheme="majorHAnsi" w:cstheme="majorHAnsi"/>
        </w:rPr>
        <w:t>t</w:t>
      </w:r>
      <w:r w:rsidR="00493351" w:rsidRPr="008525D1">
        <w:rPr>
          <w:rFonts w:asciiTheme="majorHAnsi" w:hAnsiTheme="majorHAnsi" w:cstheme="majorHAnsi"/>
        </w:rPr>
        <w:t xml:space="preserve">a el objetivo. </w:t>
      </w:r>
    </w:p>
    <w:p w14:paraId="106B1B3D" w14:textId="06972455" w:rsidR="001A3AD7" w:rsidRPr="008525D1" w:rsidRDefault="002F1042" w:rsidP="005A6EBB">
      <w:pPr>
        <w:spacing w:line="360" w:lineRule="auto"/>
        <w:rPr>
          <w:rFonts w:asciiTheme="majorHAnsi" w:hAnsiTheme="majorHAnsi" w:cstheme="majorHAnsi"/>
          <w:b/>
          <w:bCs/>
        </w:rPr>
      </w:pPr>
      <w:r w:rsidRPr="008525D1">
        <w:rPr>
          <w:rStyle w:val="Textoennegrita"/>
          <w:rFonts w:asciiTheme="majorHAnsi" w:hAnsiTheme="majorHAnsi" w:cstheme="majorHAnsi"/>
        </w:rPr>
        <w:t>Resultados</w:t>
      </w:r>
      <w:r w:rsidR="00493351" w:rsidRPr="008525D1">
        <w:rPr>
          <w:rStyle w:val="Textoennegrita"/>
          <w:rFonts w:asciiTheme="majorHAnsi" w:hAnsiTheme="majorHAnsi" w:cstheme="majorHAnsi"/>
        </w:rPr>
        <w:t xml:space="preserve"> y discusión</w:t>
      </w:r>
    </w:p>
    <w:p w14:paraId="06DACF50" w14:textId="38D5D04B" w:rsidR="001A3AD7" w:rsidRDefault="002F1042" w:rsidP="005A6EBB">
      <w:pPr>
        <w:spacing w:line="360" w:lineRule="auto"/>
        <w:jc w:val="both"/>
        <w:rPr>
          <w:rFonts w:asciiTheme="majorHAnsi" w:hAnsiTheme="majorHAnsi" w:cstheme="majorHAnsi"/>
        </w:rPr>
      </w:pPr>
      <w:r w:rsidRPr="008525D1">
        <w:rPr>
          <w:rFonts w:asciiTheme="majorHAnsi" w:hAnsiTheme="majorHAnsi" w:cstheme="majorHAnsi"/>
        </w:rPr>
        <w:t>Presentación clara de los resultados obtenidos del análisis</w:t>
      </w:r>
      <w:r w:rsidR="00493351" w:rsidRPr="008525D1">
        <w:rPr>
          <w:rFonts w:asciiTheme="majorHAnsi" w:hAnsiTheme="majorHAnsi" w:cstheme="majorHAnsi"/>
        </w:rPr>
        <w:t>. I</w:t>
      </w:r>
      <w:r w:rsidRPr="008525D1">
        <w:rPr>
          <w:rFonts w:asciiTheme="majorHAnsi" w:hAnsiTheme="majorHAnsi" w:cstheme="majorHAnsi"/>
        </w:rPr>
        <w:t>ncluir tablas, gráficos o diagramas que faciliten la comprensión.</w:t>
      </w:r>
      <w:r w:rsidR="00493351" w:rsidRPr="008525D1">
        <w:rPr>
          <w:rFonts w:asciiTheme="majorHAnsi" w:hAnsiTheme="majorHAnsi" w:cstheme="majorHAnsi"/>
        </w:rPr>
        <w:t xml:space="preserve"> </w:t>
      </w:r>
      <w:r w:rsidRPr="008525D1">
        <w:rPr>
          <w:rFonts w:asciiTheme="majorHAnsi" w:hAnsiTheme="majorHAnsi" w:cstheme="majorHAnsi"/>
        </w:rPr>
        <w:t>Expli</w:t>
      </w:r>
      <w:r w:rsidR="00493351" w:rsidRPr="008525D1">
        <w:rPr>
          <w:rFonts w:asciiTheme="majorHAnsi" w:hAnsiTheme="majorHAnsi" w:cstheme="majorHAnsi"/>
        </w:rPr>
        <w:t xml:space="preserve">que </w:t>
      </w:r>
      <w:r w:rsidRPr="008525D1">
        <w:rPr>
          <w:rFonts w:asciiTheme="majorHAnsi" w:hAnsiTheme="majorHAnsi" w:cstheme="majorHAnsi"/>
        </w:rPr>
        <w:t xml:space="preserve">lo que significan los resultados obtenidos y cómo responden a las preguntas </w:t>
      </w:r>
      <w:r w:rsidR="00493351" w:rsidRPr="008525D1">
        <w:rPr>
          <w:rFonts w:asciiTheme="majorHAnsi" w:hAnsiTheme="majorHAnsi" w:cstheme="majorHAnsi"/>
        </w:rPr>
        <w:t xml:space="preserve">y objetivos </w:t>
      </w:r>
      <w:r w:rsidRPr="008525D1">
        <w:rPr>
          <w:rFonts w:asciiTheme="majorHAnsi" w:hAnsiTheme="majorHAnsi" w:cstheme="majorHAnsi"/>
        </w:rPr>
        <w:t>plantead</w:t>
      </w:r>
      <w:r w:rsidR="00493351" w:rsidRPr="008525D1">
        <w:rPr>
          <w:rFonts w:asciiTheme="majorHAnsi" w:hAnsiTheme="majorHAnsi" w:cstheme="majorHAnsi"/>
        </w:rPr>
        <w:t>o</w:t>
      </w:r>
      <w:r w:rsidRPr="008525D1">
        <w:rPr>
          <w:rFonts w:asciiTheme="majorHAnsi" w:hAnsiTheme="majorHAnsi" w:cstheme="majorHAnsi"/>
        </w:rPr>
        <w:t>s</w:t>
      </w:r>
      <w:r w:rsidR="00493351" w:rsidRPr="008525D1">
        <w:rPr>
          <w:rFonts w:asciiTheme="majorHAnsi" w:hAnsiTheme="majorHAnsi" w:cstheme="majorHAnsi"/>
        </w:rPr>
        <w:t>. Realice un análisis cr</w:t>
      </w:r>
      <w:r w:rsidR="003A60E9">
        <w:rPr>
          <w:rFonts w:asciiTheme="majorHAnsi" w:hAnsiTheme="majorHAnsi" w:cstheme="majorHAnsi"/>
        </w:rPr>
        <w:t>í</w:t>
      </w:r>
      <w:r w:rsidR="00493351" w:rsidRPr="008525D1">
        <w:rPr>
          <w:rFonts w:asciiTheme="majorHAnsi" w:hAnsiTheme="majorHAnsi" w:cstheme="majorHAnsi"/>
        </w:rPr>
        <w:t>tico de lo</w:t>
      </w:r>
      <w:r w:rsidRPr="008525D1">
        <w:rPr>
          <w:rFonts w:asciiTheme="majorHAnsi" w:hAnsiTheme="majorHAnsi" w:cstheme="majorHAnsi"/>
        </w:rPr>
        <w:t>s resultados obtenidos</w:t>
      </w:r>
      <w:r w:rsidR="00493351" w:rsidRPr="008525D1">
        <w:rPr>
          <w:rFonts w:asciiTheme="majorHAnsi" w:hAnsiTheme="majorHAnsi" w:cstheme="majorHAnsi"/>
        </w:rPr>
        <w:t xml:space="preserve">. </w:t>
      </w:r>
      <w:r w:rsidRPr="008525D1">
        <w:rPr>
          <w:rFonts w:asciiTheme="majorHAnsi" w:hAnsiTheme="majorHAnsi" w:cstheme="majorHAnsi"/>
        </w:rPr>
        <w:t xml:space="preserve">Se pueden </w:t>
      </w:r>
      <w:r w:rsidR="00493351" w:rsidRPr="008525D1">
        <w:rPr>
          <w:rFonts w:asciiTheme="majorHAnsi" w:hAnsiTheme="majorHAnsi" w:cstheme="majorHAnsi"/>
        </w:rPr>
        <w:t xml:space="preserve">incluir </w:t>
      </w:r>
      <w:r w:rsidRPr="008525D1">
        <w:rPr>
          <w:rFonts w:asciiTheme="majorHAnsi" w:hAnsiTheme="majorHAnsi" w:cstheme="majorHAnsi"/>
        </w:rPr>
        <w:t>limitaciones, fortalezas o debilidades</w:t>
      </w:r>
      <w:r w:rsidR="00493351" w:rsidRPr="008525D1">
        <w:rPr>
          <w:rFonts w:asciiTheme="majorHAnsi" w:hAnsiTheme="majorHAnsi" w:cstheme="majorHAnsi"/>
        </w:rPr>
        <w:t xml:space="preserve"> del trabajo realizado </w:t>
      </w:r>
      <w:r w:rsidRPr="008525D1">
        <w:rPr>
          <w:rFonts w:asciiTheme="majorHAnsi" w:hAnsiTheme="majorHAnsi" w:cstheme="majorHAnsi"/>
        </w:rPr>
        <w:t xml:space="preserve">o </w:t>
      </w:r>
      <w:r w:rsidR="00493351" w:rsidRPr="008525D1">
        <w:rPr>
          <w:rFonts w:asciiTheme="majorHAnsi" w:hAnsiTheme="majorHAnsi" w:cstheme="majorHAnsi"/>
        </w:rPr>
        <w:t>d</w:t>
      </w:r>
      <w:r w:rsidRPr="008525D1">
        <w:rPr>
          <w:rFonts w:asciiTheme="majorHAnsi" w:hAnsiTheme="majorHAnsi" w:cstheme="majorHAnsi"/>
        </w:rPr>
        <w:t>el enfoque</w:t>
      </w:r>
      <w:r w:rsidR="00493351" w:rsidRPr="008525D1">
        <w:rPr>
          <w:rFonts w:asciiTheme="majorHAnsi" w:hAnsiTheme="majorHAnsi" w:cstheme="majorHAnsi"/>
        </w:rPr>
        <w:t xml:space="preserve"> utilizado</w:t>
      </w:r>
      <w:r w:rsidRPr="008525D1">
        <w:rPr>
          <w:rFonts w:asciiTheme="majorHAnsi" w:hAnsiTheme="majorHAnsi" w:cstheme="majorHAnsi"/>
        </w:rPr>
        <w:t>.</w:t>
      </w:r>
      <w:r w:rsidR="00493351" w:rsidRPr="008525D1">
        <w:rPr>
          <w:rFonts w:asciiTheme="majorHAnsi" w:hAnsiTheme="majorHAnsi" w:cstheme="majorHAnsi"/>
        </w:rPr>
        <w:t xml:space="preserve"> Destaque las implicaciones de los resultados para el campo de la administración. </w:t>
      </w:r>
    </w:p>
    <w:p w14:paraId="6A3E9B6A" w14:textId="77777777" w:rsidR="005A6EBB" w:rsidRDefault="005A6EBB" w:rsidP="005A6EBB">
      <w:pPr>
        <w:spacing w:line="360" w:lineRule="auto"/>
        <w:jc w:val="both"/>
        <w:rPr>
          <w:rFonts w:asciiTheme="majorHAnsi" w:hAnsiTheme="majorHAnsi" w:cstheme="majorHAnsi"/>
        </w:rPr>
      </w:pPr>
    </w:p>
    <w:p w14:paraId="01E0BD4F" w14:textId="77777777" w:rsidR="005A6EBB" w:rsidRDefault="005A6EBB" w:rsidP="005A6EBB">
      <w:pPr>
        <w:spacing w:line="360" w:lineRule="auto"/>
        <w:jc w:val="both"/>
        <w:rPr>
          <w:rStyle w:val="Textoennegrita"/>
          <w:rFonts w:asciiTheme="majorHAnsi" w:hAnsiTheme="majorHAnsi" w:cstheme="majorHAnsi"/>
          <w:b w:val="0"/>
          <w:bCs w:val="0"/>
        </w:rPr>
      </w:pPr>
    </w:p>
    <w:p w14:paraId="78357531" w14:textId="57AA8F11" w:rsidR="001A3AD7" w:rsidRPr="001A3AD7" w:rsidRDefault="002F1042" w:rsidP="001A3AD7">
      <w:pPr>
        <w:spacing w:line="360" w:lineRule="auto"/>
        <w:rPr>
          <w:rFonts w:asciiTheme="majorHAnsi" w:hAnsiTheme="majorHAnsi" w:cstheme="majorHAnsi"/>
          <w:b/>
          <w:bCs/>
        </w:rPr>
      </w:pPr>
      <w:r w:rsidRPr="008525D1">
        <w:rPr>
          <w:rStyle w:val="Textoennegrita"/>
          <w:rFonts w:asciiTheme="majorHAnsi" w:hAnsiTheme="majorHAnsi" w:cstheme="majorHAnsi"/>
        </w:rPr>
        <w:lastRenderedPageBreak/>
        <w:t>Conclusiones</w:t>
      </w:r>
      <w:r w:rsidR="00493351" w:rsidRPr="008525D1">
        <w:rPr>
          <w:rStyle w:val="Textoennegrita"/>
          <w:rFonts w:asciiTheme="majorHAnsi" w:hAnsiTheme="majorHAnsi" w:cstheme="majorHAnsi"/>
        </w:rPr>
        <w:t xml:space="preserve"> y recomendaciones</w:t>
      </w:r>
    </w:p>
    <w:p w14:paraId="65949142" w14:textId="23CD681B" w:rsidR="003D2374" w:rsidRPr="001A3AD7" w:rsidRDefault="00493351" w:rsidP="001A3AD7">
      <w:pPr>
        <w:spacing w:line="360" w:lineRule="auto"/>
        <w:rPr>
          <w:rStyle w:val="Textoennegrita"/>
          <w:rFonts w:asciiTheme="majorHAnsi" w:hAnsiTheme="majorHAnsi" w:cstheme="majorHAnsi"/>
          <w:b w:val="0"/>
          <w:bCs w:val="0"/>
        </w:rPr>
      </w:pPr>
      <w:r w:rsidRPr="008525D1">
        <w:rPr>
          <w:rFonts w:asciiTheme="majorHAnsi" w:hAnsiTheme="majorHAnsi" w:cstheme="majorHAnsi"/>
        </w:rPr>
        <w:t>Sintetice los hallazgos, r</w:t>
      </w:r>
      <w:r w:rsidR="002F1042" w:rsidRPr="008525D1">
        <w:rPr>
          <w:rFonts w:asciiTheme="majorHAnsi" w:hAnsiTheme="majorHAnsi" w:cstheme="majorHAnsi"/>
        </w:rPr>
        <w:t>esum</w:t>
      </w:r>
      <w:r w:rsidRPr="008525D1">
        <w:rPr>
          <w:rFonts w:asciiTheme="majorHAnsi" w:hAnsiTheme="majorHAnsi" w:cstheme="majorHAnsi"/>
        </w:rPr>
        <w:t xml:space="preserve">a </w:t>
      </w:r>
      <w:r w:rsidR="002F1042" w:rsidRPr="008525D1">
        <w:rPr>
          <w:rFonts w:asciiTheme="majorHAnsi" w:hAnsiTheme="majorHAnsi" w:cstheme="majorHAnsi"/>
        </w:rPr>
        <w:t>las conclusiones principales derivadas del análisis.</w:t>
      </w:r>
      <w:r w:rsidRPr="008525D1">
        <w:rPr>
          <w:rFonts w:asciiTheme="majorHAnsi" w:hAnsiTheme="majorHAnsi" w:cstheme="majorHAnsi"/>
        </w:rPr>
        <w:t xml:space="preserve"> Plantee las sugerencias </w:t>
      </w:r>
      <w:r w:rsidR="008525D1" w:rsidRPr="008525D1">
        <w:rPr>
          <w:rFonts w:asciiTheme="majorHAnsi" w:hAnsiTheme="majorHAnsi" w:cstheme="majorHAnsi"/>
        </w:rPr>
        <w:t>basadas en los resultados obtenidos y sus implicaciones pr</w:t>
      </w:r>
      <w:r w:rsidR="00A96970">
        <w:rPr>
          <w:rFonts w:asciiTheme="majorHAnsi" w:hAnsiTheme="majorHAnsi" w:cstheme="majorHAnsi"/>
        </w:rPr>
        <w:t>á</w:t>
      </w:r>
      <w:r w:rsidR="008525D1" w:rsidRPr="008525D1">
        <w:rPr>
          <w:rFonts w:asciiTheme="majorHAnsi" w:hAnsiTheme="majorHAnsi" w:cstheme="majorHAnsi"/>
        </w:rPr>
        <w:t>cticas, es decir orientadas a la toma de decis</w:t>
      </w:r>
      <w:r w:rsidR="006503F7">
        <w:rPr>
          <w:rFonts w:asciiTheme="majorHAnsi" w:hAnsiTheme="majorHAnsi" w:cstheme="majorHAnsi"/>
        </w:rPr>
        <w:t>i</w:t>
      </w:r>
      <w:r w:rsidR="008525D1" w:rsidRPr="008525D1">
        <w:rPr>
          <w:rFonts w:asciiTheme="majorHAnsi" w:hAnsiTheme="majorHAnsi" w:cstheme="majorHAnsi"/>
        </w:rPr>
        <w:t xml:space="preserve">ones empresariales. </w:t>
      </w:r>
    </w:p>
    <w:p w14:paraId="1032F4FD" w14:textId="77F74EBD" w:rsidR="008525D1" w:rsidRPr="008525D1" w:rsidRDefault="008525D1" w:rsidP="001A3AD7">
      <w:pPr>
        <w:spacing w:line="360" w:lineRule="auto"/>
        <w:jc w:val="both"/>
        <w:rPr>
          <w:rFonts w:asciiTheme="majorHAnsi" w:hAnsiTheme="majorHAnsi" w:cstheme="majorHAnsi"/>
        </w:rPr>
      </w:pPr>
      <w:r w:rsidRPr="008525D1">
        <w:rPr>
          <w:rStyle w:val="Textoennegrita"/>
          <w:rFonts w:asciiTheme="majorHAnsi" w:hAnsiTheme="majorHAnsi" w:cstheme="majorHAnsi"/>
        </w:rPr>
        <w:t>Referencias</w:t>
      </w:r>
      <w:r w:rsidRPr="008525D1">
        <w:rPr>
          <w:rFonts w:asciiTheme="majorHAnsi" w:hAnsiTheme="majorHAnsi" w:cstheme="majorHAnsi"/>
        </w:rPr>
        <w:t xml:space="preserve">: Se deben incluir todas las referencias de los estudios citados en el trabajo, siguiendo el estilo APA. </w:t>
      </w:r>
    </w:p>
    <w:p w14:paraId="76BC695A" w14:textId="77777777" w:rsidR="00B8222F" w:rsidRPr="008525D1" w:rsidRDefault="00B8222F" w:rsidP="00B8222F">
      <w:pPr>
        <w:spacing w:line="360" w:lineRule="auto"/>
        <w:jc w:val="both"/>
        <w:rPr>
          <w:rFonts w:asciiTheme="majorHAnsi" w:eastAsiaTheme="majorEastAsia" w:hAnsiTheme="majorHAnsi" w:cstheme="majorHAnsi"/>
          <w:bCs/>
          <w:color w:val="000000" w:themeColor="text1"/>
        </w:rPr>
      </w:pPr>
      <w:r w:rsidRPr="00B8222F">
        <w:rPr>
          <w:rFonts w:asciiTheme="majorHAnsi" w:hAnsiTheme="majorHAnsi" w:cstheme="majorHAnsi"/>
          <w:b/>
          <w:bCs/>
        </w:rPr>
        <w:t>Anexos</w:t>
      </w:r>
      <w:r w:rsidRPr="008525D1">
        <w:rPr>
          <w:rFonts w:asciiTheme="majorHAnsi" w:hAnsiTheme="majorHAnsi" w:cstheme="majorHAnsi"/>
        </w:rPr>
        <w:t xml:space="preserve"> (opcional).</w:t>
      </w:r>
    </w:p>
    <w:p w14:paraId="585768BD" w14:textId="2C5A0895" w:rsidR="00557E62" w:rsidRDefault="00557E62">
      <w:pPr>
        <w:spacing w:after="160" w:line="259" w:lineRule="auto"/>
        <w:rPr>
          <w:rFonts w:asciiTheme="majorHAnsi" w:hAnsiTheme="majorHAnsi" w:cstheme="majorHAnsi"/>
        </w:rPr>
      </w:pPr>
      <w:r>
        <w:rPr>
          <w:rFonts w:asciiTheme="majorHAnsi" w:hAnsiTheme="majorHAnsi" w:cstheme="majorHAnsi"/>
        </w:rPr>
        <w:br w:type="page"/>
      </w:r>
    </w:p>
    <w:p w14:paraId="45729665" w14:textId="7107C28F" w:rsidR="0020299F" w:rsidRPr="005A6EBB"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65" w:name="_Toc193652090"/>
      <w:bookmarkStart w:id="166" w:name="_Toc193788529"/>
      <w:r>
        <w:rPr>
          <w:rFonts w:asciiTheme="majorHAnsi" w:hAnsiTheme="majorHAnsi" w:cstheme="majorHAnsi"/>
          <w:b/>
        </w:rPr>
        <w:lastRenderedPageBreak/>
        <w:t xml:space="preserve">Rúbrica del </w:t>
      </w:r>
      <w:r w:rsidR="003D2374" w:rsidRPr="00557E62">
        <w:rPr>
          <w:rFonts w:asciiTheme="majorHAnsi" w:hAnsiTheme="majorHAnsi" w:cstheme="majorHAnsi"/>
          <w:b/>
        </w:rPr>
        <w:t>Informe Técnico CAPSTONE</w:t>
      </w:r>
      <w:bookmarkEnd w:id="165"/>
      <w:bookmarkEnd w:id="166"/>
    </w:p>
    <w:tbl>
      <w:tblPr>
        <w:tblStyle w:val="Tablaconcuadrcula1clara-nfasis1"/>
        <w:tblW w:w="91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06"/>
        <w:gridCol w:w="2465"/>
        <w:gridCol w:w="2835"/>
        <w:gridCol w:w="2693"/>
      </w:tblGrid>
      <w:tr w:rsidR="0038546C" w:rsidRPr="004000CC" w14:paraId="119533A2" w14:textId="77777777" w:rsidTr="006472DD">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206" w:type="dxa"/>
            <w:tcBorders>
              <w:bottom w:val="none" w:sz="0" w:space="0" w:color="auto"/>
            </w:tcBorders>
            <w:shd w:val="pct15" w:color="auto" w:fill="auto"/>
          </w:tcPr>
          <w:p w14:paraId="58006DB7" w14:textId="3332252B" w:rsidR="0038546C" w:rsidRPr="004000CC" w:rsidRDefault="0038546C" w:rsidP="001A3AD7">
            <w:pPr>
              <w:jc w:val="center"/>
              <w:rPr>
                <w:rFonts w:asciiTheme="majorHAnsi" w:hAnsiTheme="majorHAnsi" w:cstheme="majorHAnsi"/>
                <w:b w:val="0"/>
                <w:bCs w:val="0"/>
                <w:sz w:val="20"/>
                <w:szCs w:val="20"/>
              </w:rPr>
            </w:pPr>
            <w:r w:rsidRPr="004000CC">
              <w:rPr>
                <w:rFonts w:asciiTheme="majorHAnsi" w:hAnsiTheme="majorHAnsi" w:cstheme="majorHAnsi"/>
                <w:sz w:val="20"/>
                <w:szCs w:val="20"/>
              </w:rPr>
              <w:t>Criterios de Evaluación</w:t>
            </w:r>
          </w:p>
        </w:tc>
        <w:tc>
          <w:tcPr>
            <w:tcW w:w="2465" w:type="dxa"/>
            <w:tcBorders>
              <w:bottom w:val="none" w:sz="0" w:space="0" w:color="auto"/>
            </w:tcBorders>
            <w:shd w:val="pct15" w:color="auto" w:fill="auto"/>
          </w:tcPr>
          <w:p w14:paraId="38B12624" w14:textId="77777777"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Avanzado</w:t>
            </w:r>
          </w:p>
          <w:p w14:paraId="237DFB32" w14:textId="25C8A935"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00CC">
              <w:rPr>
                <w:rFonts w:asciiTheme="majorHAnsi" w:hAnsiTheme="majorHAnsi" w:cstheme="majorHAnsi"/>
                <w:b w:val="0"/>
                <w:bCs w:val="0"/>
                <w:sz w:val="20"/>
                <w:szCs w:val="20"/>
              </w:rPr>
              <w:t>4.1-5.0</w:t>
            </w:r>
          </w:p>
        </w:tc>
        <w:tc>
          <w:tcPr>
            <w:tcW w:w="2835" w:type="dxa"/>
            <w:tcBorders>
              <w:bottom w:val="none" w:sz="0" w:space="0" w:color="auto"/>
            </w:tcBorders>
            <w:shd w:val="pct15" w:color="auto" w:fill="auto"/>
          </w:tcPr>
          <w:p w14:paraId="1C5C4225" w14:textId="77777777"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Competente</w:t>
            </w:r>
          </w:p>
          <w:p w14:paraId="331A6E5A" w14:textId="1A6251CC"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00CC">
              <w:rPr>
                <w:rFonts w:asciiTheme="majorHAnsi" w:hAnsiTheme="majorHAnsi" w:cstheme="majorHAnsi"/>
                <w:b w:val="0"/>
                <w:bCs w:val="0"/>
                <w:sz w:val="20"/>
                <w:szCs w:val="20"/>
              </w:rPr>
              <w:t>3.1-4.0</w:t>
            </w:r>
          </w:p>
        </w:tc>
        <w:tc>
          <w:tcPr>
            <w:tcW w:w="2693" w:type="dxa"/>
            <w:tcBorders>
              <w:bottom w:val="none" w:sz="0" w:space="0" w:color="auto"/>
            </w:tcBorders>
            <w:shd w:val="pct15" w:color="auto" w:fill="auto"/>
          </w:tcPr>
          <w:p w14:paraId="5845EC43" w14:textId="77777777"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En progreso</w:t>
            </w:r>
          </w:p>
          <w:p w14:paraId="18084D96" w14:textId="0D859A90" w:rsidR="0038546C" w:rsidRPr="004000CC" w:rsidRDefault="0038546C" w:rsidP="001A3AD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4000CC">
              <w:rPr>
                <w:rFonts w:asciiTheme="majorHAnsi" w:hAnsiTheme="majorHAnsi" w:cstheme="majorHAnsi"/>
                <w:b w:val="0"/>
                <w:bCs w:val="0"/>
                <w:sz w:val="20"/>
                <w:szCs w:val="20"/>
              </w:rPr>
              <w:t>1-3.0</w:t>
            </w:r>
          </w:p>
        </w:tc>
      </w:tr>
      <w:tr w:rsidR="0020299F" w:rsidRPr="004000CC" w14:paraId="0A07FC93" w14:textId="77777777" w:rsidTr="006472DD">
        <w:tc>
          <w:tcPr>
            <w:cnfStyle w:val="001000000000" w:firstRow="0" w:lastRow="0" w:firstColumn="1" w:lastColumn="0" w:oddVBand="0" w:evenVBand="0" w:oddHBand="0" w:evenHBand="0" w:firstRowFirstColumn="0" w:firstRowLastColumn="0" w:lastRowFirstColumn="0" w:lastRowLastColumn="0"/>
            <w:tcW w:w="1206" w:type="dxa"/>
            <w:vAlign w:val="center"/>
          </w:tcPr>
          <w:p w14:paraId="20DE9A76" w14:textId="3998491A" w:rsidR="0020299F" w:rsidRPr="004000CC" w:rsidRDefault="003C3932" w:rsidP="001A3AD7">
            <w:pPr>
              <w:rPr>
                <w:rStyle w:val="y2iqfc"/>
                <w:rFonts w:asciiTheme="majorHAnsi" w:eastAsiaTheme="majorEastAsia" w:hAnsiTheme="majorHAnsi" w:cstheme="majorHAnsi"/>
                <w:b w:val="0"/>
                <w:bCs w:val="0"/>
                <w:color w:val="1F1F1F"/>
                <w:sz w:val="20"/>
                <w:szCs w:val="20"/>
                <w:lang w:val="es-ES" w:eastAsia="es-ES_tradnl"/>
              </w:rPr>
            </w:pPr>
            <w:r w:rsidRPr="004000CC">
              <w:rPr>
                <w:rFonts w:asciiTheme="majorHAnsi" w:hAnsiTheme="majorHAnsi" w:cstheme="majorHAnsi"/>
                <w:sz w:val="20"/>
                <w:szCs w:val="20"/>
              </w:rPr>
              <w:t>Investigar</w:t>
            </w:r>
          </w:p>
        </w:tc>
        <w:tc>
          <w:tcPr>
            <w:tcW w:w="2465" w:type="dxa"/>
          </w:tcPr>
          <w:p w14:paraId="16D86009" w14:textId="69905617" w:rsidR="003C3932"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El proyecto se centra en un problema o pregunta desafiante a nivel organizacional</w:t>
            </w:r>
            <w:r w:rsidR="003C3932" w:rsidRPr="004000CC">
              <w:rPr>
                <w:rFonts w:asciiTheme="majorHAnsi" w:hAnsiTheme="majorHAnsi" w:cstheme="majorHAnsi"/>
                <w:sz w:val="20"/>
                <w:szCs w:val="20"/>
              </w:rPr>
              <w:t xml:space="preserve"> e involucra</w:t>
            </w:r>
          </w:p>
          <w:p w14:paraId="6B8A0A84" w14:textId="10222D5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Style w:val="y2iqfc"/>
                <w:rFonts w:asciiTheme="majorHAnsi" w:hAnsiTheme="majorHAnsi" w:cstheme="majorHAnsi"/>
                <w:sz w:val="20"/>
                <w:szCs w:val="20"/>
              </w:rPr>
            </w:pPr>
            <w:r w:rsidRPr="004000CC">
              <w:rPr>
                <w:rFonts w:asciiTheme="majorHAnsi" w:hAnsiTheme="majorHAnsi" w:cstheme="majorHAnsi"/>
                <w:sz w:val="20"/>
                <w:szCs w:val="20"/>
              </w:rPr>
              <w:t>un contexto auténtico</w:t>
            </w:r>
            <w:r w:rsidR="0052368E" w:rsidRPr="004000CC">
              <w:rPr>
                <w:rFonts w:asciiTheme="majorHAnsi" w:hAnsiTheme="majorHAnsi" w:cstheme="majorHAnsi"/>
                <w:sz w:val="20"/>
                <w:szCs w:val="20"/>
              </w:rPr>
              <w:t xml:space="preserve">. Se realizan </w:t>
            </w:r>
            <w:r w:rsidRPr="004000CC">
              <w:rPr>
                <w:rFonts w:asciiTheme="majorHAnsi" w:hAnsiTheme="majorHAnsi" w:cstheme="majorHAnsi"/>
                <w:sz w:val="20"/>
                <w:szCs w:val="20"/>
              </w:rPr>
              <w:t>tareas y</w:t>
            </w:r>
            <w:r w:rsidR="0052368E" w:rsidRPr="004000CC">
              <w:rPr>
                <w:rFonts w:asciiTheme="majorHAnsi" w:hAnsiTheme="majorHAnsi" w:cstheme="majorHAnsi"/>
                <w:sz w:val="20"/>
                <w:szCs w:val="20"/>
              </w:rPr>
              <w:t xml:space="preserve"> se </w:t>
            </w:r>
            <w:proofErr w:type="gramStart"/>
            <w:r w:rsidR="0052368E" w:rsidRPr="004000CC">
              <w:rPr>
                <w:rFonts w:asciiTheme="majorHAnsi" w:hAnsiTheme="majorHAnsi" w:cstheme="majorHAnsi"/>
                <w:sz w:val="20"/>
                <w:szCs w:val="20"/>
              </w:rPr>
              <w:t xml:space="preserve">aplican </w:t>
            </w:r>
            <w:r w:rsidRPr="004000CC">
              <w:rPr>
                <w:rFonts w:asciiTheme="majorHAnsi" w:hAnsiTheme="majorHAnsi" w:cstheme="majorHAnsi"/>
                <w:sz w:val="20"/>
                <w:szCs w:val="20"/>
              </w:rPr>
              <w:t xml:space="preserve"> herramientas</w:t>
            </w:r>
            <w:proofErr w:type="gramEnd"/>
            <w:r w:rsidRPr="004000CC">
              <w:rPr>
                <w:rFonts w:asciiTheme="majorHAnsi" w:hAnsiTheme="majorHAnsi" w:cstheme="majorHAnsi"/>
                <w:sz w:val="20"/>
                <w:szCs w:val="20"/>
              </w:rPr>
              <w:t xml:space="preserve"> </w:t>
            </w:r>
            <w:r w:rsidR="0052368E" w:rsidRPr="004000CC">
              <w:rPr>
                <w:rFonts w:asciiTheme="majorHAnsi" w:hAnsiTheme="majorHAnsi" w:cstheme="majorHAnsi"/>
                <w:sz w:val="20"/>
                <w:szCs w:val="20"/>
              </w:rPr>
              <w:t xml:space="preserve">pertinentes </w:t>
            </w:r>
            <w:r w:rsidR="00930405" w:rsidRPr="004000CC">
              <w:rPr>
                <w:rFonts w:asciiTheme="majorHAnsi" w:hAnsiTheme="majorHAnsi" w:cstheme="majorHAnsi"/>
                <w:sz w:val="20"/>
                <w:szCs w:val="20"/>
              </w:rPr>
              <w:t xml:space="preserve">al </w:t>
            </w:r>
            <w:r w:rsidRPr="004000CC">
              <w:rPr>
                <w:rFonts w:asciiTheme="majorHAnsi" w:hAnsiTheme="majorHAnsi" w:cstheme="majorHAnsi"/>
                <w:sz w:val="20"/>
                <w:szCs w:val="20"/>
              </w:rPr>
              <w:t>mundo real</w:t>
            </w:r>
            <w:r w:rsidR="003C3932" w:rsidRPr="004000CC">
              <w:rPr>
                <w:rFonts w:asciiTheme="majorHAnsi" w:hAnsiTheme="majorHAnsi" w:cstheme="majorHAnsi"/>
                <w:sz w:val="20"/>
                <w:szCs w:val="20"/>
              </w:rPr>
              <w:t>.</w:t>
            </w:r>
            <w:r w:rsidR="004000CC">
              <w:rPr>
                <w:rFonts w:asciiTheme="majorHAnsi" w:hAnsiTheme="majorHAnsi" w:cstheme="majorHAnsi"/>
                <w:sz w:val="20"/>
                <w:szCs w:val="20"/>
              </w:rPr>
              <w:t xml:space="preserve"> </w:t>
            </w:r>
            <w:r w:rsidR="0052368E" w:rsidRPr="004000CC">
              <w:rPr>
                <w:rFonts w:asciiTheme="majorHAnsi" w:hAnsiTheme="majorHAnsi" w:cstheme="majorHAnsi"/>
                <w:sz w:val="20"/>
                <w:szCs w:val="20"/>
              </w:rPr>
              <w:t>E</w:t>
            </w:r>
            <w:r w:rsidR="0054481A" w:rsidRPr="004000CC">
              <w:rPr>
                <w:rFonts w:asciiTheme="majorHAnsi" w:hAnsiTheme="majorHAnsi" w:cstheme="majorHAnsi"/>
                <w:sz w:val="20"/>
                <w:szCs w:val="20"/>
              </w:rPr>
              <w:t xml:space="preserve">l estudiante </w:t>
            </w:r>
            <w:r w:rsidR="0052368E" w:rsidRPr="004000CC">
              <w:rPr>
                <w:rFonts w:asciiTheme="majorHAnsi" w:hAnsiTheme="majorHAnsi" w:cstheme="majorHAnsi"/>
                <w:sz w:val="20"/>
                <w:szCs w:val="20"/>
              </w:rPr>
              <w:t xml:space="preserve">demuestra </w:t>
            </w:r>
            <w:r w:rsidRPr="004000CC">
              <w:rPr>
                <w:rFonts w:asciiTheme="majorHAnsi" w:hAnsiTheme="majorHAnsi" w:cstheme="majorHAnsi"/>
                <w:sz w:val="20"/>
                <w:szCs w:val="20"/>
              </w:rPr>
              <w:t>múltiples habilidades</w:t>
            </w:r>
            <w:r w:rsidR="0052368E" w:rsidRPr="004000CC">
              <w:rPr>
                <w:rFonts w:asciiTheme="majorHAnsi" w:hAnsiTheme="majorHAnsi" w:cstheme="majorHAnsi"/>
                <w:sz w:val="20"/>
                <w:szCs w:val="20"/>
              </w:rPr>
              <w:t xml:space="preserve"> para </w:t>
            </w:r>
            <w:r w:rsidR="00F85CA8" w:rsidRPr="004000CC">
              <w:rPr>
                <w:rFonts w:asciiTheme="majorHAnsi" w:hAnsiTheme="majorHAnsi" w:cstheme="majorHAnsi"/>
                <w:sz w:val="20"/>
                <w:szCs w:val="20"/>
              </w:rPr>
              <w:t xml:space="preserve">el abordaje del </w:t>
            </w:r>
            <w:r w:rsidR="0052368E" w:rsidRPr="004000CC">
              <w:rPr>
                <w:rFonts w:asciiTheme="majorHAnsi" w:hAnsiTheme="majorHAnsi" w:cstheme="majorHAnsi"/>
                <w:sz w:val="20"/>
                <w:szCs w:val="20"/>
              </w:rPr>
              <w:t>problem</w:t>
            </w:r>
            <w:r w:rsidR="00F85CA8" w:rsidRPr="004000CC">
              <w:rPr>
                <w:rFonts w:asciiTheme="majorHAnsi" w:hAnsiTheme="majorHAnsi" w:cstheme="majorHAnsi"/>
                <w:sz w:val="20"/>
                <w:szCs w:val="20"/>
              </w:rPr>
              <w:t>a</w:t>
            </w:r>
            <w:r w:rsidR="0052368E" w:rsidRPr="004000CC">
              <w:rPr>
                <w:rFonts w:asciiTheme="majorHAnsi" w:hAnsiTheme="majorHAnsi" w:cstheme="majorHAnsi"/>
                <w:sz w:val="20"/>
                <w:szCs w:val="20"/>
              </w:rPr>
              <w:t xml:space="preserve">. </w:t>
            </w:r>
          </w:p>
        </w:tc>
        <w:tc>
          <w:tcPr>
            <w:tcW w:w="2835" w:type="dxa"/>
          </w:tcPr>
          <w:p w14:paraId="38B70C1F" w14:textId="767E460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El proyecto se centra en un problema o pregunta central que parte del requerimiento empresarial</w:t>
            </w:r>
            <w:r w:rsidR="00930405" w:rsidRPr="004000CC">
              <w:rPr>
                <w:rFonts w:asciiTheme="majorHAnsi" w:hAnsiTheme="majorHAnsi" w:cstheme="majorHAnsi"/>
                <w:sz w:val="20"/>
                <w:szCs w:val="20"/>
              </w:rPr>
              <w:t xml:space="preserve"> pero no define completamente el contexto. Se utilizan </w:t>
            </w:r>
            <w:r w:rsidR="0052368E" w:rsidRPr="004000CC">
              <w:rPr>
                <w:rFonts w:asciiTheme="majorHAnsi" w:hAnsiTheme="majorHAnsi" w:cstheme="majorHAnsi"/>
                <w:sz w:val="20"/>
                <w:szCs w:val="20"/>
              </w:rPr>
              <w:t xml:space="preserve">aceptablemente </w:t>
            </w:r>
            <w:r w:rsidR="00930405" w:rsidRPr="004000CC">
              <w:rPr>
                <w:rFonts w:asciiTheme="majorHAnsi" w:hAnsiTheme="majorHAnsi" w:cstheme="majorHAnsi"/>
                <w:sz w:val="20"/>
                <w:szCs w:val="20"/>
              </w:rPr>
              <w:t>algunas</w:t>
            </w:r>
            <w:r w:rsidRPr="004000CC">
              <w:rPr>
                <w:rFonts w:asciiTheme="majorHAnsi" w:hAnsiTheme="majorHAnsi" w:cstheme="majorHAnsi"/>
                <w:sz w:val="20"/>
                <w:szCs w:val="20"/>
              </w:rPr>
              <w:t xml:space="preserve"> herramientas</w:t>
            </w:r>
            <w:r w:rsidR="00930405" w:rsidRPr="004000CC">
              <w:rPr>
                <w:rFonts w:asciiTheme="majorHAnsi" w:hAnsiTheme="majorHAnsi" w:cstheme="majorHAnsi"/>
                <w:sz w:val="20"/>
                <w:szCs w:val="20"/>
              </w:rPr>
              <w:t xml:space="preserve"> para el abordaje de la problemática</w:t>
            </w:r>
            <w:r w:rsidR="0052368E" w:rsidRPr="004000CC">
              <w:rPr>
                <w:rFonts w:asciiTheme="majorHAnsi" w:hAnsiTheme="majorHAnsi" w:cstheme="majorHAnsi"/>
                <w:sz w:val="20"/>
                <w:szCs w:val="20"/>
              </w:rPr>
              <w:t>, E</w:t>
            </w:r>
            <w:r w:rsidRPr="004000CC">
              <w:rPr>
                <w:rFonts w:asciiTheme="majorHAnsi" w:hAnsiTheme="majorHAnsi" w:cstheme="majorHAnsi"/>
                <w:sz w:val="20"/>
                <w:szCs w:val="20"/>
              </w:rPr>
              <w:t xml:space="preserve">l estudiante </w:t>
            </w:r>
            <w:r w:rsidR="0052368E" w:rsidRPr="004000CC">
              <w:rPr>
                <w:rFonts w:asciiTheme="majorHAnsi" w:hAnsiTheme="majorHAnsi" w:cstheme="majorHAnsi"/>
                <w:sz w:val="20"/>
                <w:szCs w:val="20"/>
              </w:rPr>
              <w:t xml:space="preserve">demuestra </w:t>
            </w:r>
            <w:r w:rsidRPr="004000CC">
              <w:rPr>
                <w:rFonts w:asciiTheme="majorHAnsi" w:hAnsiTheme="majorHAnsi" w:cstheme="majorHAnsi"/>
                <w:sz w:val="20"/>
                <w:szCs w:val="20"/>
              </w:rPr>
              <w:t>habilidades</w:t>
            </w:r>
            <w:r w:rsidR="0052368E" w:rsidRPr="004000CC">
              <w:rPr>
                <w:rFonts w:asciiTheme="majorHAnsi" w:hAnsiTheme="majorHAnsi" w:cstheme="majorHAnsi"/>
                <w:sz w:val="20"/>
                <w:szCs w:val="20"/>
              </w:rPr>
              <w:t xml:space="preserve"> para el abordaje del problema</w:t>
            </w:r>
            <w:r w:rsidR="00F85CA8" w:rsidRPr="004000CC">
              <w:rPr>
                <w:rFonts w:asciiTheme="majorHAnsi" w:hAnsiTheme="majorHAnsi" w:cstheme="majorHAnsi"/>
                <w:sz w:val="20"/>
                <w:szCs w:val="20"/>
              </w:rPr>
              <w:t>.</w:t>
            </w:r>
          </w:p>
        </w:tc>
        <w:tc>
          <w:tcPr>
            <w:tcW w:w="2693" w:type="dxa"/>
          </w:tcPr>
          <w:p w14:paraId="6158DB7A" w14:textId="7777777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El proyecto no se centra en un problema o pregunta central clara.</w:t>
            </w:r>
          </w:p>
          <w:p w14:paraId="26118AD6" w14:textId="4BB38AE4"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El proyecto se</w:t>
            </w:r>
            <w:r w:rsidR="00F85CA8" w:rsidRPr="004000CC">
              <w:rPr>
                <w:rFonts w:asciiTheme="majorHAnsi" w:hAnsiTheme="majorHAnsi" w:cstheme="majorHAnsi"/>
                <w:sz w:val="20"/>
                <w:szCs w:val="20"/>
              </w:rPr>
              <w:t xml:space="preserve"> presenta sin un contexto claro que enmarque la problemática El estudiante demuestra escasas habilidades para identificar y abordar la problemática empresarial. </w:t>
            </w:r>
          </w:p>
        </w:tc>
      </w:tr>
      <w:tr w:rsidR="0020299F" w:rsidRPr="004000CC" w14:paraId="57F22E92" w14:textId="77777777" w:rsidTr="006472DD">
        <w:tc>
          <w:tcPr>
            <w:cnfStyle w:val="001000000000" w:firstRow="0" w:lastRow="0" w:firstColumn="1" w:lastColumn="0" w:oddVBand="0" w:evenVBand="0" w:oddHBand="0" w:evenHBand="0" w:firstRowFirstColumn="0" w:firstRowLastColumn="0" w:lastRowFirstColumn="0" w:lastRowLastColumn="0"/>
            <w:tcW w:w="1206" w:type="dxa"/>
            <w:vAlign w:val="center"/>
          </w:tcPr>
          <w:p w14:paraId="6F715C28" w14:textId="77777777" w:rsidR="0020299F" w:rsidRPr="004000CC" w:rsidRDefault="0020299F" w:rsidP="001A3AD7">
            <w:pPr>
              <w:rPr>
                <w:rFonts w:asciiTheme="majorHAnsi" w:hAnsiTheme="majorHAnsi" w:cstheme="majorHAnsi"/>
                <w:sz w:val="20"/>
                <w:szCs w:val="20"/>
              </w:rPr>
            </w:pPr>
            <w:r w:rsidRPr="004000CC">
              <w:rPr>
                <w:rFonts w:asciiTheme="majorHAnsi" w:hAnsiTheme="majorHAnsi" w:cstheme="majorHAnsi"/>
                <w:sz w:val="20"/>
                <w:szCs w:val="20"/>
              </w:rPr>
              <w:t>Desarrollar</w:t>
            </w:r>
          </w:p>
        </w:tc>
        <w:tc>
          <w:tcPr>
            <w:tcW w:w="2465" w:type="dxa"/>
          </w:tcPr>
          <w:p w14:paraId="6AE952AE" w14:textId="2F3F8029"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La investigación </w:t>
            </w:r>
            <w:r w:rsidR="00F85CA8" w:rsidRPr="004000CC">
              <w:rPr>
                <w:rFonts w:asciiTheme="majorHAnsi" w:hAnsiTheme="majorHAnsi" w:cstheme="majorHAnsi"/>
                <w:sz w:val="20"/>
                <w:szCs w:val="20"/>
              </w:rPr>
              <w:t xml:space="preserve">realizada </w:t>
            </w:r>
            <w:r w:rsidRPr="004000CC">
              <w:rPr>
                <w:rFonts w:asciiTheme="majorHAnsi" w:hAnsiTheme="majorHAnsi" w:cstheme="majorHAnsi"/>
                <w:sz w:val="20"/>
                <w:szCs w:val="20"/>
              </w:rPr>
              <w:t>es académicamente rigurosa y utiliza múltiples fuentes para acceder a la información.</w:t>
            </w:r>
          </w:p>
          <w:p w14:paraId="6E65800D" w14:textId="008C85BA"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plantea preguntas, recopila e interpreta datos, desarrolla y evalúa soluciones </w:t>
            </w:r>
            <w:r w:rsidR="00F85CA8" w:rsidRPr="004000CC">
              <w:rPr>
                <w:rFonts w:asciiTheme="majorHAnsi" w:hAnsiTheme="majorHAnsi" w:cstheme="majorHAnsi"/>
                <w:sz w:val="20"/>
                <w:szCs w:val="20"/>
              </w:rPr>
              <w:t>y</w:t>
            </w:r>
            <w:r w:rsidRPr="004000CC">
              <w:rPr>
                <w:rFonts w:asciiTheme="majorHAnsi" w:hAnsiTheme="majorHAnsi" w:cstheme="majorHAnsi"/>
                <w:sz w:val="20"/>
                <w:szCs w:val="20"/>
              </w:rPr>
              <w:t xml:space="preserve"> crea </w:t>
            </w:r>
            <w:r w:rsidR="00F85CA8" w:rsidRPr="004000CC">
              <w:rPr>
                <w:rFonts w:asciiTheme="majorHAnsi" w:hAnsiTheme="majorHAnsi" w:cstheme="majorHAnsi"/>
                <w:sz w:val="20"/>
                <w:szCs w:val="20"/>
              </w:rPr>
              <w:t xml:space="preserve">alternativas viables de solución. El estudiante genera nuevas </w:t>
            </w:r>
            <w:r w:rsidRPr="004000CC">
              <w:rPr>
                <w:rFonts w:asciiTheme="majorHAnsi" w:hAnsiTheme="majorHAnsi" w:cstheme="majorHAnsi"/>
                <w:sz w:val="20"/>
                <w:szCs w:val="20"/>
              </w:rPr>
              <w:t>ideas, y</w:t>
            </w:r>
            <w:r w:rsidR="00F85CA8" w:rsidRPr="004000CC">
              <w:rPr>
                <w:rFonts w:asciiTheme="majorHAnsi" w:hAnsiTheme="majorHAnsi" w:cstheme="majorHAnsi"/>
                <w:sz w:val="20"/>
                <w:szCs w:val="20"/>
              </w:rPr>
              <w:t>/o</w:t>
            </w:r>
            <w:r w:rsidRPr="004000CC">
              <w:rPr>
                <w:rFonts w:asciiTheme="majorHAnsi" w:hAnsiTheme="majorHAnsi" w:cstheme="majorHAnsi"/>
                <w:sz w:val="20"/>
                <w:szCs w:val="20"/>
              </w:rPr>
              <w:t xml:space="preserve"> prototipos </w:t>
            </w:r>
            <w:r w:rsidR="00F85CA8" w:rsidRPr="004000CC">
              <w:rPr>
                <w:rFonts w:asciiTheme="majorHAnsi" w:hAnsiTheme="majorHAnsi" w:cstheme="majorHAnsi"/>
                <w:sz w:val="20"/>
                <w:szCs w:val="20"/>
              </w:rPr>
              <w:t xml:space="preserve">que surgen </w:t>
            </w:r>
            <w:r w:rsidRPr="004000CC">
              <w:rPr>
                <w:rFonts w:asciiTheme="majorHAnsi" w:hAnsiTheme="majorHAnsi" w:cstheme="majorHAnsi"/>
                <w:sz w:val="20"/>
                <w:szCs w:val="20"/>
              </w:rPr>
              <w:t xml:space="preserve">de </w:t>
            </w:r>
            <w:r w:rsidR="00F85CA8" w:rsidRPr="004000CC">
              <w:rPr>
                <w:rFonts w:asciiTheme="majorHAnsi" w:hAnsiTheme="majorHAnsi" w:cstheme="majorHAnsi"/>
                <w:sz w:val="20"/>
                <w:szCs w:val="20"/>
              </w:rPr>
              <w:t>l</w:t>
            </w:r>
            <w:r w:rsidRPr="004000CC">
              <w:rPr>
                <w:rFonts w:asciiTheme="majorHAnsi" w:hAnsiTheme="majorHAnsi" w:cstheme="majorHAnsi"/>
                <w:sz w:val="20"/>
                <w:szCs w:val="20"/>
              </w:rPr>
              <w:t>a investigación</w:t>
            </w:r>
            <w:r w:rsidR="00F85CA8" w:rsidRPr="004000CC">
              <w:rPr>
                <w:rFonts w:asciiTheme="majorHAnsi" w:hAnsiTheme="majorHAnsi" w:cstheme="majorHAnsi"/>
                <w:sz w:val="20"/>
                <w:szCs w:val="20"/>
              </w:rPr>
              <w:t xml:space="preserve">. </w:t>
            </w:r>
            <w:r w:rsidRPr="004000CC">
              <w:rPr>
                <w:rFonts w:asciiTheme="majorHAnsi" w:hAnsiTheme="majorHAnsi" w:cstheme="majorHAnsi"/>
                <w:sz w:val="20"/>
                <w:szCs w:val="20"/>
              </w:rPr>
              <w:t xml:space="preserve"> </w:t>
            </w:r>
          </w:p>
        </w:tc>
        <w:tc>
          <w:tcPr>
            <w:tcW w:w="2835" w:type="dxa"/>
          </w:tcPr>
          <w:p w14:paraId="6E266FE9" w14:textId="2007EDD9"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La in</w:t>
            </w:r>
            <w:r w:rsidR="00F85CA8" w:rsidRPr="004000CC">
              <w:rPr>
                <w:rFonts w:asciiTheme="majorHAnsi" w:hAnsiTheme="majorHAnsi" w:cstheme="majorHAnsi"/>
                <w:sz w:val="20"/>
                <w:szCs w:val="20"/>
              </w:rPr>
              <w:t xml:space="preserve">vestigación es cuidadosa, se utilizan </w:t>
            </w:r>
            <w:r w:rsidRPr="004000CC">
              <w:rPr>
                <w:rFonts w:asciiTheme="majorHAnsi" w:hAnsiTheme="majorHAnsi" w:cstheme="majorHAnsi"/>
                <w:sz w:val="20"/>
                <w:szCs w:val="20"/>
              </w:rPr>
              <w:t>múltiples fuentes para acceder a la información</w:t>
            </w:r>
            <w:r w:rsidR="00F85CA8" w:rsidRPr="004000CC">
              <w:rPr>
                <w:rFonts w:asciiTheme="majorHAnsi" w:hAnsiTheme="majorHAnsi" w:cstheme="majorHAnsi"/>
                <w:sz w:val="20"/>
                <w:szCs w:val="20"/>
              </w:rPr>
              <w:t xml:space="preserve">, </w:t>
            </w:r>
            <w:proofErr w:type="spellStart"/>
            <w:r w:rsidR="00F85CA8" w:rsidRPr="004000CC">
              <w:rPr>
                <w:rFonts w:asciiTheme="majorHAnsi" w:hAnsiTheme="majorHAnsi" w:cstheme="majorHAnsi"/>
                <w:sz w:val="20"/>
                <w:szCs w:val="20"/>
              </w:rPr>
              <w:t>aunqueel</w:t>
            </w:r>
            <w:proofErr w:type="spellEnd"/>
            <w:r w:rsidR="00F85CA8" w:rsidRPr="004000CC">
              <w:rPr>
                <w:rFonts w:asciiTheme="majorHAnsi" w:hAnsiTheme="majorHAnsi" w:cstheme="majorHAnsi"/>
                <w:sz w:val="20"/>
                <w:szCs w:val="20"/>
              </w:rPr>
              <w:t xml:space="preserve"> análisis podría ser </w:t>
            </w:r>
            <w:proofErr w:type="spellStart"/>
            <w:r w:rsidR="00F85CA8" w:rsidRPr="004000CC">
              <w:rPr>
                <w:rFonts w:asciiTheme="majorHAnsi" w:hAnsiTheme="majorHAnsi" w:cstheme="majorHAnsi"/>
                <w:sz w:val="20"/>
                <w:szCs w:val="20"/>
              </w:rPr>
              <w:t>mas</w:t>
            </w:r>
            <w:proofErr w:type="spellEnd"/>
            <w:r w:rsidR="00F85CA8" w:rsidRPr="004000CC">
              <w:rPr>
                <w:rFonts w:asciiTheme="majorHAnsi" w:hAnsiTheme="majorHAnsi" w:cstheme="majorHAnsi"/>
                <w:sz w:val="20"/>
                <w:szCs w:val="20"/>
              </w:rPr>
              <w:t xml:space="preserve"> profundo</w:t>
            </w:r>
            <w:r w:rsidRPr="004000CC">
              <w:rPr>
                <w:rFonts w:asciiTheme="majorHAnsi" w:hAnsiTheme="majorHAnsi" w:cstheme="majorHAnsi"/>
                <w:sz w:val="20"/>
                <w:szCs w:val="20"/>
              </w:rPr>
              <w:t>.</w:t>
            </w:r>
            <w:r w:rsidR="00F85CA8" w:rsidRPr="004000CC">
              <w:rPr>
                <w:rFonts w:asciiTheme="majorHAnsi" w:hAnsiTheme="majorHAnsi" w:cstheme="majorHAnsi"/>
                <w:sz w:val="20"/>
                <w:szCs w:val="20"/>
              </w:rPr>
              <w:t xml:space="preserve"> </w:t>
            </w:r>
            <w:r w:rsidRPr="004000CC">
              <w:rPr>
                <w:rFonts w:asciiTheme="majorHAnsi" w:hAnsiTheme="majorHAnsi" w:cstheme="majorHAnsi"/>
                <w:sz w:val="20"/>
                <w:szCs w:val="20"/>
              </w:rPr>
              <w:t xml:space="preserve">El estudiante plantea preguntas, </w:t>
            </w:r>
            <w:r w:rsidR="000F6F68" w:rsidRPr="004000CC">
              <w:rPr>
                <w:rFonts w:asciiTheme="majorHAnsi" w:hAnsiTheme="majorHAnsi" w:cstheme="majorHAnsi"/>
                <w:sz w:val="20"/>
                <w:szCs w:val="20"/>
              </w:rPr>
              <w:t xml:space="preserve">pero falta mayor profundidad en la </w:t>
            </w:r>
            <w:r w:rsidR="005A6EBB">
              <w:rPr>
                <w:rFonts w:asciiTheme="majorHAnsi" w:hAnsiTheme="majorHAnsi" w:cstheme="majorHAnsi"/>
                <w:sz w:val="20"/>
                <w:szCs w:val="20"/>
              </w:rPr>
              <w:t xml:space="preserve">interpretación </w:t>
            </w:r>
            <w:r w:rsidR="000F6F68" w:rsidRPr="004000CC">
              <w:rPr>
                <w:rFonts w:asciiTheme="majorHAnsi" w:hAnsiTheme="majorHAnsi" w:cstheme="majorHAnsi"/>
                <w:sz w:val="20"/>
                <w:szCs w:val="20"/>
              </w:rPr>
              <w:t>y las alternativas de solución</w:t>
            </w:r>
            <w:r w:rsidR="005A6EBB">
              <w:rPr>
                <w:rFonts w:asciiTheme="majorHAnsi" w:hAnsiTheme="majorHAnsi" w:cstheme="majorHAnsi"/>
                <w:sz w:val="20"/>
                <w:szCs w:val="20"/>
              </w:rPr>
              <w:t xml:space="preserve"> son </w:t>
            </w:r>
            <w:r w:rsidR="000F6F68" w:rsidRPr="004000CC">
              <w:rPr>
                <w:rFonts w:asciiTheme="majorHAnsi" w:hAnsiTheme="majorHAnsi" w:cstheme="majorHAnsi"/>
                <w:sz w:val="20"/>
                <w:szCs w:val="20"/>
              </w:rPr>
              <w:t xml:space="preserve">escasas o las evidencias para sustentarlas son limitadas. </w:t>
            </w:r>
            <w:proofErr w:type="gramStart"/>
            <w:r w:rsidR="000F6F68" w:rsidRPr="004000CC">
              <w:rPr>
                <w:rFonts w:asciiTheme="majorHAnsi" w:hAnsiTheme="majorHAnsi" w:cstheme="majorHAnsi"/>
                <w:sz w:val="20"/>
                <w:szCs w:val="20"/>
              </w:rPr>
              <w:t>La generación de ideas pueden</w:t>
            </w:r>
            <w:proofErr w:type="gramEnd"/>
            <w:r w:rsidR="000F6F68" w:rsidRPr="004000CC">
              <w:rPr>
                <w:rFonts w:asciiTheme="majorHAnsi" w:hAnsiTheme="majorHAnsi" w:cstheme="majorHAnsi"/>
                <w:sz w:val="20"/>
                <w:szCs w:val="20"/>
              </w:rPr>
              <w:t xml:space="preserve"> estar desvinculadas de la investigación. </w:t>
            </w:r>
          </w:p>
        </w:tc>
        <w:tc>
          <w:tcPr>
            <w:tcW w:w="2693" w:type="dxa"/>
          </w:tcPr>
          <w:p w14:paraId="3A408319" w14:textId="48E9E407" w:rsidR="0020299F" w:rsidRPr="004000CC" w:rsidRDefault="000F6F68"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No se evidencia un proyecto de investigación, solo se presentan actividades y tareas. Aunque el estudiante </w:t>
            </w:r>
            <w:r w:rsidR="0020299F" w:rsidRPr="004000CC">
              <w:rPr>
                <w:rFonts w:asciiTheme="majorHAnsi" w:hAnsiTheme="majorHAnsi" w:cstheme="majorHAnsi"/>
                <w:sz w:val="20"/>
                <w:szCs w:val="20"/>
              </w:rPr>
              <w:t xml:space="preserve">plantea preguntas, </w:t>
            </w:r>
            <w:r w:rsidRPr="004000CC">
              <w:rPr>
                <w:rFonts w:asciiTheme="majorHAnsi" w:hAnsiTheme="majorHAnsi" w:cstheme="majorHAnsi"/>
                <w:sz w:val="20"/>
                <w:szCs w:val="20"/>
              </w:rPr>
              <w:t xml:space="preserve">estas pueden ser vagas o no </w:t>
            </w:r>
            <w:proofErr w:type="gramStart"/>
            <w:r w:rsidRPr="004000CC">
              <w:rPr>
                <w:rFonts w:asciiTheme="majorHAnsi" w:hAnsiTheme="majorHAnsi" w:cstheme="majorHAnsi"/>
                <w:sz w:val="20"/>
                <w:szCs w:val="20"/>
              </w:rPr>
              <w:t xml:space="preserve">se  </w:t>
            </w:r>
            <w:r w:rsidR="0020299F" w:rsidRPr="004000CC">
              <w:rPr>
                <w:rFonts w:asciiTheme="majorHAnsi" w:hAnsiTheme="majorHAnsi" w:cstheme="majorHAnsi"/>
                <w:sz w:val="20"/>
                <w:szCs w:val="20"/>
              </w:rPr>
              <w:t>recopila</w:t>
            </w:r>
            <w:r w:rsidRPr="004000CC">
              <w:rPr>
                <w:rFonts w:asciiTheme="majorHAnsi" w:hAnsiTheme="majorHAnsi" w:cstheme="majorHAnsi"/>
                <w:sz w:val="20"/>
                <w:szCs w:val="20"/>
              </w:rPr>
              <w:t>n</w:t>
            </w:r>
            <w:proofErr w:type="gramEnd"/>
            <w:r w:rsidR="0020299F" w:rsidRPr="004000CC">
              <w:rPr>
                <w:rFonts w:asciiTheme="majorHAnsi" w:hAnsiTheme="majorHAnsi" w:cstheme="majorHAnsi"/>
                <w:sz w:val="20"/>
                <w:szCs w:val="20"/>
              </w:rPr>
              <w:t xml:space="preserve"> datos</w:t>
            </w:r>
            <w:r w:rsidRPr="004000CC">
              <w:rPr>
                <w:rFonts w:asciiTheme="majorHAnsi" w:hAnsiTheme="majorHAnsi" w:cstheme="majorHAnsi"/>
                <w:sz w:val="20"/>
                <w:szCs w:val="20"/>
              </w:rPr>
              <w:t xml:space="preserve"> suficientes para su delimitación. No se presentan ideas que hayan surgido de la investigación. </w:t>
            </w:r>
          </w:p>
        </w:tc>
      </w:tr>
      <w:tr w:rsidR="0020299F" w:rsidRPr="004000CC" w14:paraId="0353F45C" w14:textId="77777777" w:rsidTr="006472DD">
        <w:tc>
          <w:tcPr>
            <w:cnfStyle w:val="001000000000" w:firstRow="0" w:lastRow="0" w:firstColumn="1" w:lastColumn="0" w:oddVBand="0" w:evenVBand="0" w:oddHBand="0" w:evenHBand="0" w:firstRowFirstColumn="0" w:firstRowLastColumn="0" w:lastRowFirstColumn="0" w:lastRowLastColumn="0"/>
            <w:tcW w:w="1206" w:type="dxa"/>
            <w:vAlign w:val="center"/>
          </w:tcPr>
          <w:p w14:paraId="00F184BD" w14:textId="77777777" w:rsidR="0020299F" w:rsidRPr="004000CC" w:rsidRDefault="0020299F" w:rsidP="001A3AD7">
            <w:pPr>
              <w:rPr>
                <w:rFonts w:asciiTheme="majorHAnsi" w:hAnsiTheme="majorHAnsi" w:cstheme="majorHAnsi"/>
                <w:sz w:val="20"/>
                <w:szCs w:val="20"/>
              </w:rPr>
            </w:pPr>
            <w:r w:rsidRPr="004000CC">
              <w:rPr>
                <w:rFonts w:asciiTheme="majorHAnsi" w:hAnsiTheme="majorHAnsi" w:cstheme="majorHAnsi"/>
                <w:sz w:val="20"/>
                <w:szCs w:val="20"/>
              </w:rPr>
              <w:t>Evaluar</w:t>
            </w:r>
          </w:p>
        </w:tc>
        <w:tc>
          <w:tcPr>
            <w:tcW w:w="2465" w:type="dxa"/>
          </w:tcPr>
          <w:p w14:paraId="177EE790" w14:textId="00A44A1E"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w:t>
            </w:r>
            <w:r w:rsidR="00AE1F22" w:rsidRPr="004000CC">
              <w:rPr>
                <w:rFonts w:asciiTheme="majorHAnsi" w:hAnsiTheme="majorHAnsi" w:cstheme="majorHAnsi"/>
                <w:sz w:val="20"/>
                <w:szCs w:val="20"/>
              </w:rPr>
              <w:t xml:space="preserve">revisa de manera crítica </w:t>
            </w:r>
            <w:r w:rsidRPr="004000CC">
              <w:rPr>
                <w:rFonts w:asciiTheme="majorHAnsi" w:hAnsiTheme="majorHAnsi" w:cstheme="majorHAnsi"/>
                <w:sz w:val="20"/>
                <w:szCs w:val="20"/>
              </w:rPr>
              <w:t>la calidad de</w:t>
            </w:r>
            <w:r w:rsidR="00AE1F22" w:rsidRPr="004000CC">
              <w:rPr>
                <w:rFonts w:asciiTheme="majorHAnsi" w:hAnsiTheme="majorHAnsi" w:cstheme="majorHAnsi"/>
                <w:sz w:val="20"/>
                <w:szCs w:val="20"/>
              </w:rPr>
              <w:t xml:space="preserve"> su trabajo y para ello utiliza </w:t>
            </w:r>
            <w:r w:rsidRPr="004000CC">
              <w:rPr>
                <w:rFonts w:asciiTheme="majorHAnsi" w:hAnsiTheme="majorHAnsi" w:cstheme="majorHAnsi"/>
                <w:sz w:val="20"/>
                <w:szCs w:val="20"/>
              </w:rPr>
              <w:t>una amplia gama de fuentes</w:t>
            </w:r>
            <w:r w:rsidR="00AE1F22" w:rsidRPr="004000CC">
              <w:rPr>
                <w:rFonts w:asciiTheme="majorHAnsi" w:hAnsiTheme="majorHAnsi" w:cstheme="majorHAnsi"/>
                <w:sz w:val="20"/>
                <w:szCs w:val="20"/>
              </w:rPr>
              <w:t xml:space="preserve">, incluyendo comentarios </w:t>
            </w:r>
            <w:proofErr w:type="gramStart"/>
            <w:r w:rsidR="00AE1F22" w:rsidRPr="004000CC">
              <w:rPr>
                <w:rFonts w:asciiTheme="majorHAnsi" w:hAnsiTheme="majorHAnsi" w:cstheme="majorHAnsi"/>
                <w:sz w:val="20"/>
                <w:szCs w:val="20"/>
              </w:rPr>
              <w:t>del  profesor</w:t>
            </w:r>
            <w:proofErr w:type="gramEnd"/>
            <w:r w:rsidR="00AE1F22" w:rsidRPr="004000CC">
              <w:rPr>
                <w:rFonts w:asciiTheme="majorHAnsi" w:hAnsiTheme="majorHAnsi" w:cstheme="majorHAnsi"/>
                <w:sz w:val="20"/>
                <w:szCs w:val="20"/>
              </w:rPr>
              <w:t xml:space="preserve"> y de la empresa. </w:t>
            </w:r>
            <w:r w:rsidRPr="004000CC">
              <w:rPr>
                <w:rFonts w:asciiTheme="majorHAnsi" w:hAnsiTheme="majorHAnsi" w:cstheme="majorHAnsi"/>
                <w:sz w:val="20"/>
                <w:szCs w:val="20"/>
              </w:rPr>
              <w:t>El estudiante revisa</w:t>
            </w:r>
            <w:r w:rsidR="00AE1F22" w:rsidRPr="004000CC">
              <w:rPr>
                <w:rFonts w:asciiTheme="majorHAnsi" w:hAnsiTheme="majorHAnsi" w:cstheme="majorHAnsi"/>
                <w:sz w:val="20"/>
                <w:szCs w:val="20"/>
              </w:rPr>
              <w:t xml:space="preserve"> su informe y lo mejora </w:t>
            </w:r>
            <w:r w:rsidRPr="004000CC">
              <w:rPr>
                <w:rFonts w:asciiTheme="majorHAnsi" w:hAnsiTheme="majorHAnsi" w:cstheme="majorHAnsi"/>
                <w:sz w:val="20"/>
                <w:szCs w:val="20"/>
              </w:rPr>
              <w:t>sistemáticamente.</w:t>
            </w:r>
          </w:p>
        </w:tc>
        <w:tc>
          <w:tcPr>
            <w:tcW w:w="2835" w:type="dxa"/>
          </w:tcPr>
          <w:p w14:paraId="0CB2BA64" w14:textId="28EB99B8"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accede a comentarios </w:t>
            </w:r>
            <w:r w:rsidR="00AE1F22" w:rsidRPr="004000CC">
              <w:rPr>
                <w:rFonts w:asciiTheme="majorHAnsi" w:hAnsiTheme="majorHAnsi" w:cstheme="majorHAnsi"/>
                <w:sz w:val="20"/>
                <w:szCs w:val="20"/>
              </w:rPr>
              <w:t xml:space="preserve">del profesor y de la empresa </w:t>
            </w:r>
            <w:r w:rsidRPr="004000CC">
              <w:rPr>
                <w:rFonts w:asciiTheme="majorHAnsi" w:hAnsiTheme="majorHAnsi" w:cstheme="majorHAnsi"/>
                <w:sz w:val="20"/>
                <w:szCs w:val="20"/>
              </w:rPr>
              <w:t>sobre la calidad de</w:t>
            </w:r>
            <w:r w:rsidR="00AE1F22" w:rsidRPr="004000CC">
              <w:rPr>
                <w:rFonts w:asciiTheme="majorHAnsi" w:hAnsiTheme="majorHAnsi" w:cstheme="majorHAnsi"/>
                <w:sz w:val="20"/>
                <w:szCs w:val="20"/>
              </w:rPr>
              <w:t xml:space="preserve"> </w:t>
            </w:r>
            <w:proofErr w:type="spellStart"/>
            <w:r w:rsidR="00AE1F22" w:rsidRPr="004000CC">
              <w:rPr>
                <w:rFonts w:asciiTheme="majorHAnsi" w:hAnsiTheme="majorHAnsi" w:cstheme="majorHAnsi"/>
                <w:sz w:val="20"/>
                <w:szCs w:val="20"/>
              </w:rPr>
              <w:t>se</w:t>
            </w:r>
            <w:proofErr w:type="spellEnd"/>
            <w:r w:rsidR="00AE1F22" w:rsidRPr="004000CC">
              <w:rPr>
                <w:rFonts w:asciiTheme="majorHAnsi" w:hAnsiTheme="majorHAnsi" w:cstheme="majorHAnsi"/>
                <w:sz w:val="20"/>
                <w:szCs w:val="20"/>
              </w:rPr>
              <w:t xml:space="preserve"> </w:t>
            </w:r>
            <w:proofErr w:type="spellStart"/>
            <w:r w:rsidR="00AE1F22" w:rsidRPr="004000CC">
              <w:rPr>
                <w:rFonts w:asciiTheme="majorHAnsi" w:hAnsiTheme="majorHAnsi" w:cstheme="majorHAnsi"/>
                <w:sz w:val="20"/>
                <w:szCs w:val="20"/>
              </w:rPr>
              <w:t>trabajo</w:t>
            </w:r>
            <w:proofErr w:type="spellEnd"/>
            <w:r w:rsidR="00AE1F22" w:rsidRPr="004000CC">
              <w:rPr>
                <w:rFonts w:asciiTheme="majorHAnsi" w:hAnsiTheme="majorHAnsi" w:cstheme="majorHAnsi"/>
                <w:sz w:val="20"/>
                <w:szCs w:val="20"/>
              </w:rPr>
              <w:t xml:space="preserve"> y los utiliza para su mejora. Sin embargo, no accede a </w:t>
            </w:r>
            <w:proofErr w:type="spellStart"/>
            <w:r w:rsidR="00AE1F22" w:rsidRPr="004000CC">
              <w:rPr>
                <w:rFonts w:asciiTheme="majorHAnsi" w:hAnsiTheme="majorHAnsi" w:cstheme="majorHAnsi"/>
                <w:sz w:val="20"/>
                <w:szCs w:val="20"/>
              </w:rPr>
              <w:t>multiples</w:t>
            </w:r>
            <w:proofErr w:type="spellEnd"/>
            <w:r w:rsidR="00AE1F22" w:rsidRPr="004000CC">
              <w:rPr>
                <w:rFonts w:asciiTheme="majorHAnsi" w:hAnsiTheme="majorHAnsi" w:cstheme="majorHAnsi"/>
                <w:sz w:val="20"/>
                <w:szCs w:val="20"/>
              </w:rPr>
              <w:t xml:space="preserve"> fuentes que le permitirían mejorarlo de manera </w:t>
            </w:r>
            <w:proofErr w:type="spellStart"/>
            <w:r w:rsidR="00AE1F22" w:rsidRPr="004000CC">
              <w:rPr>
                <w:rFonts w:asciiTheme="majorHAnsi" w:hAnsiTheme="majorHAnsi" w:cstheme="majorHAnsi"/>
                <w:sz w:val="20"/>
                <w:szCs w:val="20"/>
              </w:rPr>
              <w:t>sistematica</w:t>
            </w:r>
            <w:proofErr w:type="spellEnd"/>
            <w:r w:rsidR="00AE1F22" w:rsidRPr="004000CC">
              <w:rPr>
                <w:rFonts w:asciiTheme="majorHAnsi" w:hAnsiTheme="majorHAnsi" w:cstheme="majorHAnsi"/>
                <w:sz w:val="20"/>
                <w:szCs w:val="20"/>
              </w:rPr>
              <w:t xml:space="preserve">. </w:t>
            </w:r>
          </w:p>
          <w:p w14:paraId="3FA53CDC" w14:textId="7777777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693" w:type="dxa"/>
          </w:tcPr>
          <w:p w14:paraId="4F016386" w14:textId="4EB45A75"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recibe comentarios </w:t>
            </w:r>
            <w:r w:rsidR="00AE1F22" w:rsidRPr="004000CC">
              <w:rPr>
                <w:rFonts w:asciiTheme="majorHAnsi" w:hAnsiTheme="majorHAnsi" w:cstheme="majorHAnsi"/>
                <w:sz w:val="20"/>
                <w:szCs w:val="20"/>
              </w:rPr>
              <w:t xml:space="preserve">del profesor o de la </w:t>
            </w:r>
            <w:proofErr w:type="gramStart"/>
            <w:r w:rsidR="00AE1F22" w:rsidRPr="004000CC">
              <w:rPr>
                <w:rFonts w:asciiTheme="majorHAnsi" w:hAnsiTheme="majorHAnsi" w:cstheme="majorHAnsi"/>
                <w:sz w:val="20"/>
                <w:szCs w:val="20"/>
              </w:rPr>
              <w:t>empresa</w:t>
            </w:r>
            <w:proofErr w:type="gramEnd"/>
            <w:r w:rsidR="00AE1F22" w:rsidRPr="004000CC">
              <w:rPr>
                <w:rFonts w:asciiTheme="majorHAnsi" w:hAnsiTheme="majorHAnsi" w:cstheme="majorHAnsi"/>
                <w:sz w:val="20"/>
                <w:szCs w:val="20"/>
              </w:rPr>
              <w:t xml:space="preserve"> pero no los considera para mejorar su trabajo. El estudiante no atiende las sugerencias ni accede a fuentes que le permiten mejorar su trabajo. </w:t>
            </w:r>
          </w:p>
        </w:tc>
      </w:tr>
      <w:tr w:rsidR="0020299F" w:rsidRPr="004000CC" w14:paraId="158B8754" w14:textId="77777777" w:rsidTr="006472DD">
        <w:tc>
          <w:tcPr>
            <w:cnfStyle w:val="001000000000" w:firstRow="0" w:lastRow="0" w:firstColumn="1" w:lastColumn="0" w:oddVBand="0" w:evenVBand="0" w:oddHBand="0" w:evenHBand="0" w:firstRowFirstColumn="0" w:firstRowLastColumn="0" w:lastRowFirstColumn="0" w:lastRowLastColumn="0"/>
            <w:tcW w:w="1206" w:type="dxa"/>
            <w:vAlign w:val="center"/>
          </w:tcPr>
          <w:p w14:paraId="46D21762" w14:textId="77777777" w:rsidR="0020299F" w:rsidRPr="004000CC" w:rsidRDefault="0020299F" w:rsidP="001A3AD7">
            <w:pPr>
              <w:rPr>
                <w:rFonts w:asciiTheme="majorHAnsi" w:hAnsiTheme="majorHAnsi" w:cstheme="majorHAnsi"/>
                <w:sz w:val="20"/>
                <w:szCs w:val="20"/>
              </w:rPr>
            </w:pPr>
            <w:r w:rsidRPr="004000CC">
              <w:rPr>
                <w:rFonts w:asciiTheme="majorHAnsi" w:hAnsiTheme="majorHAnsi" w:cstheme="majorHAnsi"/>
                <w:sz w:val="20"/>
                <w:szCs w:val="20"/>
              </w:rPr>
              <w:t>Presentar</w:t>
            </w:r>
          </w:p>
        </w:tc>
        <w:tc>
          <w:tcPr>
            <w:tcW w:w="2465" w:type="dxa"/>
          </w:tcPr>
          <w:p w14:paraId="67C5BE59" w14:textId="0082F2B6"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aplica las habilidades </w:t>
            </w:r>
            <w:r w:rsidR="0038546C" w:rsidRPr="004000CC">
              <w:rPr>
                <w:rFonts w:asciiTheme="majorHAnsi" w:hAnsiTheme="majorHAnsi" w:cstheme="majorHAnsi"/>
                <w:sz w:val="20"/>
                <w:szCs w:val="20"/>
              </w:rPr>
              <w:t xml:space="preserve">necesarias </w:t>
            </w:r>
            <w:r w:rsidRPr="004000CC">
              <w:rPr>
                <w:rFonts w:asciiTheme="majorHAnsi" w:hAnsiTheme="majorHAnsi" w:cstheme="majorHAnsi"/>
                <w:sz w:val="20"/>
                <w:szCs w:val="20"/>
              </w:rPr>
              <w:t xml:space="preserve">para </w:t>
            </w:r>
            <w:r w:rsidR="0038546C" w:rsidRPr="004000CC">
              <w:rPr>
                <w:rFonts w:asciiTheme="majorHAnsi" w:hAnsiTheme="majorHAnsi" w:cstheme="majorHAnsi"/>
                <w:sz w:val="20"/>
                <w:szCs w:val="20"/>
              </w:rPr>
              <w:t xml:space="preserve">presentar </w:t>
            </w:r>
            <w:r w:rsidRPr="004000CC">
              <w:rPr>
                <w:rFonts w:asciiTheme="majorHAnsi" w:hAnsiTheme="majorHAnsi" w:cstheme="majorHAnsi"/>
                <w:sz w:val="20"/>
                <w:szCs w:val="20"/>
              </w:rPr>
              <w:t xml:space="preserve">un </w:t>
            </w:r>
            <w:r w:rsidR="0038546C" w:rsidRPr="004000CC">
              <w:rPr>
                <w:rFonts w:asciiTheme="majorHAnsi" w:hAnsiTheme="majorHAnsi" w:cstheme="majorHAnsi"/>
                <w:sz w:val="20"/>
                <w:szCs w:val="20"/>
              </w:rPr>
              <w:t xml:space="preserve">informe interesante a la empresa. </w:t>
            </w:r>
            <w:r w:rsidRPr="004000CC">
              <w:rPr>
                <w:rFonts w:asciiTheme="majorHAnsi" w:hAnsiTheme="majorHAnsi" w:cstheme="majorHAnsi"/>
                <w:sz w:val="20"/>
                <w:szCs w:val="20"/>
              </w:rPr>
              <w:t xml:space="preserve">El estudiante explica a la empresa el razonamiento detrás de las </w:t>
            </w:r>
            <w:r w:rsidR="0038546C" w:rsidRPr="004000CC">
              <w:rPr>
                <w:rFonts w:asciiTheme="majorHAnsi" w:hAnsiTheme="majorHAnsi" w:cstheme="majorHAnsi"/>
                <w:sz w:val="20"/>
                <w:szCs w:val="20"/>
              </w:rPr>
              <w:t xml:space="preserve">alternativas y </w:t>
            </w:r>
            <w:r w:rsidRPr="004000CC">
              <w:rPr>
                <w:rFonts w:asciiTheme="majorHAnsi" w:hAnsiTheme="majorHAnsi" w:cstheme="majorHAnsi"/>
                <w:sz w:val="20"/>
                <w:szCs w:val="20"/>
              </w:rPr>
              <w:t>decisiones tomadas</w:t>
            </w:r>
            <w:r w:rsidR="0038546C" w:rsidRPr="004000CC">
              <w:rPr>
                <w:rFonts w:asciiTheme="majorHAnsi" w:hAnsiTheme="majorHAnsi" w:cstheme="majorHAnsi"/>
                <w:sz w:val="20"/>
                <w:szCs w:val="20"/>
              </w:rPr>
              <w:t xml:space="preserve"> en el </w:t>
            </w:r>
            <w:r w:rsidRPr="004000CC">
              <w:rPr>
                <w:rFonts w:asciiTheme="majorHAnsi" w:hAnsiTheme="majorHAnsi" w:cstheme="majorHAnsi"/>
                <w:sz w:val="20"/>
                <w:szCs w:val="20"/>
              </w:rPr>
              <w:t>proceso de investigación, las habilidades empleadas y lo que aprendió</w:t>
            </w:r>
            <w:r w:rsidR="0038546C" w:rsidRPr="004000CC">
              <w:rPr>
                <w:rFonts w:asciiTheme="majorHAnsi" w:hAnsiTheme="majorHAnsi" w:cstheme="majorHAnsi"/>
                <w:sz w:val="20"/>
                <w:szCs w:val="20"/>
              </w:rPr>
              <w:t xml:space="preserve"> en el proceso</w:t>
            </w:r>
            <w:r w:rsidRPr="004000CC">
              <w:rPr>
                <w:rFonts w:asciiTheme="majorHAnsi" w:hAnsiTheme="majorHAnsi" w:cstheme="majorHAnsi"/>
                <w:sz w:val="20"/>
                <w:szCs w:val="20"/>
              </w:rPr>
              <w:t>.</w:t>
            </w:r>
          </w:p>
        </w:tc>
        <w:tc>
          <w:tcPr>
            <w:tcW w:w="2835" w:type="dxa"/>
          </w:tcPr>
          <w:p w14:paraId="28243EA4" w14:textId="3F79ECDA"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aplica </w:t>
            </w:r>
            <w:r w:rsidR="0038546C" w:rsidRPr="004000CC">
              <w:rPr>
                <w:rFonts w:asciiTheme="majorHAnsi" w:hAnsiTheme="majorHAnsi" w:cstheme="majorHAnsi"/>
                <w:sz w:val="20"/>
                <w:szCs w:val="20"/>
              </w:rPr>
              <w:t xml:space="preserve">de manera aceptable </w:t>
            </w:r>
            <w:r w:rsidRPr="004000CC">
              <w:rPr>
                <w:rFonts w:asciiTheme="majorHAnsi" w:hAnsiTheme="majorHAnsi" w:cstheme="majorHAnsi"/>
                <w:sz w:val="20"/>
                <w:szCs w:val="20"/>
              </w:rPr>
              <w:t xml:space="preserve">las habilidades </w:t>
            </w:r>
            <w:r w:rsidR="0038546C" w:rsidRPr="004000CC">
              <w:rPr>
                <w:rFonts w:asciiTheme="majorHAnsi" w:hAnsiTheme="majorHAnsi" w:cstheme="majorHAnsi"/>
                <w:sz w:val="20"/>
                <w:szCs w:val="20"/>
              </w:rPr>
              <w:t xml:space="preserve">para presentar su informe y quizás </w:t>
            </w:r>
            <w:proofErr w:type="spellStart"/>
            <w:r w:rsidR="0038546C" w:rsidRPr="004000CC">
              <w:rPr>
                <w:rFonts w:asciiTheme="majorHAnsi" w:hAnsiTheme="majorHAnsi" w:cstheme="majorHAnsi"/>
                <w:sz w:val="20"/>
                <w:szCs w:val="20"/>
              </w:rPr>
              <w:t>odria</w:t>
            </w:r>
            <w:proofErr w:type="spellEnd"/>
            <w:r w:rsidR="0038546C" w:rsidRPr="004000CC">
              <w:rPr>
                <w:rFonts w:asciiTheme="majorHAnsi" w:hAnsiTheme="majorHAnsi" w:cstheme="majorHAnsi"/>
                <w:sz w:val="20"/>
                <w:szCs w:val="20"/>
              </w:rPr>
              <w:t xml:space="preserve"> interesar a la empresa. </w:t>
            </w:r>
          </w:p>
          <w:p w14:paraId="0A2A4F12" w14:textId="6B3C6CA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000CC">
              <w:rPr>
                <w:rFonts w:asciiTheme="majorHAnsi" w:hAnsiTheme="majorHAnsi" w:cstheme="majorHAnsi"/>
                <w:sz w:val="20"/>
                <w:szCs w:val="20"/>
              </w:rPr>
              <w:t xml:space="preserve">El estudiante </w:t>
            </w:r>
            <w:r w:rsidR="0038546C" w:rsidRPr="004000CC">
              <w:rPr>
                <w:rFonts w:asciiTheme="majorHAnsi" w:hAnsiTheme="majorHAnsi" w:cstheme="majorHAnsi"/>
                <w:sz w:val="20"/>
                <w:szCs w:val="20"/>
              </w:rPr>
              <w:t xml:space="preserve">no </w:t>
            </w:r>
            <w:r w:rsidRPr="004000CC">
              <w:rPr>
                <w:rFonts w:asciiTheme="majorHAnsi" w:hAnsiTheme="majorHAnsi" w:cstheme="majorHAnsi"/>
                <w:sz w:val="20"/>
                <w:szCs w:val="20"/>
              </w:rPr>
              <w:t>explica</w:t>
            </w:r>
            <w:r w:rsidR="0038546C" w:rsidRPr="004000CC">
              <w:rPr>
                <w:rFonts w:asciiTheme="majorHAnsi" w:hAnsiTheme="majorHAnsi" w:cstheme="majorHAnsi"/>
                <w:sz w:val="20"/>
                <w:szCs w:val="20"/>
              </w:rPr>
              <w:t xml:space="preserve"> de manera suficiente </w:t>
            </w:r>
            <w:r w:rsidRPr="004000CC">
              <w:rPr>
                <w:rFonts w:asciiTheme="majorHAnsi" w:hAnsiTheme="majorHAnsi" w:cstheme="majorHAnsi"/>
                <w:sz w:val="20"/>
                <w:szCs w:val="20"/>
              </w:rPr>
              <w:t>el razonamiento detrás de las decisiones tomadas, el proceso de investigación, las habilidades empleadas y lo que aprendió.</w:t>
            </w:r>
          </w:p>
        </w:tc>
        <w:tc>
          <w:tcPr>
            <w:tcW w:w="2693" w:type="dxa"/>
          </w:tcPr>
          <w:p w14:paraId="14281160" w14:textId="68B18AF3" w:rsidR="0020299F" w:rsidRPr="005A6EBB"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A6EBB">
              <w:rPr>
                <w:rFonts w:asciiTheme="majorHAnsi" w:hAnsiTheme="majorHAnsi" w:cstheme="majorHAnsi"/>
                <w:sz w:val="20"/>
                <w:szCs w:val="20"/>
              </w:rPr>
              <w:t xml:space="preserve">El estudiante aplica algunas habilidades para </w:t>
            </w:r>
            <w:r w:rsidR="0038546C" w:rsidRPr="005A6EBB">
              <w:rPr>
                <w:rFonts w:asciiTheme="majorHAnsi" w:hAnsiTheme="majorHAnsi" w:cstheme="majorHAnsi"/>
                <w:sz w:val="20"/>
                <w:szCs w:val="20"/>
              </w:rPr>
              <w:t xml:space="preserve">presentar su informe, pero no lo argumenta suficiente. </w:t>
            </w:r>
          </w:p>
          <w:p w14:paraId="11B5F42C" w14:textId="0821462C" w:rsidR="0020299F" w:rsidRPr="005A6EBB"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A6EBB">
              <w:rPr>
                <w:rFonts w:asciiTheme="majorHAnsi" w:hAnsiTheme="majorHAnsi" w:cstheme="majorHAnsi"/>
                <w:sz w:val="20"/>
                <w:szCs w:val="20"/>
              </w:rPr>
              <w:t xml:space="preserve">El estudiante realiza una aplicación básica </w:t>
            </w:r>
            <w:r w:rsidR="0038546C" w:rsidRPr="005A6EBB">
              <w:rPr>
                <w:rFonts w:asciiTheme="majorHAnsi" w:hAnsiTheme="majorHAnsi" w:cstheme="majorHAnsi"/>
                <w:sz w:val="20"/>
                <w:szCs w:val="20"/>
              </w:rPr>
              <w:t xml:space="preserve">que puede no resultar interesante para la </w:t>
            </w:r>
            <w:r w:rsidRPr="005A6EBB">
              <w:rPr>
                <w:rFonts w:asciiTheme="majorHAnsi" w:hAnsiTheme="majorHAnsi" w:cstheme="majorHAnsi"/>
                <w:sz w:val="20"/>
                <w:szCs w:val="20"/>
              </w:rPr>
              <w:t xml:space="preserve">empresa </w:t>
            </w:r>
          </w:p>
          <w:p w14:paraId="0C64E400" w14:textId="77777777" w:rsidR="0020299F" w:rsidRPr="004000CC" w:rsidRDefault="0020299F" w:rsidP="001A3A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35BCBD42" w14:textId="77777777" w:rsidR="001E2F70" w:rsidRDefault="001E2F70" w:rsidP="001E2F70">
      <w:pPr>
        <w:pStyle w:val="Prrafodelista"/>
        <w:spacing w:line="360" w:lineRule="auto"/>
        <w:ind w:left="0"/>
        <w:outlineLvl w:val="0"/>
        <w:rPr>
          <w:rFonts w:asciiTheme="majorHAnsi" w:hAnsiTheme="majorHAnsi" w:cstheme="majorHAnsi"/>
          <w:b/>
        </w:rPr>
      </w:pPr>
      <w:bookmarkStart w:id="167" w:name="_Toc193652091"/>
      <w:bookmarkStart w:id="168" w:name="_Toc193788530"/>
    </w:p>
    <w:p w14:paraId="100C25FB" w14:textId="40E53F5E" w:rsidR="00557E62" w:rsidRPr="00557E62" w:rsidRDefault="009A3ABF" w:rsidP="00DC6B81">
      <w:pPr>
        <w:pStyle w:val="Prrafodelista"/>
        <w:numPr>
          <w:ilvl w:val="1"/>
          <w:numId w:val="14"/>
        </w:numPr>
        <w:spacing w:line="360" w:lineRule="auto"/>
        <w:ind w:left="0"/>
        <w:jc w:val="center"/>
        <w:outlineLvl w:val="0"/>
        <w:rPr>
          <w:rFonts w:asciiTheme="majorHAnsi" w:hAnsiTheme="majorHAnsi" w:cstheme="majorHAnsi"/>
          <w:b/>
        </w:rPr>
      </w:pPr>
      <w:r>
        <w:rPr>
          <w:rFonts w:asciiTheme="majorHAnsi" w:hAnsiTheme="majorHAnsi" w:cstheme="majorHAnsi"/>
          <w:b/>
        </w:rPr>
        <w:lastRenderedPageBreak/>
        <w:t xml:space="preserve">Rúbrica del </w:t>
      </w:r>
      <w:r w:rsidR="00557E62">
        <w:rPr>
          <w:rFonts w:asciiTheme="majorHAnsi" w:hAnsiTheme="majorHAnsi" w:cstheme="majorHAnsi"/>
          <w:b/>
        </w:rPr>
        <w:t xml:space="preserve">Artículo </w:t>
      </w:r>
      <w:r>
        <w:rPr>
          <w:rFonts w:asciiTheme="majorHAnsi" w:hAnsiTheme="majorHAnsi" w:cstheme="majorHAnsi"/>
          <w:b/>
        </w:rPr>
        <w:t>E</w:t>
      </w:r>
      <w:r w:rsidR="00557E62">
        <w:rPr>
          <w:rFonts w:asciiTheme="majorHAnsi" w:hAnsiTheme="majorHAnsi" w:cstheme="majorHAnsi"/>
          <w:b/>
        </w:rPr>
        <w:t>mpírico</w:t>
      </w:r>
      <w:bookmarkEnd w:id="167"/>
      <w:bookmarkEnd w:id="168"/>
    </w:p>
    <w:tbl>
      <w:tblPr>
        <w:tblStyle w:val="Tablaconcuadrcula"/>
        <w:tblW w:w="0" w:type="auto"/>
        <w:tblLook w:val="04A0" w:firstRow="1" w:lastRow="0" w:firstColumn="1" w:lastColumn="0" w:noHBand="0" w:noVBand="1"/>
      </w:tblPr>
      <w:tblGrid>
        <w:gridCol w:w="1765"/>
        <w:gridCol w:w="1765"/>
        <w:gridCol w:w="1766"/>
        <w:gridCol w:w="1766"/>
        <w:gridCol w:w="1766"/>
      </w:tblGrid>
      <w:tr w:rsidR="00557E62" w14:paraId="1F3CC6DB" w14:textId="77777777" w:rsidTr="00841816">
        <w:tc>
          <w:tcPr>
            <w:tcW w:w="1765" w:type="dxa"/>
            <w:shd w:val="pct15" w:color="auto" w:fill="auto"/>
            <w:vAlign w:val="center"/>
          </w:tcPr>
          <w:p w14:paraId="216EF353" w14:textId="77777777" w:rsidR="00557E62" w:rsidRDefault="00557E62" w:rsidP="00841816">
            <w:pPr>
              <w:jc w:val="center"/>
            </w:pPr>
            <w:r w:rsidRPr="00870039">
              <w:rPr>
                <w:rStyle w:val="Textoennegrita"/>
                <w:rFonts w:asciiTheme="majorHAnsi" w:hAnsiTheme="majorHAnsi" w:cstheme="majorHAnsi"/>
                <w:color w:val="000000" w:themeColor="text1"/>
                <w:sz w:val="20"/>
                <w:szCs w:val="20"/>
              </w:rPr>
              <w:t>Criterio</w:t>
            </w:r>
          </w:p>
        </w:tc>
        <w:tc>
          <w:tcPr>
            <w:tcW w:w="1765" w:type="dxa"/>
            <w:shd w:val="pct15" w:color="auto" w:fill="auto"/>
            <w:vAlign w:val="center"/>
          </w:tcPr>
          <w:p w14:paraId="3879871A"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Excelente</w:t>
            </w:r>
          </w:p>
          <w:p w14:paraId="2940C305" w14:textId="77777777" w:rsidR="00557E62" w:rsidRDefault="00557E62" w:rsidP="00841816">
            <w:pPr>
              <w:jc w:val="center"/>
            </w:pPr>
            <w:r w:rsidRPr="00870039">
              <w:rPr>
                <w:rFonts w:asciiTheme="majorHAnsi" w:hAnsiTheme="majorHAnsi" w:cstheme="majorHAnsi"/>
                <w:color w:val="000000" w:themeColor="text1"/>
                <w:sz w:val="20"/>
                <w:szCs w:val="20"/>
              </w:rPr>
              <w:t>(4.1-5.0)</w:t>
            </w:r>
          </w:p>
        </w:tc>
        <w:tc>
          <w:tcPr>
            <w:tcW w:w="1766" w:type="dxa"/>
            <w:shd w:val="pct15" w:color="auto" w:fill="auto"/>
            <w:vAlign w:val="center"/>
          </w:tcPr>
          <w:p w14:paraId="348650BD"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Bueno</w:t>
            </w:r>
          </w:p>
          <w:p w14:paraId="1FD425CC" w14:textId="77777777" w:rsidR="00557E62" w:rsidRDefault="00557E62" w:rsidP="00841816">
            <w:pPr>
              <w:jc w:val="center"/>
            </w:pPr>
            <w:r w:rsidRPr="00870039">
              <w:rPr>
                <w:rFonts w:asciiTheme="majorHAnsi" w:hAnsiTheme="majorHAnsi" w:cstheme="majorHAnsi"/>
                <w:color w:val="000000" w:themeColor="text1"/>
                <w:sz w:val="20"/>
                <w:szCs w:val="20"/>
              </w:rPr>
              <w:t>(3.6-4.0)</w:t>
            </w:r>
          </w:p>
        </w:tc>
        <w:tc>
          <w:tcPr>
            <w:tcW w:w="1766" w:type="dxa"/>
            <w:shd w:val="pct15" w:color="auto" w:fill="auto"/>
            <w:vAlign w:val="center"/>
          </w:tcPr>
          <w:p w14:paraId="28BAD35C"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Aceptable</w:t>
            </w:r>
          </w:p>
          <w:p w14:paraId="224B3881" w14:textId="77777777" w:rsidR="00557E62" w:rsidRDefault="00557E62" w:rsidP="00841816">
            <w:pPr>
              <w:jc w:val="center"/>
            </w:pPr>
            <w:r w:rsidRPr="00870039">
              <w:rPr>
                <w:rFonts w:asciiTheme="majorHAnsi" w:hAnsiTheme="majorHAnsi" w:cstheme="majorHAnsi"/>
                <w:color w:val="000000" w:themeColor="text1"/>
                <w:sz w:val="20"/>
                <w:szCs w:val="20"/>
              </w:rPr>
              <w:t>(3.0-3.5)</w:t>
            </w:r>
          </w:p>
        </w:tc>
        <w:tc>
          <w:tcPr>
            <w:tcW w:w="1766" w:type="dxa"/>
            <w:shd w:val="pct15" w:color="auto" w:fill="auto"/>
            <w:vAlign w:val="center"/>
          </w:tcPr>
          <w:p w14:paraId="3AC37CAA"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Insuficiente</w:t>
            </w:r>
          </w:p>
          <w:p w14:paraId="78924A64" w14:textId="77777777" w:rsidR="00557E62" w:rsidRDefault="00557E62" w:rsidP="00841816">
            <w:pPr>
              <w:jc w:val="center"/>
            </w:pPr>
            <w:r w:rsidRPr="00870039">
              <w:rPr>
                <w:rFonts w:asciiTheme="majorHAnsi" w:hAnsiTheme="majorHAnsi" w:cstheme="majorHAnsi"/>
                <w:b/>
                <w:bCs/>
                <w:color w:val="000000" w:themeColor="text1"/>
                <w:sz w:val="20"/>
                <w:szCs w:val="20"/>
              </w:rPr>
              <w:t>(</w:t>
            </w:r>
            <w:r w:rsidRPr="00870039">
              <w:rPr>
                <w:rFonts w:asciiTheme="majorHAnsi" w:hAnsiTheme="majorHAnsi" w:cstheme="majorHAnsi"/>
                <w:color w:val="000000" w:themeColor="text1"/>
                <w:sz w:val="20"/>
                <w:szCs w:val="20"/>
              </w:rPr>
              <w:t>1.0-2.9)</w:t>
            </w:r>
          </w:p>
        </w:tc>
      </w:tr>
      <w:tr w:rsidR="00557E62" w14:paraId="050455A1" w14:textId="77777777" w:rsidTr="00841816">
        <w:tc>
          <w:tcPr>
            <w:tcW w:w="1765" w:type="dxa"/>
            <w:vAlign w:val="center"/>
          </w:tcPr>
          <w:p w14:paraId="79A58204" w14:textId="77777777" w:rsidR="00557E62" w:rsidRDefault="00557E62" w:rsidP="00841816">
            <w:r w:rsidRPr="00C61D77">
              <w:rPr>
                <w:rFonts w:asciiTheme="majorHAnsi" w:hAnsiTheme="majorHAnsi" w:cstheme="majorHAnsi"/>
                <w:b/>
                <w:bCs/>
                <w:sz w:val="20"/>
                <w:szCs w:val="20"/>
              </w:rPr>
              <w:t>Título y Resumen</w:t>
            </w:r>
          </w:p>
        </w:tc>
        <w:tc>
          <w:tcPr>
            <w:tcW w:w="1765" w:type="dxa"/>
            <w:vAlign w:val="center"/>
          </w:tcPr>
          <w:p w14:paraId="5D79D813" w14:textId="77777777" w:rsidR="00557E62" w:rsidRDefault="00557E62" w:rsidP="00841816">
            <w:r w:rsidRPr="00C61D77">
              <w:rPr>
                <w:rFonts w:asciiTheme="majorHAnsi" w:hAnsiTheme="majorHAnsi" w:cstheme="majorHAnsi"/>
                <w:bCs/>
                <w:sz w:val="20"/>
                <w:szCs w:val="20"/>
              </w:rPr>
              <w:t>El título es claro, preciso y refleja perfectamente el tema y objetivo del estudio. El resumen resume de manera concisa los objetivos, metodología, resultados y conclusiones del artículo.</w:t>
            </w:r>
          </w:p>
        </w:tc>
        <w:tc>
          <w:tcPr>
            <w:tcW w:w="1766" w:type="dxa"/>
            <w:vAlign w:val="center"/>
          </w:tcPr>
          <w:p w14:paraId="26633E13" w14:textId="77777777" w:rsidR="00557E62" w:rsidRDefault="00557E62" w:rsidP="00841816">
            <w:r w:rsidRPr="00C61D77">
              <w:rPr>
                <w:rFonts w:asciiTheme="majorHAnsi" w:hAnsiTheme="majorHAnsi" w:cstheme="majorHAnsi"/>
                <w:bCs/>
                <w:sz w:val="20"/>
                <w:szCs w:val="20"/>
              </w:rPr>
              <w:t xml:space="preserve">El título es adecuado, pero podría ser más específico. El resumen cubre los elementos </w:t>
            </w:r>
            <w:r>
              <w:rPr>
                <w:rFonts w:asciiTheme="majorHAnsi" w:hAnsiTheme="majorHAnsi" w:cstheme="majorHAnsi"/>
                <w:bCs/>
                <w:sz w:val="20"/>
                <w:szCs w:val="20"/>
              </w:rPr>
              <w:t xml:space="preserve">importantes </w:t>
            </w:r>
            <w:proofErr w:type="gramStart"/>
            <w:r>
              <w:rPr>
                <w:rFonts w:asciiTheme="majorHAnsi" w:hAnsiTheme="majorHAnsi" w:cstheme="majorHAnsi"/>
                <w:bCs/>
                <w:sz w:val="20"/>
                <w:szCs w:val="20"/>
              </w:rPr>
              <w:t xml:space="preserve">aunque </w:t>
            </w:r>
            <w:r w:rsidRPr="00C61D77">
              <w:rPr>
                <w:rFonts w:asciiTheme="majorHAnsi" w:hAnsiTheme="majorHAnsi" w:cstheme="majorHAnsi"/>
                <w:bCs/>
                <w:sz w:val="20"/>
                <w:szCs w:val="20"/>
              </w:rPr>
              <w:t xml:space="preserve"> podría</w:t>
            </w:r>
            <w:proofErr w:type="gramEnd"/>
            <w:r w:rsidRPr="00C61D77">
              <w:rPr>
                <w:rFonts w:asciiTheme="majorHAnsi" w:hAnsiTheme="majorHAnsi" w:cstheme="majorHAnsi"/>
                <w:bCs/>
                <w:sz w:val="20"/>
                <w:szCs w:val="20"/>
              </w:rPr>
              <w:t xml:space="preserve"> ser más detallado en algunos aspectos.</w:t>
            </w:r>
          </w:p>
        </w:tc>
        <w:tc>
          <w:tcPr>
            <w:tcW w:w="1766" w:type="dxa"/>
            <w:vAlign w:val="center"/>
          </w:tcPr>
          <w:p w14:paraId="48512B54" w14:textId="77777777" w:rsidR="00557E62" w:rsidRDefault="00557E62" w:rsidP="00841816">
            <w:r w:rsidRPr="00C61D77">
              <w:rPr>
                <w:rFonts w:asciiTheme="majorHAnsi" w:hAnsiTheme="majorHAnsi" w:cstheme="majorHAnsi"/>
                <w:bCs/>
                <w:sz w:val="20"/>
                <w:szCs w:val="20"/>
              </w:rPr>
              <w:t>El título es vago o poco específico. El resumen es incompleto o carece de detalles importantes sobre los resultados y las conclusiones.</w:t>
            </w:r>
          </w:p>
        </w:tc>
        <w:tc>
          <w:tcPr>
            <w:tcW w:w="1766" w:type="dxa"/>
            <w:vAlign w:val="center"/>
          </w:tcPr>
          <w:p w14:paraId="6CF819D8" w14:textId="77777777" w:rsidR="00557E62" w:rsidRDefault="00557E62" w:rsidP="00841816">
            <w:r w:rsidRPr="00C61D77">
              <w:rPr>
                <w:rFonts w:asciiTheme="majorHAnsi" w:hAnsiTheme="majorHAnsi" w:cstheme="majorHAnsi"/>
                <w:bCs/>
                <w:sz w:val="20"/>
                <w:szCs w:val="20"/>
              </w:rPr>
              <w:t xml:space="preserve">El título es ambiguo o no refleja el contenido del artículo. El resumen es insuficiente o no presenta los puntos </w:t>
            </w:r>
            <w:r>
              <w:rPr>
                <w:rFonts w:asciiTheme="majorHAnsi" w:hAnsiTheme="majorHAnsi" w:cstheme="majorHAnsi"/>
                <w:bCs/>
                <w:sz w:val="20"/>
                <w:szCs w:val="20"/>
              </w:rPr>
              <w:t xml:space="preserve">importantes </w:t>
            </w:r>
            <w:r w:rsidRPr="00C61D77">
              <w:rPr>
                <w:rFonts w:asciiTheme="majorHAnsi" w:hAnsiTheme="majorHAnsi" w:cstheme="majorHAnsi"/>
                <w:bCs/>
                <w:sz w:val="20"/>
                <w:szCs w:val="20"/>
              </w:rPr>
              <w:t>del estudio.</w:t>
            </w:r>
          </w:p>
        </w:tc>
      </w:tr>
      <w:tr w:rsidR="00557E62" w14:paraId="125F8000" w14:textId="77777777" w:rsidTr="00841816">
        <w:tc>
          <w:tcPr>
            <w:tcW w:w="1765" w:type="dxa"/>
            <w:vAlign w:val="center"/>
          </w:tcPr>
          <w:p w14:paraId="1255B305" w14:textId="77777777" w:rsidR="00557E62" w:rsidRDefault="00557E62" w:rsidP="00841816">
            <w:r w:rsidRPr="00C61D77">
              <w:rPr>
                <w:rFonts w:asciiTheme="majorHAnsi" w:hAnsiTheme="majorHAnsi" w:cstheme="majorHAnsi"/>
                <w:b/>
                <w:bCs/>
                <w:sz w:val="20"/>
                <w:szCs w:val="20"/>
              </w:rPr>
              <w:t>Introducción</w:t>
            </w:r>
          </w:p>
        </w:tc>
        <w:tc>
          <w:tcPr>
            <w:tcW w:w="1765" w:type="dxa"/>
            <w:vAlign w:val="center"/>
          </w:tcPr>
          <w:p w14:paraId="7CC17CC3" w14:textId="77777777" w:rsidR="00557E62" w:rsidRDefault="00557E62" w:rsidP="00841816">
            <w:r w:rsidRPr="00C61D77">
              <w:rPr>
                <w:rFonts w:asciiTheme="majorHAnsi" w:hAnsiTheme="majorHAnsi" w:cstheme="majorHAnsi"/>
                <w:bCs/>
                <w:sz w:val="20"/>
                <w:szCs w:val="20"/>
              </w:rPr>
              <w:t>La introducción presenta claramente el problema de investigación, los objetivos, la justificación y la importancia del estudio. El contexto teórico y la hipótesis están bien planteados.</w:t>
            </w:r>
          </w:p>
        </w:tc>
        <w:tc>
          <w:tcPr>
            <w:tcW w:w="1766" w:type="dxa"/>
            <w:vAlign w:val="center"/>
          </w:tcPr>
          <w:p w14:paraId="25DC3CA7" w14:textId="77777777" w:rsidR="00557E62" w:rsidRDefault="00557E62" w:rsidP="00841816">
            <w:r w:rsidRPr="00C61D77">
              <w:rPr>
                <w:rFonts w:asciiTheme="majorHAnsi" w:hAnsiTheme="majorHAnsi" w:cstheme="majorHAnsi"/>
                <w:bCs/>
                <w:sz w:val="20"/>
                <w:szCs w:val="20"/>
              </w:rPr>
              <w:t xml:space="preserve">La introducción cubre los aspectos </w:t>
            </w:r>
            <w:r>
              <w:rPr>
                <w:rFonts w:asciiTheme="majorHAnsi" w:hAnsiTheme="majorHAnsi" w:cstheme="majorHAnsi"/>
                <w:bCs/>
                <w:sz w:val="20"/>
                <w:szCs w:val="20"/>
              </w:rPr>
              <w:t xml:space="preserve">relevantes </w:t>
            </w:r>
            <w:r w:rsidRPr="00C61D77">
              <w:rPr>
                <w:rFonts w:asciiTheme="majorHAnsi" w:hAnsiTheme="majorHAnsi" w:cstheme="majorHAnsi"/>
                <w:bCs/>
                <w:sz w:val="20"/>
                <w:szCs w:val="20"/>
              </w:rPr>
              <w:t xml:space="preserve">del problema y objetivos, pero </w:t>
            </w:r>
            <w:r>
              <w:rPr>
                <w:rFonts w:asciiTheme="majorHAnsi" w:hAnsiTheme="majorHAnsi" w:cstheme="majorHAnsi"/>
                <w:bCs/>
                <w:sz w:val="20"/>
                <w:szCs w:val="20"/>
              </w:rPr>
              <w:t>esta escasamente justificado</w:t>
            </w:r>
            <w:r w:rsidRPr="00C61D77">
              <w:rPr>
                <w:rFonts w:asciiTheme="majorHAnsi" w:hAnsiTheme="majorHAnsi" w:cstheme="majorHAnsi"/>
                <w:bCs/>
                <w:sz w:val="20"/>
                <w:szCs w:val="20"/>
              </w:rPr>
              <w:t>.</w:t>
            </w:r>
          </w:p>
        </w:tc>
        <w:tc>
          <w:tcPr>
            <w:tcW w:w="1766" w:type="dxa"/>
            <w:vAlign w:val="center"/>
          </w:tcPr>
          <w:p w14:paraId="0D0F973B" w14:textId="77777777" w:rsidR="00557E62" w:rsidRDefault="00557E62" w:rsidP="00841816">
            <w:r w:rsidRPr="00C61D77">
              <w:rPr>
                <w:rFonts w:asciiTheme="majorHAnsi" w:hAnsiTheme="majorHAnsi" w:cstheme="majorHAnsi"/>
                <w:bCs/>
                <w:sz w:val="20"/>
                <w:szCs w:val="20"/>
              </w:rPr>
              <w:t>La introducción presenta el tema de manera superficial, con una justificación débil y objetivos poco claros.</w:t>
            </w:r>
          </w:p>
        </w:tc>
        <w:tc>
          <w:tcPr>
            <w:tcW w:w="1766" w:type="dxa"/>
            <w:vAlign w:val="center"/>
          </w:tcPr>
          <w:p w14:paraId="2A296DA1" w14:textId="77777777" w:rsidR="00557E62" w:rsidRDefault="00557E62" w:rsidP="00841816">
            <w:r w:rsidRPr="00C61D77">
              <w:rPr>
                <w:rFonts w:asciiTheme="majorHAnsi" w:hAnsiTheme="majorHAnsi" w:cstheme="majorHAnsi"/>
                <w:bCs/>
                <w:sz w:val="20"/>
                <w:szCs w:val="20"/>
              </w:rPr>
              <w:t>La introducción es incompleta o confusa. No se presenta el problema ni los objetivos claramente.</w:t>
            </w:r>
          </w:p>
        </w:tc>
      </w:tr>
      <w:tr w:rsidR="00557E62" w14:paraId="11E353CE" w14:textId="77777777" w:rsidTr="00841816">
        <w:tc>
          <w:tcPr>
            <w:tcW w:w="1765" w:type="dxa"/>
            <w:vAlign w:val="center"/>
          </w:tcPr>
          <w:p w14:paraId="74BE308D" w14:textId="77777777" w:rsidR="00557E62" w:rsidRDefault="00557E62" w:rsidP="00841816">
            <w:r w:rsidRPr="00C61D77">
              <w:rPr>
                <w:rFonts w:asciiTheme="majorHAnsi" w:hAnsiTheme="majorHAnsi" w:cstheme="majorHAnsi"/>
                <w:b/>
                <w:bCs/>
                <w:sz w:val="20"/>
                <w:szCs w:val="20"/>
              </w:rPr>
              <w:t>Revisión de la literatura</w:t>
            </w:r>
          </w:p>
        </w:tc>
        <w:tc>
          <w:tcPr>
            <w:tcW w:w="1765" w:type="dxa"/>
            <w:vAlign w:val="center"/>
          </w:tcPr>
          <w:p w14:paraId="3F598609" w14:textId="77777777" w:rsidR="00557E62" w:rsidRDefault="00557E62" w:rsidP="00841816">
            <w:r w:rsidRPr="00C61D77">
              <w:rPr>
                <w:rFonts w:asciiTheme="majorHAnsi" w:hAnsiTheme="majorHAnsi" w:cstheme="majorHAnsi"/>
                <w:bCs/>
                <w:sz w:val="20"/>
                <w:szCs w:val="20"/>
              </w:rPr>
              <w:t>La revisión de la literatura está bien organizada, es exhaustiva y aborda estudios relevantes. Hay una crítica clara de las contribuciones previas al tema de investigación.</w:t>
            </w:r>
          </w:p>
        </w:tc>
        <w:tc>
          <w:tcPr>
            <w:tcW w:w="1766" w:type="dxa"/>
            <w:vAlign w:val="center"/>
          </w:tcPr>
          <w:p w14:paraId="6877E800" w14:textId="77777777" w:rsidR="00557E62" w:rsidRDefault="00557E62" w:rsidP="00841816">
            <w:r w:rsidRPr="00C61D77">
              <w:rPr>
                <w:rFonts w:asciiTheme="majorHAnsi" w:hAnsiTheme="majorHAnsi" w:cstheme="majorHAnsi"/>
                <w:bCs/>
                <w:sz w:val="20"/>
                <w:szCs w:val="20"/>
              </w:rPr>
              <w:t>La revisión es adecuada, pero podría incluir más estudios recientes o relevantes. Se presenta una crítica limitada a la literatura existente.</w:t>
            </w:r>
          </w:p>
        </w:tc>
        <w:tc>
          <w:tcPr>
            <w:tcW w:w="1766" w:type="dxa"/>
            <w:vAlign w:val="center"/>
          </w:tcPr>
          <w:p w14:paraId="5B0C34F2" w14:textId="77777777" w:rsidR="00557E62" w:rsidRDefault="00557E62" w:rsidP="00841816">
            <w:r w:rsidRPr="00C61D77">
              <w:rPr>
                <w:rFonts w:asciiTheme="majorHAnsi" w:hAnsiTheme="majorHAnsi" w:cstheme="majorHAnsi"/>
                <w:bCs/>
                <w:sz w:val="20"/>
                <w:szCs w:val="20"/>
              </w:rPr>
              <w:t>La revisión es superficial o falta de estudios clave. No se realiza una crítica significativa a la literatura previa.</w:t>
            </w:r>
          </w:p>
        </w:tc>
        <w:tc>
          <w:tcPr>
            <w:tcW w:w="1766" w:type="dxa"/>
            <w:vAlign w:val="center"/>
          </w:tcPr>
          <w:p w14:paraId="7E5805CC" w14:textId="77777777" w:rsidR="00557E62" w:rsidRDefault="00557E62" w:rsidP="00841816">
            <w:r w:rsidRPr="00C61D77">
              <w:rPr>
                <w:rFonts w:asciiTheme="majorHAnsi" w:hAnsiTheme="majorHAnsi" w:cstheme="majorHAnsi"/>
                <w:bCs/>
                <w:sz w:val="20"/>
                <w:szCs w:val="20"/>
              </w:rPr>
              <w:t>La revisión de la literatura es muy limitada o inexistente. No se critica ni analiza la investigación previa.</w:t>
            </w:r>
          </w:p>
        </w:tc>
      </w:tr>
      <w:tr w:rsidR="00557E62" w14:paraId="7E815B28" w14:textId="77777777" w:rsidTr="00841816">
        <w:tc>
          <w:tcPr>
            <w:tcW w:w="1765" w:type="dxa"/>
            <w:vAlign w:val="center"/>
          </w:tcPr>
          <w:p w14:paraId="5912C081" w14:textId="77777777" w:rsidR="00557E62" w:rsidRDefault="00557E62" w:rsidP="00841816">
            <w:r w:rsidRPr="00C61D77">
              <w:rPr>
                <w:rFonts w:asciiTheme="majorHAnsi" w:hAnsiTheme="majorHAnsi" w:cstheme="majorHAnsi"/>
                <w:b/>
                <w:bCs/>
                <w:sz w:val="20"/>
                <w:szCs w:val="20"/>
              </w:rPr>
              <w:t>Metodología</w:t>
            </w:r>
          </w:p>
        </w:tc>
        <w:tc>
          <w:tcPr>
            <w:tcW w:w="1765" w:type="dxa"/>
            <w:vAlign w:val="center"/>
          </w:tcPr>
          <w:p w14:paraId="3F6FF752" w14:textId="77777777" w:rsidR="00557E62" w:rsidRDefault="00557E62" w:rsidP="00841816">
            <w:r w:rsidRPr="00C61D77">
              <w:rPr>
                <w:rFonts w:asciiTheme="majorHAnsi" w:hAnsiTheme="majorHAnsi" w:cstheme="majorHAnsi"/>
                <w:bCs/>
                <w:sz w:val="20"/>
                <w:szCs w:val="20"/>
              </w:rPr>
              <w:t xml:space="preserve">La metodología está claramente explicada, </w:t>
            </w:r>
            <w:r>
              <w:rPr>
                <w:rFonts w:asciiTheme="majorHAnsi" w:hAnsiTheme="majorHAnsi" w:cstheme="majorHAnsi"/>
                <w:bCs/>
                <w:sz w:val="20"/>
                <w:szCs w:val="20"/>
              </w:rPr>
              <w:t xml:space="preserve">el </w:t>
            </w:r>
            <w:r w:rsidRPr="00C61D77">
              <w:rPr>
                <w:rFonts w:asciiTheme="majorHAnsi" w:hAnsiTheme="majorHAnsi" w:cstheme="majorHAnsi"/>
                <w:bCs/>
                <w:sz w:val="20"/>
                <w:szCs w:val="20"/>
              </w:rPr>
              <w:t>diseño</w:t>
            </w:r>
            <w:r>
              <w:rPr>
                <w:rFonts w:asciiTheme="majorHAnsi" w:hAnsiTheme="majorHAnsi" w:cstheme="majorHAnsi"/>
                <w:bCs/>
                <w:sz w:val="20"/>
                <w:szCs w:val="20"/>
              </w:rPr>
              <w:t xml:space="preserve"> es </w:t>
            </w:r>
            <w:r w:rsidRPr="00C61D77">
              <w:rPr>
                <w:rFonts w:asciiTheme="majorHAnsi" w:hAnsiTheme="majorHAnsi" w:cstheme="majorHAnsi"/>
                <w:bCs/>
                <w:sz w:val="20"/>
                <w:szCs w:val="20"/>
              </w:rPr>
              <w:t>adecuado para los objetivos del estudio. Los métodos de recolección y análisis de datos son detallados y apropiados.</w:t>
            </w:r>
          </w:p>
        </w:tc>
        <w:tc>
          <w:tcPr>
            <w:tcW w:w="1766" w:type="dxa"/>
            <w:vAlign w:val="center"/>
          </w:tcPr>
          <w:p w14:paraId="456FD231" w14:textId="77777777" w:rsidR="00557E62" w:rsidRDefault="00557E62" w:rsidP="00841816">
            <w:r w:rsidRPr="00C61D77">
              <w:rPr>
                <w:rFonts w:asciiTheme="majorHAnsi" w:hAnsiTheme="majorHAnsi" w:cstheme="majorHAnsi"/>
                <w:bCs/>
                <w:sz w:val="20"/>
                <w:szCs w:val="20"/>
              </w:rPr>
              <w:t>La metodología es clara, pero algunos detalles sobre el diseño o los métodos de análisis podrían ser más completos.</w:t>
            </w:r>
          </w:p>
        </w:tc>
        <w:tc>
          <w:tcPr>
            <w:tcW w:w="1766" w:type="dxa"/>
            <w:vAlign w:val="center"/>
          </w:tcPr>
          <w:p w14:paraId="6DDF6DA0" w14:textId="77777777" w:rsidR="00557E62" w:rsidRDefault="00557E62" w:rsidP="00841816">
            <w:r w:rsidRPr="00C61D77">
              <w:rPr>
                <w:rFonts w:asciiTheme="majorHAnsi" w:hAnsiTheme="majorHAnsi" w:cstheme="majorHAnsi"/>
                <w:bCs/>
                <w:sz w:val="20"/>
                <w:szCs w:val="20"/>
              </w:rPr>
              <w:t>La metodología es vaga o carece de detalles cruciales sobre el diseño del estudio o los métodos de recolección de datos.</w:t>
            </w:r>
          </w:p>
        </w:tc>
        <w:tc>
          <w:tcPr>
            <w:tcW w:w="1766" w:type="dxa"/>
            <w:vAlign w:val="center"/>
          </w:tcPr>
          <w:p w14:paraId="2F7D8C6F" w14:textId="77777777" w:rsidR="00557E62" w:rsidRDefault="00557E62" w:rsidP="00841816">
            <w:r w:rsidRPr="00C61D77">
              <w:rPr>
                <w:rFonts w:asciiTheme="majorHAnsi" w:hAnsiTheme="majorHAnsi" w:cstheme="majorHAnsi"/>
                <w:bCs/>
                <w:sz w:val="20"/>
                <w:szCs w:val="20"/>
              </w:rPr>
              <w:t>La metodología es inadecuada o no está claramente descrita. No se explican los métodos de recolección o análisis de datos.</w:t>
            </w:r>
          </w:p>
        </w:tc>
      </w:tr>
      <w:tr w:rsidR="00557E62" w14:paraId="1F26E187" w14:textId="77777777" w:rsidTr="00841816">
        <w:tc>
          <w:tcPr>
            <w:tcW w:w="1765" w:type="dxa"/>
            <w:vAlign w:val="center"/>
          </w:tcPr>
          <w:p w14:paraId="43930FC2" w14:textId="77777777" w:rsidR="00557E62" w:rsidRDefault="00557E62" w:rsidP="00841816">
            <w:r w:rsidRPr="00C61D77">
              <w:rPr>
                <w:rFonts w:asciiTheme="majorHAnsi" w:hAnsiTheme="majorHAnsi" w:cstheme="majorHAnsi"/>
                <w:b/>
                <w:bCs/>
                <w:sz w:val="20"/>
                <w:szCs w:val="20"/>
              </w:rPr>
              <w:t>Muestra y selección</w:t>
            </w:r>
          </w:p>
        </w:tc>
        <w:tc>
          <w:tcPr>
            <w:tcW w:w="1765" w:type="dxa"/>
            <w:vAlign w:val="center"/>
          </w:tcPr>
          <w:p w14:paraId="7BD05379" w14:textId="77777777" w:rsidR="00557E62" w:rsidRDefault="00557E62" w:rsidP="00841816">
            <w:r w:rsidRPr="00C61D77">
              <w:rPr>
                <w:rFonts w:asciiTheme="majorHAnsi" w:hAnsiTheme="majorHAnsi" w:cstheme="majorHAnsi"/>
                <w:bCs/>
                <w:sz w:val="20"/>
                <w:szCs w:val="20"/>
              </w:rPr>
              <w:t xml:space="preserve">La muestra está bien definida, y los criterios de </w:t>
            </w:r>
            <w:r w:rsidRPr="00C61D77">
              <w:rPr>
                <w:rFonts w:asciiTheme="majorHAnsi" w:hAnsiTheme="majorHAnsi" w:cstheme="majorHAnsi"/>
                <w:bCs/>
                <w:sz w:val="20"/>
                <w:szCs w:val="20"/>
              </w:rPr>
              <w:lastRenderedPageBreak/>
              <w:t>selección son apropiados y claramente justificados. Se presenta información detallada sobre la población y el tamaño de la muestra.</w:t>
            </w:r>
          </w:p>
        </w:tc>
        <w:tc>
          <w:tcPr>
            <w:tcW w:w="1766" w:type="dxa"/>
            <w:vAlign w:val="center"/>
          </w:tcPr>
          <w:p w14:paraId="021F4C89" w14:textId="77777777" w:rsidR="00557E62" w:rsidRDefault="00557E62" w:rsidP="00841816">
            <w:r w:rsidRPr="00C61D77">
              <w:rPr>
                <w:rFonts w:asciiTheme="majorHAnsi" w:hAnsiTheme="majorHAnsi" w:cstheme="majorHAnsi"/>
                <w:bCs/>
                <w:sz w:val="20"/>
                <w:szCs w:val="20"/>
              </w:rPr>
              <w:lastRenderedPageBreak/>
              <w:t xml:space="preserve">La muestra está definida, pero algunos detalles </w:t>
            </w:r>
            <w:r w:rsidRPr="00C61D77">
              <w:rPr>
                <w:rFonts w:asciiTheme="majorHAnsi" w:hAnsiTheme="majorHAnsi" w:cstheme="majorHAnsi"/>
                <w:bCs/>
                <w:sz w:val="20"/>
                <w:szCs w:val="20"/>
              </w:rPr>
              <w:lastRenderedPageBreak/>
              <w:t xml:space="preserve">sobre los criterios de selección o el tamaño de la muestra no están claros o </w:t>
            </w:r>
            <w:r>
              <w:rPr>
                <w:rFonts w:asciiTheme="majorHAnsi" w:hAnsiTheme="majorHAnsi" w:cstheme="majorHAnsi"/>
                <w:bCs/>
                <w:sz w:val="20"/>
                <w:szCs w:val="20"/>
              </w:rPr>
              <w:t>están</w:t>
            </w:r>
            <w:r w:rsidRPr="00C61D77">
              <w:rPr>
                <w:rFonts w:asciiTheme="majorHAnsi" w:hAnsiTheme="majorHAnsi" w:cstheme="majorHAnsi"/>
                <w:bCs/>
                <w:sz w:val="20"/>
                <w:szCs w:val="20"/>
              </w:rPr>
              <w:t xml:space="preserve"> incompletos.</w:t>
            </w:r>
          </w:p>
        </w:tc>
        <w:tc>
          <w:tcPr>
            <w:tcW w:w="1766" w:type="dxa"/>
            <w:vAlign w:val="center"/>
          </w:tcPr>
          <w:p w14:paraId="05C7D5C0" w14:textId="77777777" w:rsidR="00557E62" w:rsidRDefault="00557E62" w:rsidP="00841816">
            <w:r w:rsidRPr="00C61D77">
              <w:rPr>
                <w:rFonts w:asciiTheme="majorHAnsi" w:hAnsiTheme="majorHAnsi" w:cstheme="majorHAnsi"/>
                <w:bCs/>
                <w:sz w:val="20"/>
                <w:szCs w:val="20"/>
              </w:rPr>
              <w:lastRenderedPageBreak/>
              <w:t xml:space="preserve">La muestra es vaga o no se justifican claramente los </w:t>
            </w:r>
            <w:r w:rsidRPr="00C61D77">
              <w:rPr>
                <w:rFonts w:asciiTheme="majorHAnsi" w:hAnsiTheme="majorHAnsi" w:cstheme="majorHAnsi"/>
                <w:bCs/>
                <w:sz w:val="20"/>
                <w:szCs w:val="20"/>
              </w:rPr>
              <w:lastRenderedPageBreak/>
              <w:t>criterios de selección. Se ofrece poca información.</w:t>
            </w:r>
          </w:p>
        </w:tc>
        <w:tc>
          <w:tcPr>
            <w:tcW w:w="1766" w:type="dxa"/>
            <w:vAlign w:val="center"/>
          </w:tcPr>
          <w:p w14:paraId="5E5FE025" w14:textId="77777777" w:rsidR="00557E62" w:rsidRDefault="00557E62" w:rsidP="00841816">
            <w:r w:rsidRPr="00C61D77">
              <w:rPr>
                <w:rFonts w:asciiTheme="majorHAnsi" w:hAnsiTheme="majorHAnsi" w:cstheme="majorHAnsi"/>
                <w:bCs/>
                <w:sz w:val="20"/>
                <w:szCs w:val="20"/>
              </w:rPr>
              <w:lastRenderedPageBreak/>
              <w:t xml:space="preserve">No se proporciona información sobre la muestra o los </w:t>
            </w:r>
            <w:r w:rsidRPr="00C61D77">
              <w:rPr>
                <w:rFonts w:asciiTheme="majorHAnsi" w:hAnsiTheme="majorHAnsi" w:cstheme="majorHAnsi"/>
                <w:bCs/>
                <w:sz w:val="20"/>
                <w:szCs w:val="20"/>
              </w:rPr>
              <w:lastRenderedPageBreak/>
              <w:t>criterios de selección son inadecuados.</w:t>
            </w:r>
          </w:p>
        </w:tc>
      </w:tr>
      <w:tr w:rsidR="00557E62" w14:paraId="31994DF4" w14:textId="77777777" w:rsidTr="00841816">
        <w:tc>
          <w:tcPr>
            <w:tcW w:w="1765" w:type="dxa"/>
            <w:vAlign w:val="center"/>
          </w:tcPr>
          <w:p w14:paraId="31A6AE11" w14:textId="77777777" w:rsidR="00557E62" w:rsidRDefault="00557E62" w:rsidP="00841816">
            <w:r w:rsidRPr="00C61D77">
              <w:rPr>
                <w:rFonts w:asciiTheme="majorHAnsi" w:hAnsiTheme="majorHAnsi" w:cstheme="majorHAnsi"/>
                <w:b/>
                <w:bCs/>
                <w:sz w:val="20"/>
                <w:szCs w:val="20"/>
              </w:rPr>
              <w:lastRenderedPageBreak/>
              <w:t>Análisis de datos</w:t>
            </w:r>
          </w:p>
        </w:tc>
        <w:tc>
          <w:tcPr>
            <w:tcW w:w="1765" w:type="dxa"/>
            <w:vAlign w:val="center"/>
          </w:tcPr>
          <w:p w14:paraId="62709A97" w14:textId="77777777" w:rsidR="00557E62" w:rsidRDefault="00557E62" w:rsidP="00841816">
            <w:r w:rsidRPr="00C61D77">
              <w:rPr>
                <w:rFonts w:asciiTheme="majorHAnsi" w:hAnsiTheme="majorHAnsi" w:cstheme="majorHAnsi"/>
                <w:bCs/>
                <w:sz w:val="20"/>
                <w:szCs w:val="20"/>
              </w:rPr>
              <w:t>El análisis de datos es adecuado y riguroso. Se utilizan técnicas estadísticas apropiadas y se presentan resultados claros y detallados. Las interpretaciones son coherentes.</w:t>
            </w:r>
          </w:p>
        </w:tc>
        <w:tc>
          <w:tcPr>
            <w:tcW w:w="1766" w:type="dxa"/>
            <w:vAlign w:val="center"/>
          </w:tcPr>
          <w:p w14:paraId="14E77996" w14:textId="77777777" w:rsidR="00557E62" w:rsidRDefault="00557E62" w:rsidP="00841816">
            <w:r w:rsidRPr="00C61D77">
              <w:rPr>
                <w:rFonts w:asciiTheme="majorHAnsi" w:hAnsiTheme="majorHAnsi" w:cstheme="majorHAnsi"/>
                <w:bCs/>
                <w:sz w:val="20"/>
                <w:szCs w:val="20"/>
              </w:rPr>
              <w:t>El análisis es adecuado, pero algunos aspectos podrían mejorarse o explicarse con mayor claridad. Se presentan los resultados, pero de forma algo general.</w:t>
            </w:r>
          </w:p>
        </w:tc>
        <w:tc>
          <w:tcPr>
            <w:tcW w:w="1766" w:type="dxa"/>
            <w:vAlign w:val="center"/>
          </w:tcPr>
          <w:p w14:paraId="0F302418" w14:textId="77777777" w:rsidR="00557E62" w:rsidRDefault="00557E62" w:rsidP="00841816">
            <w:r w:rsidRPr="00C61D77">
              <w:rPr>
                <w:rFonts w:asciiTheme="majorHAnsi" w:hAnsiTheme="majorHAnsi" w:cstheme="majorHAnsi"/>
                <w:bCs/>
                <w:sz w:val="20"/>
                <w:szCs w:val="20"/>
              </w:rPr>
              <w:t>El análisis es superficial o impreciso. No se utilizan técnicas estadísticas adecuadas o los resultados no se presentan con claridad.</w:t>
            </w:r>
          </w:p>
        </w:tc>
        <w:tc>
          <w:tcPr>
            <w:tcW w:w="1766" w:type="dxa"/>
            <w:vAlign w:val="center"/>
          </w:tcPr>
          <w:p w14:paraId="44E573D3" w14:textId="77777777" w:rsidR="00557E62" w:rsidRDefault="00557E62" w:rsidP="00841816">
            <w:r w:rsidRPr="00C61D77">
              <w:rPr>
                <w:rFonts w:asciiTheme="majorHAnsi" w:hAnsiTheme="majorHAnsi" w:cstheme="majorHAnsi"/>
                <w:bCs/>
                <w:sz w:val="20"/>
                <w:szCs w:val="20"/>
              </w:rPr>
              <w:t>El análisis es incorrecto o insuficiente. Se presentan pocos resultados o el análisis es inapropiado para el tipo de estudio.</w:t>
            </w:r>
          </w:p>
        </w:tc>
      </w:tr>
      <w:tr w:rsidR="00557E62" w14:paraId="367B795D" w14:textId="77777777" w:rsidTr="00841816">
        <w:tc>
          <w:tcPr>
            <w:tcW w:w="1765" w:type="dxa"/>
            <w:vAlign w:val="center"/>
          </w:tcPr>
          <w:p w14:paraId="61505D7C" w14:textId="77777777" w:rsidR="00557E62" w:rsidRDefault="00557E62" w:rsidP="00841816">
            <w:r>
              <w:rPr>
                <w:rFonts w:asciiTheme="majorHAnsi" w:hAnsiTheme="majorHAnsi" w:cstheme="majorHAnsi"/>
                <w:b/>
                <w:bCs/>
                <w:sz w:val="20"/>
                <w:szCs w:val="20"/>
              </w:rPr>
              <w:t>R</w:t>
            </w:r>
            <w:r w:rsidRPr="00C61D77">
              <w:rPr>
                <w:rFonts w:asciiTheme="majorHAnsi" w:hAnsiTheme="majorHAnsi" w:cstheme="majorHAnsi"/>
                <w:b/>
                <w:bCs/>
                <w:sz w:val="20"/>
                <w:szCs w:val="20"/>
              </w:rPr>
              <w:t>esultados</w:t>
            </w:r>
          </w:p>
        </w:tc>
        <w:tc>
          <w:tcPr>
            <w:tcW w:w="1765" w:type="dxa"/>
            <w:vAlign w:val="center"/>
          </w:tcPr>
          <w:p w14:paraId="631F41B3" w14:textId="77777777" w:rsidR="00557E62" w:rsidRDefault="00557E62" w:rsidP="00841816">
            <w:r w:rsidRPr="00C61D77">
              <w:rPr>
                <w:rFonts w:asciiTheme="majorHAnsi" w:hAnsiTheme="majorHAnsi" w:cstheme="majorHAnsi"/>
                <w:bCs/>
                <w:sz w:val="20"/>
                <w:szCs w:val="20"/>
              </w:rPr>
              <w:t>Los resultados son claros, bien presentados y directamente relacionados con los objetivos del estudio. Se usan tablas y gráficos de manera efectiva.</w:t>
            </w:r>
          </w:p>
        </w:tc>
        <w:tc>
          <w:tcPr>
            <w:tcW w:w="1766" w:type="dxa"/>
            <w:vAlign w:val="center"/>
          </w:tcPr>
          <w:p w14:paraId="41286032" w14:textId="77777777" w:rsidR="00557E62" w:rsidRDefault="00557E62" w:rsidP="00841816">
            <w:r w:rsidRPr="00C61D77">
              <w:rPr>
                <w:rFonts w:asciiTheme="majorHAnsi" w:hAnsiTheme="majorHAnsi" w:cstheme="majorHAnsi"/>
                <w:bCs/>
                <w:sz w:val="20"/>
                <w:szCs w:val="20"/>
              </w:rPr>
              <w:t>Los resultados son presentados de manera adecuada, pero algunos gráficos o tablas podrían mejorar en claridad. La relación con los objetivos es clara.</w:t>
            </w:r>
          </w:p>
        </w:tc>
        <w:tc>
          <w:tcPr>
            <w:tcW w:w="1766" w:type="dxa"/>
            <w:vAlign w:val="center"/>
          </w:tcPr>
          <w:p w14:paraId="44FF34C8" w14:textId="77777777" w:rsidR="00557E62" w:rsidRDefault="00557E62" w:rsidP="00841816">
            <w:r w:rsidRPr="00C61D77">
              <w:rPr>
                <w:rFonts w:asciiTheme="majorHAnsi" w:hAnsiTheme="majorHAnsi" w:cstheme="majorHAnsi"/>
                <w:bCs/>
                <w:sz w:val="20"/>
                <w:szCs w:val="20"/>
              </w:rPr>
              <w:t>Los resultados son vagos o se presentan de manera confusa. Faltan gráficos o tablas que ayuden a comprender los datos.</w:t>
            </w:r>
          </w:p>
        </w:tc>
        <w:tc>
          <w:tcPr>
            <w:tcW w:w="1766" w:type="dxa"/>
            <w:vAlign w:val="center"/>
          </w:tcPr>
          <w:p w14:paraId="0D98B599" w14:textId="77777777" w:rsidR="00557E62" w:rsidRDefault="00557E62" w:rsidP="00841816">
            <w:r w:rsidRPr="00C61D77">
              <w:rPr>
                <w:rFonts w:asciiTheme="majorHAnsi" w:hAnsiTheme="majorHAnsi" w:cstheme="majorHAnsi"/>
                <w:bCs/>
                <w:sz w:val="20"/>
                <w:szCs w:val="20"/>
              </w:rPr>
              <w:t>Los resultados son incompletos, difíciles de entender o no se presentan de manera efectiva.</w:t>
            </w:r>
          </w:p>
        </w:tc>
      </w:tr>
      <w:tr w:rsidR="00557E62" w14:paraId="298C3BD3" w14:textId="77777777" w:rsidTr="00841816">
        <w:tc>
          <w:tcPr>
            <w:tcW w:w="1765" w:type="dxa"/>
            <w:vAlign w:val="center"/>
          </w:tcPr>
          <w:p w14:paraId="39EBA2E7" w14:textId="77777777" w:rsidR="00557E62" w:rsidRDefault="00557E62" w:rsidP="00841816">
            <w:r w:rsidRPr="00C61D77">
              <w:rPr>
                <w:rFonts w:asciiTheme="majorHAnsi" w:hAnsiTheme="majorHAnsi" w:cstheme="majorHAnsi"/>
                <w:b/>
                <w:bCs/>
                <w:sz w:val="20"/>
                <w:szCs w:val="20"/>
              </w:rPr>
              <w:t>Discusión</w:t>
            </w:r>
          </w:p>
        </w:tc>
        <w:tc>
          <w:tcPr>
            <w:tcW w:w="1765" w:type="dxa"/>
            <w:vAlign w:val="center"/>
          </w:tcPr>
          <w:p w14:paraId="1FD541A6" w14:textId="77777777" w:rsidR="00557E62" w:rsidRDefault="00557E62" w:rsidP="00841816">
            <w:r w:rsidRPr="00C61D77">
              <w:rPr>
                <w:rFonts w:asciiTheme="majorHAnsi" w:hAnsiTheme="majorHAnsi" w:cstheme="majorHAnsi"/>
                <w:bCs/>
                <w:sz w:val="20"/>
                <w:szCs w:val="20"/>
              </w:rPr>
              <w:t>La discusión interpreta los resultados de manera crítica y en relación con la literatura previa. Se reconocen las limitaciones del estudio y se sugieren direcciones para futuras investigaciones.</w:t>
            </w:r>
          </w:p>
        </w:tc>
        <w:tc>
          <w:tcPr>
            <w:tcW w:w="1766" w:type="dxa"/>
            <w:vAlign w:val="center"/>
          </w:tcPr>
          <w:p w14:paraId="53444CF4" w14:textId="77777777" w:rsidR="00557E62" w:rsidRDefault="00557E62" w:rsidP="00841816">
            <w:r w:rsidRPr="00C61D77">
              <w:rPr>
                <w:rFonts w:asciiTheme="majorHAnsi" w:hAnsiTheme="majorHAnsi" w:cstheme="majorHAnsi"/>
                <w:bCs/>
                <w:sz w:val="20"/>
                <w:szCs w:val="20"/>
              </w:rPr>
              <w:t>La discusión es adecuada, pero podría profundizar más en las implicaciones de los resultados. Las limitaciones se mencionan brevemente.</w:t>
            </w:r>
          </w:p>
        </w:tc>
        <w:tc>
          <w:tcPr>
            <w:tcW w:w="1766" w:type="dxa"/>
            <w:vAlign w:val="center"/>
          </w:tcPr>
          <w:p w14:paraId="7E4909B3" w14:textId="77777777" w:rsidR="00557E62" w:rsidRDefault="00557E62" w:rsidP="00841816">
            <w:r w:rsidRPr="00C61D77">
              <w:rPr>
                <w:rFonts w:asciiTheme="majorHAnsi" w:hAnsiTheme="majorHAnsi" w:cstheme="majorHAnsi"/>
                <w:bCs/>
                <w:sz w:val="20"/>
                <w:szCs w:val="20"/>
              </w:rPr>
              <w:t>La discusión es superficial o no conecta bien los resultados con la literatura previa. Las limitaciones se mencionan de manera vaga.</w:t>
            </w:r>
          </w:p>
        </w:tc>
        <w:tc>
          <w:tcPr>
            <w:tcW w:w="1766" w:type="dxa"/>
            <w:vAlign w:val="center"/>
          </w:tcPr>
          <w:p w14:paraId="530608CB" w14:textId="77777777" w:rsidR="00557E62" w:rsidRDefault="00557E62" w:rsidP="00841816">
            <w:r w:rsidRPr="00C61D77">
              <w:rPr>
                <w:rFonts w:asciiTheme="majorHAnsi" w:hAnsiTheme="majorHAnsi" w:cstheme="majorHAnsi"/>
                <w:bCs/>
                <w:sz w:val="20"/>
                <w:szCs w:val="20"/>
              </w:rPr>
              <w:t>La discusión es incompleta o no interpreta los resultados adecuadamente. No se mencionan las limitaciones ni direcciones futuras.</w:t>
            </w:r>
          </w:p>
        </w:tc>
      </w:tr>
      <w:tr w:rsidR="00557E62" w14:paraId="2FE1F93E" w14:textId="77777777" w:rsidTr="00841816">
        <w:tc>
          <w:tcPr>
            <w:tcW w:w="1765" w:type="dxa"/>
            <w:vAlign w:val="center"/>
          </w:tcPr>
          <w:p w14:paraId="03DFCC99" w14:textId="77777777" w:rsidR="00557E62" w:rsidRPr="00870039" w:rsidRDefault="00557E62" w:rsidP="00841816">
            <w:pPr>
              <w:rPr>
                <w:rStyle w:val="Textoennegrita"/>
                <w:rFonts w:asciiTheme="majorHAnsi" w:hAnsiTheme="majorHAnsi" w:cstheme="majorHAnsi"/>
                <w:color w:val="000000" w:themeColor="text1"/>
                <w:sz w:val="20"/>
                <w:szCs w:val="20"/>
              </w:rPr>
            </w:pPr>
            <w:r w:rsidRPr="00C61D77">
              <w:rPr>
                <w:rFonts w:asciiTheme="majorHAnsi" w:hAnsiTheme="majorHAnsi" w:cstheme="majorHAnsi"/>
                <w:b/>
                <w:bCs/>
                <w:sz w:val="20"/>
                <w:szCs w:val="20"/>
              </w:rPr>
              <w:t>Conclusiones</w:t>
            </w:r>
          </w:p>
        </w:tc>
        <w:tc>
          <w:tcPr>
            <w:tcW w:w="1765" w:type="dxa"/>
            <w:vAlign w:val="center"/>
          </w:tcPr>
          <w:p w14:paraId="3BB8ACE0"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Las conclusiones están bien fundamentadas, resumen los hallazgos del estudio y ofrecen implicaciones claras para investigaci</w:t>
            </w:r>
            <w:r>
              <w:rPr>
                <w:rFonts w:asciiTheme="majorHAnsi" w:hAnsiTheme="majorHAnsi" w:cstheme="majorHAnsi"/>
                <w:bCs/>
                <w:sz w:val="20"/>
                <w:szCs w:val="20"/>
              </w:rPr>
              <w:t xml:space="preserve">ones </w:t>
            </w:r>
            <w:r w:rsidRPr="00C61D77">
              <w:rPr>
                <w:rFonts w:asciiTheme="majorHAnsi" w:hAnsiTheme="majorHAnsi" w:cstheme="majorHAnsi"/>
                <w:bCs/>
                <w:sz w:val="20"/>
                <w:szCs w:val="20"/>
              </w:rPr>
              <w:t>futura</w:t>
            </w:r>
            <w:r>
              <w:rPr>
                <w:rFonts w:asciiTheme="majorHAnsi" w:hAnsiTheme="majorHAnsi" w:cstheme="majorHAnsi"/>
                <w:bCs/>
                <w:sz w:val="20"/>
                <w:szCs w:val="20"/>
              </w:rPr>
              <w:t>s</w:t>
            </w:r>
            <w:r w:rsidRPr="00C61D77">
              <w:rPr>
                <w:rFonts w:asciiTheme="majorHAnsi" w:hAnsiTheme="majorHAnsi" w:cstheme="majorHAnsi"/>
                <w:bCs/>
                <w:sz w:val="20"/>
                <w:szCs w:val="20"/>
              </w:rPr>
              <w:t>.</w:t>
            </w:r>
          </w:p>
        </w:tc>
        <w:tc>
          <w:tcPr>
            <w:tcW w:w="1766" w:type="dxa"/>
            <w:vAlign w:val="center"/>
          </w:tcPr>
          <w:p w14:paraId="36CCD60E"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Las conclusiones son adecuadas, pero podrían ser más claras o profundas. Las implicaciones para la práctica son limitadas.</w:t>
            </w:r>
          </w:p>
        </w:tc>
        <w:tc>
          <w:tcPr>
            <w:tcW w:w="1766" w:type="dxa"/>
            <w:vAlign w:val="center"/>
          </w:tcPr>
          <w:p w14:paraId="6B3CB844"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Las conclusiones son vagas o no se derivan claramente de los resultados. Las implicaciones son mínimas.</w:t>
            </w:r>
          </w:p>
        </w:tc>
        <w:tc>
          <w:tcPr>
            <w:tcW w:w="1766" w:type="dxa"/>
            <w:vAlign w:val="center"/>
          </w:tcPr>
          <w:p w14:paraId="1375F919"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Las conclusiones no están bien fundamentadas, son irrelevantes o no están relacionadas con los resultados.</w:t>
            </w:r>
          </w:p>
        </w:tc>
      </w:tr>
      <w:tr w:rsidR="00557E62" w14:paraId="1D72F9AA" w14:textId="77777777" w:rsidTr="00841816">
        <w:tc>
          <w:tcPr>
            <w:tcW w:w="1765" w:type="dxa"/>
            <w:vAlign w:val="center"/>
          </w:tcPr>
          <w:p w14:paraId="0B238C1B" w14:textId="77777777" w:rsidR="00557E62" w:rsidRPr="00870039" w:rsidRDefault="00557E62" w:rsidP="00841816">
            <w:pPr>
              <w:rPr>
                <w:rStyle w:val="Textoennegrita"/>
                <w:rFonts w:asciiTheme="majorHAnsi" w:hAnsiTheme="majorHAnsi" w:cstheme="majorHAnsi"/>
                <w:color w:val="000000" w:themeColor="text1"/>
                <w:sz w:val="20"/>
                <w:szCs w:val="20"/>
              </w:rPr>
            </w:pPr>
            <w:r w:rsidRPr="00C61D77">
              <w:rPr>
                <w:rFonts w:asciiTheme="majorHAnsi" w:hAnsiTheme="majorHAnsi" w:cstheme="majorHAnsi"/>
                <w:b/>
                <w:bCs/>
                <w:sz w:val="20"/>
                <w:szCs w:val="20"/>
              </w:rPr>
              <w:lastRenderedPageBreak/>
              <w:t>Redacción y estilo</w:t>
            </w:r>
          </w:p>
        </w:tc>
        <w:tc>
          <w:tcPr>
            <w:tcW w:w="1765" w:type="dxa"/>
            <w:vAlign w:val="center"/>
          </w:tcPr>
          <w:p w14:paraId="6DC28D58"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 redacción es clara, precisa y coherente. No hay errores gramaticales ni de estilo. El artículo sigue un formato académico adecuado.</w:t>
            </w:r>
          </w:p>
        </w:tc>
        <w:tc>
          <w:tcPr>
            <w:tcW w:w="1766" w:type="dxa"/>
            <w:vAlign w:val="center"/>
          </w:tcPr>
          <w:p w14:paraId="5BB5693F"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 redacción es adecuada, pero presenta algunos errores menores de gramática o estilo. El formato es mayormente adecuado.</w:t>
            </w:r>
          </w:p>
        </w:tc>
        <w:tc>
          <w:tcPr>
            <w:tcW w:w="1766" w:type="dxa"/>
            <w:vAlign w:val="center"/>
          </w:tcPr>
          <w:p w14:paraId="59936E87"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 redacción presenta varios errores gramaticales o de estilo que dificultan la comprensión. El formato es inconsistente.</w:t>
            </w:r>
          </w:p>
        </w:tc>
        <w:tc>
          <w:tcPr>
            <w:tcW w:w="1766" w:type="dxa"/>
            <w:vAlign w:val="center"/>
          </w:tcPr>
          <w:p w14:paraId="08040651" w14:textId="77777777" w:rsidR="00557E62" w:rsidRPr="00870039" w:rsidRDefault="00557E62" w:rsidP="00841816">
            <w:pPr>
              <w:rPr>
                <w:rFonts w:asciiTheme="majorHAnsi" w:hAnsiTheme="majorHAnsi" w:cstheme="majorHAnsi"/>
                <w:color w:val="000000" w:themeColor="text1"/>
                <w:sz w:val="20"/>
                <w:szCs w:val="20"/>
              </w:rPr>
            </w:pPr>
            <w:r w:rsidRPr="00C61D77">
              <w:rPr>
                <w:rFonts w:asciiTheme="majorHAnsi" w:hAnsiTheme="majorHAnsi" w:cstheme="majorHAnsi"/>
                <w:bCs/>
                <w:sz w:val="20"/>
                <w:szCs w:val="20"/>
              </w:rPr>
              <w:t>La redacción es confusa y presenta errores graves que afectan la claridad del artículo. El formato es inapropiado.</w:t>
            </w:r>
          </w:p>
        </w:tc>
      </w:tr>
      <w:tr w:rsidR="00557E62" w14:paraId="01E49BA4" w14:textId="77777777" w:rsidTr="00841816">
        <w:tc>
          <w:tcPr>
            <w:tcW w:w="1765" w:type="dxa"/>
            <w:vAlign w:val="center"/>
          </w:tcPr>
          <w:p w14:paraId="5EE0B6FD" w14:textId="77777777" w:rsidR="00557E62" w:rsidRPr="00C61D77" w:rsidRDefault="00557E62" w:rsidP="00841816">
            <w:pPr>
              <w:rPr>
                <w:rFonts w:asciiTheme="majorHAnsi" w:hAnsiTheme="majorHAnsi" w:cstheme="majorHAnsi"/>
                <w:b/>
                <w:bCs/>
                <w:sz w:val="20"/>
                <w:szCs w:val="20"/>
              </w:rPr>
            </w:pPr>
            <w:r w:rsidRPr="00C61D77">
              <w:rPr>
                <w:rFonts w:asciiTheme="majorHAnsi" w:hAnsiTheme="majorHAnsi" w:cstheme="majorHAnsi"/>
                <w:b/>
                <w:bCs/>
                <w:sz w:val="20"/>
                <w:szCs w:val="20"/>
              </w:rPr>
              <w:t>Citas y referencias</w:t>
            </w:r>
          </w:p>
        </w:tc>
        <w:tc>
          <w:tcPr>
            <w:tcW w:w="1765" w:type="dxa"/>
            <w:vAlign w:val="center"/>
          </w:tcPr>
          <w:p w14:paraId="6DD8E5A5" w14:textId="77777777" w:rsidR="00557E62" w:rsidRPr="00C61D77" w:rsidRDefault="00557E62" w:rsidP="00841816">
            <w:pPr>
              <w:rPr>
                <w:rFonts w:asciiTheme="majorHAnsi" w:hAnsiTheme="majorHAnsi" w:cstheme="majorHAnsi"/>
                <w:bCs/>
                <w:sz w:val="20"/>
                <w:szCs w:val="20"/>
              </w:rPr>
            </w:pPr>
            <w:r w:rsidRPr="00C61D77">
              <w:rPr>
                <w:rFonts w:asciiTheme="majorHAnsi" w:hAnsiTheme="majorHAnsi" w:cstheme="majorHAnsi"/>
                <w:bCs/>
                <w:sz w:val="20"/>
                <w:szCs w:val="20"/>
              </w:rPr>
              <w:t>Las citas y referencias están completas y correctamente formateadas según el estilo APA</w:t>
            </w:r>
          </w:p>
        </w:tc>
        <w:tc>
          <w:tcPr>
            <w:tcW w:w="1766" w:type="dxa"/>
            <w:vAlign w:val="center"/>
          </w:tcPr>
          <w:p w14:paraId="34EECDB3" w14:textId="77777777" w:rsidR="00557E62" w:rsidRPr="00C61D77" w:rsidRDefault="00557E62" w:rsidP="00841816">
            <w:pPr>
              <w:rPr>
                <w:rFonts w:asciiTheme="majorHAnsi" w:hAnsiTheme="majorHAnsi" w:cstheme="majorHAnsi"/>
                <w:bCs/>
                <w:sz w:val="20"/>
                <w:szCs w:val="20"/>
              </w:rPr>
            </w:pPr>
            <w:r w:rsidRPr="00C61D77">
              <w:rPr>
                <w:rFonts w:asciiTheme="majorHAnsi" w:hAnsiTheme="majorHAnsi" w:cstheme="majorHAnsi"/>
                <w:bCs/>
                <w:sz w:val="20"/>
                <w:szCs w:val="20"/>
              </w:rPr>
              <w:t>Las citas y referencias están correctas, pero presentan algunos errores menores de formato.</w:t>
            </w:r>
          </w:p>
        </w:tc>
        <w:tc>
          <w:tcPr>
            <w:tcW w:w="1766" w:type="dxa"/>
            <w:vAlign w:val="center"/>
          </w:tcPr>
          <w:p w14:paraId="48560EF0" w14:textId="77777777" w:rsidR="00557E62" w:rsidRPr="00C61D77" w:rsidRDefault="00557E62" w:rsidP="00841816">
            <w:pPr>
              <w:rPr>
                <w:rFonts w:asciiTheme="majorHAnsi" w:hAnsiTheme="majorHAnsi" w:cstheme="majorHAnsi"/>
                <w:bCs/>
                <w:sz w:val="20"/>
                <w:szCs w:val="20"/>
              </w:rPr>
            </w:pPr>
            <w:r w:rsidRPr="00C61D77">
              <w:rPr>
                <w:rFonts w:asciiTheme="majorHAnsi" w:hAnsiTheme="majorHAnsi" w:cstheme="majorHAnsi"/>
                <w:bCs/>
                <w:sz w:val="20"/>
                <w:szCs w:val="20"/>
              </w:rPr>
              <w:t>Hay varios errores en las citas y referencias, o el formato no es consistente.</w:t>
            </w:r>
          </w:p>
        </w:tc>
        <w:tc>
          <w:tcPr>
            <w:tcW w:w="1766" w:type="dxa"/>
            <w:vAlign w:val="center"/>
          </w:tcPr>
          <w:p w14:paraId="2887EEE5" w14:textId="77777777" w:rsidR="00557E62" w:rsidRPr="00C61D77" w:rsidRDefault="00557E62" w:rsidP="00841816">
            <w:pPr>
              <w:rPr>
                <w:rFonts w:asciiTheme="majorHAnsi" w:hAnsiTheme="majorHAnsi" w:cstheme="majorHAnsi"/>
                <w:bCs/>
                <w:sz w:val="20"/>
                <w:szCs w:val="20"/>
              </w:rPr>
            </w:pPr>
            <w:r w:rsidRPr="00C61D77">
              <w:rPr>
                <w:rFonts w:asciiTheme="majorHAnsi" w:hAnsiTheme="majorHAnsi" w:cstheme="majorHAnsi"/>
                <w:bCs/>
                <w:sz w:val="20"/>
                <w:szCs w:val="20"/>
              </w:rPr>
              <w:t>Las citas y referencias son incorrectas o faltan por completo.</w:t>
            </w:r>
          </w:p>
        </w:tc>
      </w:tr>
    </w:tbl>
    <w:p w14:paraId="3A338AE4" w14:textId="77777777" w:rsidR="00557E62" w:rsidRDefault="00557E62" w:rsidP="00557E62">
      <w:pPr>
        <w:spacing w:after="160" w:line="259" w:lineRule="auto"/>
        <w:rPr>
          <w:rFonts w:asciiTheme="majorHAnsi" w:hAnsiTheme="majorHAnsi" w:cstheme="majorHAnsi"/>
          <w:bCs/>
        </w:rPr>
      </w:pPr>
    </w:p>
    <w:p w14:paraId="66641C07" w14:textId="77777777" w:rsidR="00557E62" w:rsidRDefault="00557E62" w:rsidP="00557E62">
      <w:pPr>
        <w:spacing w:after="160" w:line="259" w:lineRule="auto"/>
        <w:rPr>
          <w:rFonts w:asciiTheme="majorHAnsi" w:hAnsiTheme="majorHAnsi" w:cstheme="majorHAnsi"/>
          <w:bCs/>
        </w:rPr>
      </w:pPr>
      <w:r>
        <w:rPr>
          <w:rFonts w:asciiTheme="majorHAnsi" w:hAnsiTheme="majorHAnsi" w:cstheme="majorHAnsi"/>
          <w:bCs/>
        </w:rPr>
        <w:br w:type="page"/>
      </w:r>
    </w:p>
    <w:p w14:paraId="2930A48C" w14:textId="40709C9E" w:rsidR="00557E62" w:rsidRPr="009A3ABF"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69" w:name="_Toc193652092"/>
      <w:bookmarkStart w:id="170" w:name="_Toc193788531"/>
      <w:r>
        <w:rPr>
          <w:rFonts w:asciiTheme="majorHAnsi" w:hAnsiTheme="majorHAnsi" w:cstheme="majorHAnsi"/>
          <w:b/>
        </w:rPr>
        <w:lastRenderedPageBreak/>
        <w:t xml:space="preserve">Rúbrica del </w:t>
      </w:r>
      <w:r w:rsidR="000B587B">
        <w:rPr>
          <w:rFonts w:asciiTheme="majorHAnsi" w:hAnsiTheme="majorHAnsi" w:cstheme="majorHAnsi"/>
          <w:b/>
        </w:rPr>
        <w:t>Artículo de</w:t>
      </w:r>
      <w:r w:rsidR="00557E62">
        <w:rPr>
          <w:rFonts w:asciiTheme="majorHAnsi" w:hAnsiTheme="majorHAnsi" w:cstheme="majorHAnsi"/>
          <w:b/>
        </w:rPr>
        <w:t xml:space="preserve"> </w:t>
      </w:r>
      <w:r>
        <w:rPr>
          <w:rFonts w:asciiTheme="majorHAnsi" w:hAnsiTheme="majorHAnsi" w:cstheme="majorHAnsi"/>
          <w:b/>
        </w:rPr>
        <w:t>R</w:t>
      </w:r>
      <w:r w:rsidR="00557E62">
        <w:rPr>
          <w:rFonts w:asciiTheme="majorHAnsi" w:hAnsiTheme="majorHAnsi" w:cstheme="majorHAnsi"/>
          <w:b/>
        </w:rPr>
        <w:t xml:space="preserve">evisión de </w:t>
      </w:r>
      <w:r>
        <w:rPr>
          <w:rFonts w:asciiTheme="majorHAnsi" w:hAnsiTheme="majorHAnsi" w:cstheme="majorHAnsi"/>
          <w:b/>
        </w:rPr>
        <w:t>L</w:t>
      </w:r>
      <w:r w:rsidR="00557E62">
        <w:rPr>
          <w:rFonts w:asciiTheme="majorHAnsi" w:hAnsiTheme="majorHAnsi" w:cstheme="majorHAnsi"/>
          <w:b/>
        </w:rPr>
        <w:t>iteratura</w:t>
      </w:r>
      <w:bookmarkEnd w:id="169"/>
      <w:bookmarkEnd w:id="170"/>
      <w:r w:rsidR="00557E62">
        <w:rPr>
          <w:rFonts w:asciiTheme="majorHAnsi" w:hAnsiTheme="majorHAnsi" w:cstheme="majorHAnsi"/>
          <w:b/>
        </w:rPr>
        <w:t xml:space="preserve"> </w:t>
      </w:r>
    </w:p>
    <w:tbl>
      <w:tblPr>
        <w:tblStyle w:val="Tablaconcuadrcula"/>
        <w:tblW w:w="0" w:type="auto"/>
        <w:tblLook w:val="04A0" w:firstRow="1" w:lastRow="0" w:firstColumn="1" w:lastColumn="0" w:noHBand="0" w:noVBand="1"/>
      </w:tblPr>
      <w:tblGrid>
        <w:gridCol w:w="1765"/>
        <w:gridCol w:w="1765"/>
        <w:gridCol w:w="1766"/>
        <w:gridCol w:w="1766"/>
        <w:gridCol w:w="1766"/>
      </w:tblGrid>
      <w:tr w:rsidR="00557E62" w14:paraId="33C14BA5" w14:textId="77777777" w:rsidTr="00841816">
        <w:tc>
          <w:tcPr>
            <w:tcW w:w="1765" w:type="dxa"/>
            <w:shd w:val="pct15" w:color="auto" w:fill="auto"/>
            <w:vAlign w:val="center"/>
          </w:tcPr>
          <w:p w14:paraId="4A2555D1" w14:textId="77777777" w:rsidR="00557E62" w:rsidRDefault="00557E62" w:rsidP="00841816">
            <w:pPr>
              <w:jc w:val="center"/>
            </w:pPr>
            <w:r w:rsidRPr="00870039">
              <w:rPr>
                <w:rStyle w:val="Textoennegrita"/>
                <w:rFonts w:asciiTheme="majorHAnsi" w:hAnsiTheme="majorHAnsi" w:cstheme="majorHAnsi"/>
                <w:color w:val="000000" w:themeColor="text1"/>
                <w:sz w:val="20"/>
                <w:szCs w:val="20"/>
              </w:rPr>
              <w:t>Criterio</w:t>
            </w:r>
          </w:p>
        </w:tc>
        <w:tc>
          <w:tcPr>
            <w:tcW w:w="1765" w:type="dxa"/>
            <w:shd w:val="pct15" w:color="auto" w:fill="auto"/>
            <w:vAlign w:val="center"/>
          </w:tcPr>
          <w:p w14:paraId="155A0D4B"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Excelente</w:t>
            </w:r>
          </w:p>
          <w:p w14:paraId="3ABCABF8" w14:textId="77777777" w:rsidR="00557E62" w:rsidRDefault="00557E62" w:rsidP="00841816">
            <w:pPr>
              <w:jc w:val="center"/>
            </w:pPr>
            <w:r w:rsidRPr="00870039">
              <w:rPr>
                <w:rFonts w:asciiTheme="majorHAnsi" w:hAnsiTheme="majorHAnsi" w:cstheme="majorHAnsi"/>
                <w:color w:val="000000" w:themeColor="text1"/>
                <w:sz w:val="20"/>
                <w:szCs w:val="20"/>
              </w:rPr>
              <w:t>(4.1-5.0)</w:t>
            </w:r>
          </w:p>
        </w:tc>
        <w:tc>
          <w:tcPr>
            <w:tcW w:w="1766" w:type="dxa"/>
            <w:shd w:val="pct15" w:color="auto" w:fill="auto"/>
            <w:vAlign w:val="center"/>
          </w:tcPr>
          <w:p w14:paraId="731E2BFF"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Bueno</w:t>
            </w:r>
          </w:p>
          <w:p w14:paraId="678ACCD8" w14:textId="77777777" w:rsidR="00557E62" w:rsidRDefault="00557E62" w:rsidP="00841816">
            <w:pPr>
              <w:jc w:val="center"/>
            </w:pPr>
            <w:r w:rsidRPr="00870039">
              <w:rPr>
                <w:rFonts w:asciiTheme="majorHAnsi" w:hAnsiTheme="majorHAnsi" w:cstheme="majorHAnsi"/>
                <w:color w:val="000000" w:themeColor="text1"/>
                <w:sz w:val="20"/>
                <w:szCs w:val="20"/>
              </w:rPr>
              <w:t>(3.6-4.0)</w:t>
            </w:r>
          </w:p>
        </w:tc>
        <w:tc>
          <w:tcPr>
            <w:tcW w:w="1766" w:type="dxa"/>
            <w:shd w:val="pct15" w:color="auto" w:fill="auto"/>
            <w:vAlign w:val="center"/>
          </w:tcPr>
          <w:p w14:paraId="52E17A5F"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Aceptable</w:t>
            </w:r>
          </w:p>
          <w:p w14:paraId="2F206AAD" w14:textId="77777777" w:rsidR="00557E62" w:rsidRDefault="00557E62" w:rsidP="00841816">
            <w:pPr>
              <w:jc w:val="center"/>
            </w:pPr>
            <w:r w:rsidRPr="00870039">
              <w:rPr>
                <w:rFonts w:asciiTheme="majorHAnsi" w:hAnsiTheme="majorHAnsi" w:cstheme="majorHAnsi"/>
                <w:color w:val="000000" w:themeColor="text1"/>
                <w:sz w:val="20"/>
                <w:szCs w:val="20"/>
              </w:rPr>
              <w:t>(3.0-3.5)</w:t>
            </w:r>
          </w:p>
        </w:tc>
        <w:tc>
          <w:tcPr>
            <w:tcW w:w="1766" w:type="dxa"/>
            <w:shd w:val="pct15" w:color="auto" w:fill="auto"/>
            <w:vAlign w:val="center"/>
          </w:tcPr>
          <w:p w14:paraId="09A9325D" w14:textId="77777777" w:rsidR="00557E62" w:rsidRPr="00870039" w:rsidRDefault="00557E62"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Insuficiente</w:t>
            </w:r>
          </w:p>
          <w:p w14:paraId="3AFDC026" w14:textId="77777777" w:rsidR="00557E62" w:rsidRDefault="00557E62" w:rsidP="00841816">
            <w:pPr>
              <w:jc w:val="center"/>
            </w:pPr>
            <w:r w:rsidRPr="00870039">
              <w:rPr>
                <w:rFonts w:asciiTheme="majorHAnsi" w:hAnsiTheme="majorHAnsi" w:cstheme="majorHAnsi"/>
                <w:b/>
                <w:bCs/>
                <w:color w:val="000000" w:themeColor="text1"/>
                <w:sz w:val="20"/>
                <w:szCs w:val="20"/>
              </w:rPr>
              <w:t>(</w:t>
            </w:r>
            <w:r w:rsidRPr="00870039">
              <w:rPr>
                <w:rFonts w:asciiTheme="majorHAnsi" w:hAnsiTheme="majorHAnsi" w:cstheme="majorHAnsi"/>
                <w:color w:val="000000" w:themeColor="text1"/>
                <w:sz w:val="20"/>
                <w:szCs w:val="20"/>
              </w:rPr>
              <w:t>1.0-2.9)</w:t>
            </w:r>
          </w:p>
        </w:tc>
      </w:tr>
      <w:tr w:rsidR="00557E62" w14:paraId="0FE55B3C" w14:textId="77777777" w:rsidTr="00841816">
        <w:tc>
          <w:tcPr>
            <w:tcW w:w="1765" w:type="dxa"/>
            <w:vAlign w:val="center"/>
          </w:tcPr>
          <w:p w14:paraId="197FCA9E" w14:textId="77777777" w:rsidR="00557E62" w:rsidRDefault="00557E62" w:rsidP="00841816">
            <w:r w:rsidRPr="00870039">
              <w:rPr>
                <w:rStyle w:val="Textoennegrita"/>
                <w:rFonts w:asciiTheme="majorHAnsi" w:hAnsiTheme="majorHAnsi" w:cstheme="majorHAnsi"/>
                <w:color w:val="000000" w:themeColor="text1"/>
                <w:sz w:val="20"/>
                <w:szCs w:val="20"/>
              </w:rPr>
              <w:t xml:space="preserve">Claridad y enfoque </w:t>
            </w:r>
          </w:p>
        </w:tc>
        <w:tc>
          <w:tcPr>
            <w:tcW w:w="1765" w:type="dxa"/>
            <w:vAlign w:val="center"/>
          </w:tcPr>
          <w:p w14:paraId="568CC26C" w14:textId="77777777" w:rsidR="00557E62" w:rsidRDefault="00557E62" w:rsidP="00841816">
            <w:r w:rsidRPr="00870039">
              <w:rPr>
                <w:rFonts w:asciiTheme="majorHAnsi" w:hAnsiTheme="majorHAnsi" w:cstheme="majorHAnsi"/>
                <w:color w:val="000000" w:themeColor="text1"/>
                <w:sz w:val="20"/>
                <w:szCs w:val="20"/>
              </w:rPr>
              <w:t>El tema está claramente definido, es relevante y está bien delimitado. El enfoque es preciso y está claramente justificado.</w:t>
            </w:r>
          </w:p>
        </w:tc>
        <w:tc>
          <w:tcPr>
            <w:tcW w:w="1766" w:type="dxa"/>
            <w:vAlign w:val="center"/>
          </w:tcPr>
          <w:p w14:paraId="710B9DD2" w14:textId="77777777" w:rsidR="00557E62" w:rsidRDefault="00557E62" w:rsidP="00841816">
            <w:r w:rsidRPr="00870039">
              <w:rPr>
                <w:rFonts w:asciiTheme="majorHAnsi" w:hAnsiTheme="majorHAnsi" w:cstheme="majorHAnsi"/>
                <w:color w:val="000000" w:themeColor="text1"/>
                <w:sz w:val="20"/>
                <w:szCs w:val="20"/>
              </w:rPr>
              <w:t>El tema está claramente definido, pero su delimitación podría mejorarse. El enfoque es adecuado.</w:t>
            </w:r>
          </w:p>
        </w:tc>
        <w:tc>
          <w:tcPr>
            <w:tcW w:w="1766" w:type="dxa"/>
            <w:vAlign w:val="center"/>
          </w:tcPr>
          <w:p w14:paraId="65B27367" w14:textId="77777777" w:rsidR="00557E62" w:rsidRDefault="00557E62" w:rsidP="00841816">
            <w:r w:rsidRPr="00870039">
              <w:rPr>
                <w:rFonts w:asciiTheme="majorHAnsi" w:hAnsiTheme="majorHAnsi" w:cstheme="majorHAnsi"/>
                <w:color w:val="000000" w:themeColor="text1"/>
                <w:sz w:val="20"/>
                <w:szCs w:val="20"/>
              </w:rPr>
              <w:t>El tema está parcialmente definido, pero no está claramente delimitado. El enfoque es algo ambiguo.</w:t>
            </w:r>
          </w:p>
        </w:tc>
        <w:tc>
          <w:tcPr>
            <w:tcW w:w="1766" w:type="dxa"/>
            <w:vAlign w:val="center"/>
          </w:tcPr>
          <w:p w14:paraId="0A0228D6" w14:textId="77777777" w:rsidR="00557E62" w:rsidRDefault="00557E62" w:rsidP="00841816">
            <w:r w:rsidRPr="00870039">
              <w:rPr>
                <w:rFonts w:asciiTheme="majorHAnsi" w:hAnsiTheme="majorHAnsi" w:cstheme="majorHAnsi"/>
                <w:color w:val="000000" w:themeColor="text1"/>
                <w:sz w:val="20"/>
                <w:szCs w:val="20"/>
              </w:rPr>
              <w:t>El tema no está claramente definido y carece de un enfoque específico.</w:t>
            </w:r>
          </w:p>
        </w:tc>
      </w:tr>
      <w:tr w:rsidR="00557E62" w14:paraId="2E356F99" w14:textId="77777777" w:rsidTr="00841816">
        <w:tc>
          <w:tcPr>
            <w:tcW w:w="1765" w:type="dxa"/>
            <w:vAlign w:val="center"/>
          </w:tcPr>
          <w:p w14:paraId="6CE9B6D4" w14:textId="77777777" w:rsidR="00557E62" w:rsidRDefault="00557E62" w:rsidP="00841816">
            <w:r w:rsidRPr="00870039">
              <w:rPr>
                <w:rStyle w:val="Textoennegrita"/>
                <w:rFonts w:asciiTheme="majorHAnsi" w:hAnsiTheme="majorHAnsi" w:cstheme="majorHAnsi"/>
                <w:color w:val="000000" w:themeColor="text1"/>
                <w:sz w:val="20"/>
                <w:szCs w:val="20"/>
              </w:rPr>
              <w:t xml:space="preserve">Objetivos </w:t>
            </w:r>
          </w:p>
        </w:tc>
        <w:tc>
          <w:tcPr>
            <w:tcW w:w="1765" w:type="dxa"/>
            <w:vAlign w:val="center"/>
          </w:tcPr>
          <w:p w14:paraId="5D17DF65" w14:textId="77777777" w:rsidR="00557E62" w:rsidRDefault="00557E62" w:rsidP="00841816">
            <w:r w:rsidRPr="00870039">
              <w:rPr>
                <w:rFonts w:asciiTheme="majorHAnsi" w:hAnsiTheme="majorHAnsi" w:cstheme="majorHAnsi"/>
                <w:color w:val="000000" w:themeColor="text1"/>
                <w:sz w:val="20"/>
                <w:szCs w:val="20"/>
              </w:rPr>
              <w:t>Los objetivos están claramente definidos y son relevantes.</w:t>
            </w:r>
          </w:p>
        </w:tc>
        <w:tc>
          <w:tcPr>
            <w:tcW w:w="1766" w:type="dxa"/>
            <w:vAlign w:val="center"/>
          </w:tcPr>
          <w:p w14:paraId="77E2139C" w14:textId="77777777" w:rsidR="00557E62" w:rsidRDefault="00557E62" w:rsidP="00841816">
            <w:r w:rsidRPr="00870039">
              <w:rPr>
                <w:rFonts w:asciiTheme="majorHAnsi" w:hAnsiTheme="majorHAnsi" w:cstheme="majorHAnsi"/>
                <w:color w:val="000000" w:themeColor="text1"/>
                <w:sz w:val="20"/>
                <w:szCs w:val="20"/>
              </w:rPr>
              <w:t xml:space="preserve">Los objetivos están bien definidos, pero podrían precisarse más. </w:t>
            </w:r>
          </w:p>
        </w:tc>
        <w:tc>
          <w:tcPr>
            <w:tcW w:w="1766" w:type="dxa"/>
            <w:vAlign w:val="center"/>
          </w:tcPr>
          <w:p w14:paraId="3717336B" w14:textId="77777777" w:rsidR="00557E62" w:rsidRDefault="00557E62" w:rsidP="00841816">
            <w:r w:rsidRPr="00870039">
              <w:rPr>
                <w:rFonts w:asciiTheme="majorHAnsi" w:hAnsiTheme="majorHAnsi" w:cstheme="majorHAnsi"/>
                <w:color w:val="000000" w:themeColor="text1"/>
                <w:sz w:val="20"/>
                <w:szCs w:val="20"/>
              </w:rPr>
              <w:t xml:space="preserve">Los objetivos son vagos o poco específicos. </w:t>
            </w:r>
          </w:p>
        </w:tc>
        <w:tc>
          <w:tcPr>
            <w:tcW w:w="1766" w:type="dxa"/>
            <w:vAlign w:val="center"/>
          </w:tcPr>
          <w:p w14:paraId="101C715B" w14:textId="77777777" w:rsidR="00557E62" w:rsidRDefault="00557E62" w:rsidP="00841816">
            <w:r w:rsidRPr="00870039">
              <w:rPr>
                <w:rFonts w:asciiTheme="majorHAnsi" w:hAnsiTheme="majorHAnsi" w:cstheme="majorHAnsi"/>
                <w:color w:val="000000" w:themeColor="text1"/>
                <w:sz w:val="20"/>
                <w:szCs w:val="20"/>
              </w:rPr>
              <w:t xml:space="preserve">No se presentan objetivos o estos son ambiguos. </w:t>
            </w:r>
          </w:p>
        </w:tc>
      </w:tr>
      <w:tr w:rsidR="00557E62" w14:paraId="5A22E97E" w14:textId="77777777" w:rsidTr="00841816">
        <w:tc>
          <w:tcPr>
            <w:tcW w:w="1765" w:type="dxa"/>
            <w:vAlign w:val="center"/>
          </w:tcPr>
          <w:p w14:paraId="53071B9E" w14:textId="77777777" w:rsidR="00557E62" w:rsidRDefault="00557E62" w:rsidP="00841816">
            <w:r w:rsidRPr="00870039">
              <w:rPr>
                <w:rStyle w:val="Textoennegrita"/>
                <w:rFonts w:asciiTheme="majorHAnsi" w:hAnsiTheme="majorHAnsi" w:cstheme="majorHAnsi"/>
                <w:color w:val="000000" w:themeColor="text1"/>
                <w:sz w:val="20"/>
                <w:szCs w:val="20"/>
              </w:rPr>
              <w:t>Estructura y organización</w:t>
            </w:r>
          </w:p>
        </w:tc>
        <w:tc>
          <w:tcPr>
            <w:tcW w:w="1765" w:type="dxa"/>
            <w:vAlign w:val="center"/>
          </w:tcPr>
          <w:p w14:paraId="52BB70D6" w14:textId="77777777" w:rsidR="00557E62" w:rsidRDefault="00557E62" w:rsidP="00841816">
            <w:r w:rsidRPr="00870039">
              <w:rPr>
                <w:rFonts w:asciiTheme="majorHAnsi" w:hAnsiTheme="majorHAnsi" w:cstheme="majorHAnsi"/>
                <w:color w:val="000000" w:themeColor="text1"/>
                <w:sz w:val="20"/>
                <w:szCs w:val="20"/>
              </w:rPr>
              <w:t>La estructura es clara y lógica. Los apartados están bien organizados y las ideas se desarrollan de manera fluida y coherente.</w:t>
            </w:r>
          </w:p>
        </w:tc>
        <w:tc>
          <w:tcPr>
            <w:tcW w:w="1766" w:type="dxa"/>
            <w:vAlign w:val="center"/>
          </w:tcPr>
          <w:p w14:paraId="7BE4A5EB" w14:textId="77777777" w:rsidR="00557E62" w:rsidRDefault="00557E62" w:rsidP="00841816">
            <w:r w:rsidRPr="00870039">
              <w:rPr>
                <w:rFonts w:asciiTheme="majorHAnsi" w:hAnsiTheme="majorHAnsi" w:cstheme="majorHAnsi"/>
                <w:color w:val="000000" w:themeColor="text1"/>
                <w:sz w:val="20"/>
                <w:szCs w:val="20"/>
              </w:rPr>
              <w:t>El trabajo tiene una estructura clara, pero algunos apartados pueden mejorar en cuanto a organización o fluidez.</w:t>
            </w:r>
          </w:p>
        </w:tc>
        <w:tc>
          <w:tcPr>
            <w:tcW w:w="1766" w:type="dxa"/>
            <w:vAlign w:val="center"/>
          </w:tcPr>
          <w:p w14:paraId="0DBE22F5" w14:textId="77777777" w:rsidR="00557E62" w:rsidRDefault="00557E62" w:rsidP="00841816">
            <w:r w:rsidRPr="00870039">
              <w:rPr>
                <w:rFonts w:asciiTheme="majorHAnsi" w:hAnsiTheme="majorHAnsi" w:cstheme="majorHAnsi"/>
                <w:color w:val="000000" w:themeColor="text1"/>
                <w:sz w:val="20"/>
                <w:szCs w:val="20"/>
              </w:rPr>
              <w:t>La estructura del trabajo es algo desorganizada. Las ideas no siguen una secuencia lógica.</w:t>
            </w:r>
          </w:p>
        </w:tc>
        <w:tc>
          <w:tcPr>
            <w:tcW w:w="1766" w:type="dxa"/>
            <w:vAlign w:val="center"/>
          </w:tcPr>
          <w:p w14:paraId="524FCAC6" w14:textId="77777777" w:rsidR="00557E62" w:rsidRDefault="00557E62" w:rsidP="00841816">
            <w:r w:rsidRPr="00870039">
              <w:rPr>
                <w:rFonts w:asciiTheme="majorHAnsi" w:hAnsiTheme="majorHAnsi" w:cstheme="majorHAnsi"/>
                <w:color w:val="000000" w:themeColor="text1"/>
                <w:sz w:val="20"/>
                <w:szCs w:val="20"/>
              </w:rPr>
              <w:t>La estructura es desorganizada o confusa. El desarrollo de ideas no sigue un orden lógico ni coherente.</w:t>
            </w:r>
          </w:p>
        </w:tc>
      </w:tr>
      <w:tr w:rsidR="00557E62" w14:paraId="49C1FE09" w14:textId="77777777" w:rsidTr="00841816">
        <w:tc>
          <w:tcPr>
            <w:tcW w:w="1765" w:type="dxa"/>
            <w:vAlign w:val="center"/>
          </w:tcPr>
          <w:p w14:paraId="08645F44" w14:textId="77777777" w:rsidR="00557E62" w:rsidRDefault="00557E62" w:rsidP="00841816">
            <w:r w:rsidRPr="00870039">
              <w:rPr>
                <w:rStyle w:val="Textoennegrita"/>
                <w:rFonts w:asciiTheme="majorHAnsi" w:eastAsiaTheme="majorEastAsia" w:hAnsiTheme="majorHAnsi" w:cstheme="majorHAnsi"/>
                <w:color w:val="000000" w:themeColor="text1"/>
              </w:rPr>
              <w:t>Análisis</w:t>
            </w:r>
            <w:r w:rsidRPr="00870039">
              <w:rPr>
                <w:rStyle w:val="Textoennegrita"/>
                <w:rFonts w:asciiTheme="majorHAnsi" w:hAnsiTheme="majorHAnsi" w:cstheme="majorHAnsi"/>
                <w:color w:val="000000" w:themeColor="text1"/>
                <w:sz w:val="20"/>
                <w:szCs w:val="20"/>
              </w:rPr>
              <w:t xml:space="preserve"> crítico </w:t>
            </w:r>
          </w:p>
        </w:tc>
        <w:tc>
          <w:tcPr>
            <w:tcW w:w="1765" w:type="dxa"/>
            <w:vAlign w:val="center"/>
          </w:tcPr>
          <w:p w14:paraId="0DA77B0A" w14:textId="77777777" w:rsidR="00557E62" w:rsidRDefault="00557E62" w:rsidP="00841816">
            <w:r w:rsidRPr="00870039">
              <w:rPr>
                <w:rFonts w:asciiTheme="majorHAnsi" w:hAnsiTheme="majorHAnsi" w:cstheme="majorHAnsi"/>
                <w:color w:val="000000" w:themeColor="text1"/>
                <w:sz w:val="20"/>
                <w:szCs w:val="20"/>
              </w:rPr>
              <w:t>La revisión es exhaustiva, detallada y ofrece una visión crítica y equilibrada. Se analizan diferentes perspectivas y se discuten las limitaciones de los estudios revisados.</w:t>
            </w:r>
          </w:p>
        </w:tc>
        <w:tc>
          <w:tcPr>
            <w:tcW w:w="1766" w:type="dxa"/>
            <w:vAlign w:val="center"/>
          </w:tcPr>
          <w:p w14:paraId="6D27DF1C" w14:textId="77777777" w:rsidR="00557E62" w:rsidRDefault="00557E62" w:rsidP="00841816">
            <w:r w:rsidRPr="00870039">
              <w:rPr>
                <w:rFonts w:asciiTheme="majorHAnsi" w:hAnsiTheme="majorHAnsi" w:cstheme="majorHAnsi"/>
                <w:color w:val="000000" w:themeColor="text1"/>
                <w:sz w:val="20"/>
                <w:szCs w:val="20"/>
              </w:rPr>
              <w:t>La revisión es adecuada y presenta una crítica razonable, pero no aborda todas las perspectivas ni las limitaciones de manera completa.</w:t>
            </w:r>
          </w:p>
        </w:tc>
        <w:tc>
          <w:tcPr>
            <w:tcW w:w="1766" w:type="dxa"/>
            <w:vAlign w:val="center"/>
          </w:tcPr>
          <w:p w14:paraId="2DA72305" w14:textId="77777777" w:rsidR="00557E62" w:rsidRDefault="00557E62" w:rsidP="00841816">
            <w:r w:rsidRPr="00870039">
              <w:rPr>
                <w:rFonts w:asciiTheme="majorHAnsi" w:hAnsiTheme="majorHAnsi" w:cstheme="majorHAnsi"/>
                <w:color w:val="000000" w:themeColor="text1"/>
                <w:sz w:val="20"/>
                <w:szCs w:val="20"/>
              </w:rPr>
              <w:t xml:space="preserve">La revisión es superficial y no proporciona una crítica profunda. Se mencionan algunos </w:t>
            </w:r>
            <w:proofErr w:type="gramStart"/>
            <w:r w:rsidRPr="00870039">
              <w:rPr>
                <w:rFonts w:asciiTheme="majorHAnsi" w:hAnsiTheme="majorHAnsi" w:cstheme="majorHAnsi"/>
                <w:color w:val="000000" w:themeColor="text1"/>
                <w:sz w:val="20"/>
                <w:szCs w:val="20"/>
              </w:rPr>
              <w:t>estudios</w:t>
            </w:r>
            <w:proofErr w:type="gramEnd"/>
            <w:r w:rsidRPr="00870039">
              <w:rPr>
                <w:rFonts w:asciiTheme="majorHAnsi" w:hAnsiTheme="majorHAnsi" w:cstheme="majorHAnsi"/>
                <w:color w:val="000000" w:themeColor="text1"/>
                <w:sz w:val="20"/>
                <w:szCs w:val="20"/>
              </w:rPr>
              <w:t xml:space="preserve"> pero sin análisis crítico.</w:t>
            </w:r>
          </w:p>
        </w:tc>
        <w:tc>
          <w:tcPr>
            <w:tcW w:w="1766" w:type="dxa"/>
            <w:vAlign w:val="center"/>
          </w:tcPr>
          <w:p w14:paraId="7FF7353A" w14:textId="77777777" w:rsidR="00557E62" w:rsidRDefault="00557E62" w:rsidP="00841816">
            <w:r w:rsidRPr="00870039">
              <w:rPr>
                <w:rFonts w:asciiTheme="majorHAnsi" w:hAnsiTheme="majorHAnsi" w:cstheme="majorHAnsi"/>
                <w:color w:val="000000" w:themeColor="text1"/>
                <w:sz w:val="20"/>
                <w:szCs w:val="20"/>
              </w:rPr>
              <w:t>La revisión es muy limitada o carece de crítica. No se mencionan estudios clave ni se discuten sus limitaciones.</w:t>
            </w:r>
          </w:p>
        </w:tc>
      </w:tr>
      <w:tr w:rsidR="00557E62" w14:paraId="16B46969" w14:textId="77777777" w:rsidTr="00841816">
        <w:tc>
          <w:tcPr>
            <w:tcW w:w="1765" w:type="dxa"/>
            <w:vAlign w:val="center"/>
          </w:tcPr>
          <w:p w14:paraId="323B84CC" w14:textId="77777777" w:rsidR="00557E62" w:rsidRDefault="00557E62" w:rsidP="00841816">
            <w:r w:rsidRPr="00870039">
              <w:rPr>
                <w:rStyle w:val="Textoennegrita"/>
                <w:rFonts w:asciiTheme="majorHAnsi" w:hAnsiTheme="majorHAnsi" w:cstheme="majorHAnsi"/>
                <w:color w:val="000000" w:themeColor="text1"/>
                <w:sz w:val="20"/>
                <w:szCs w:val="20"/>
              </w:rPr>
              <w:t>Relevancia y selección de fuentes</w:t>
            </w:r>
          </w:p>
        </w:tc>
        <w:tc>
          <w:tcPr>
            <w:tcW w:w="1765" w:type="dxa"/>
            <w:vAlign w:val="center"/>
          </w:tcPr>
          <w:p w14:paraId="306264AC" w14:textId="77777777" w:rsidR="00557E62" w:rsidRDefault="00557E62" w:rsidP="00841816">
            <w:r w:rsidRPr="00870039">
              <w:rPr>
                <w:rFonts w:asciiTheme="majorHAnsi" w:hAnsiTheme="majorHAnsi" w:cstheme="majorHAnsi"/>
                <w:color w:val="000000" w:themeColor="text1"/>
                <w:sz w:val="20"/>
                <w:szCs w:val="20"/>
              </w:rPr>
              <w:t>Las fuentes seleccionadas son altamente relevantes, actuales y de alta calidad. Se incluyen estudios relevantes en el área.</w:t>
            </w:r>
          </w:p>
        </w:tc>
        <w:tc>
          <w:tcPr>
            <w:tcW w:w="1766" w:type="dxa"/>
            <w:vAlign w:val="center"/>
          </w:tcPr>
          <w:p w14:paraId="49BCD6CD" w14:textId="77777777" w:rsidR="00557E62" w:rsidRDefault="00557E62" w:rsidP="00841816">
            <w:r w:rsidRPr="00870039">
              <w:rPr>
                <w:rFonts w:asciiTheme="majorHAnsi" w:hAnsiTheme="majorHAnsi" w:cstheme="majorHAnsi"/>
                <w:color w:val="000000" w:themeColor="text1"/>
                <w:sz w:val="20"/>
                <w:szCs w:val="20"/>
              </w:rPr>
              <w:t>Las fuentes son adecuadas y relevantes, pero se podrían incluir más estudios recientes o fundamentales.</w:t>
            </w:r>
          </w:p>
        </w:tc>
        <w:tc>
          <w:tcPr>
            <w:tcW w:w="1766" w:type="dxa"/>
            <w:vAlign w:val="center"/>
          </w:tcPr>
          <w:p w14:paraId="6C8958C7" w14:textId="77777777" w:rsidR="00557E62" w:rsidRDefault="00557E62" w:rsidP="00841816">
            <w:r w:rsidRPr="00870039">
              <w:rPr>
                <w:rFonts w:asciiTheme="majorHAnsi" w:hAnsiTheme="majorHAnsi" w:cstheme="majorHAnsi"/>
                <w:color w:val="000000" w:themeColor="text1"/>
                <w:sz w:val="20"/>
                <w:szCs w:val="20"/>
              </w:rPr>
              <w:t>Las fuentes son limitadas en número o calidad. Faltan estudios relevantes o algunos son muy antiguos.</w:t>
            </w:r>
          </w:p>
        </w:tc>
        <w:tc>
          <w:tcPr>
            <w:tcW w:w="1766" w:type="dxa"/>
            <w:vAlign w:val="center"/>
          </w:tcPr>
          <w:p w14:paraId="6C1FB01E" w14:textId="77777777" w:rsidR="00557E62" w:rsidRDefault="00557E62" w:rsidP="00841816">
            <w:r w:rsidRPr="00870039">
              <w:rPr>
                <w:rFonts w:asciiTheme="majorHAnsi" w:hAnsiTheme="majorHAnsi" w:cstheme="majorHAnsi"/>
                <w:color w:val="000000" w:themeColor="text1"/>
                <w:sz w:val="20"/>
                <w:szCs w:val="20"/>
              </w:rPr>
              <w:t>Las fuentes no son relevantes o son de baja calidad. No se incluyen estudios importantes ni actuales.</w:t>
            </w:r>
          </w:p>
        </w:tc>
      </w:tr>
      <w:tr w:rsidR="00557E62" w14:paraId="2C7638F4" w14:textId="77777777" w:rsidTr="00841816">
        <w:tc>
          <w:tcPr>
            <w:tcW w:w="1765" w:type="dxa"/>
            <w:vAlign w:val="center"/>
          </w:tcPr>
          <w:p w14:paraId="223C9406" w14:textId="77777777" w:rsidR="00557E62" w:rsidRDefault="00557E62" w:rsidP="00841816">
            <w:r w:rsidRPr="00870039">
              <w:rPr>
                <w:rStyle w:val="Textoennegrita"/>
                <w:rFonts w:asciiTheme="majorHAnsi" w:hAnsiTheme="majorHAnsi" w:cstheme="majorHAnsi"/>
                <w:color w:val="000000" w:themeColor="text1"/>
                <w:sz w:val="20"/>
                <w:szCs w:val="20"/>
              </w:rPr>
              <w:t>Metodología (si aplica)</w:t>
            </w:r>
          </w:p>
        </w:tc>
        <w:tc>
          <w:tcPr>
            <w:tcW w:w="1765" w:type="dxa"/>
            <w:vAlign w:val="center"/>
          </w:tcPr>
          <w:p w14:paraId="09076A79" w14:textId="77777777" w:rsidR="00557E62" w:rsidRDefault="00557E62" w:rsidP="00841816">
            <w:r w:rsidRPr="00870039">
              <w:rPr>
                <w:rFonts w:asciiTheme="majorHAnsi" w:hAnsiTheme="majorHAnsi" w:cstheme="majorHAnsi"/>
                <w:color w:val="000000" w:themeColor="text1"/>
                <w:sz w:val="20"/>
                <w:szCs w:val="20"/>
              </w:rPr>
              <w:t>La metodología utilizada para seleccionar las fuentes es clara y apropiada. Se describen de manera detallada los criterios de inclusión y exclusión.</w:t>
            </w:r>
          </w:p>
        </w:tc>
        <w:tc>
          <w:tcPr>
            <w:tcW w:w="1766" w:type="dxa"/>
            <w:vAlign w:val="center"/>
          </w:tcPr>
          <w:p w14:paraId="7C8C5196" w14:textId="77777777" w:rsidR="00557E62" w:rsidRDefault="00557E62" w:rsidP="00841816">
            <w:r w:rsidRPr="00870039">
              <w:rPr>
                <w:rFonts w:asciiTheme="majorHAnsi" w:hAnsiTheme="majorHAnsi" w:cstheme="majorHAnsi"/>
                <w:color w:val="000000" w:themeColor="text1"/>
                <w:sz w:val="20"/>
                <w:szCs w:val="20"/>
              </w:rPr>
              <w:t>La metodología está bien definida, pero faltan detalles relevantes.</w:t>
            </w:r>
          </w:p>
        </w:tc>
        <w:tc>
          <w:tcPr>
            <w:tcW w:w="1766" w:type="dxa"/>
            <w:vAlign w:val="center"/>
          </w:tcPr>
          <w:p w14:paraId="2E22D916" w14:textId="77777777" w:rsidR="00557E62" w:rsidRDefault="00557E62" w:rsidP="00841816">
            <w:r w:rsidRPr="00870039">
              <w:rPr>
                <w:rFonts w:asciiTheme="majorHAnsi" w:hAnsiTheme="majorHAnsi" w:cstheme="majorHAnsi"/>
                <w:color w:val="000000" w:themeColor="text1"/>
                <w:sz w:val="20"/>
                <w:szCs w:val="20"/>
              </w:rPr>
              <w:t>La metodología es vaga o insuficiente. No se explican claramente los criterios de selección de las fuentes.</w:t>
            </w:r>
          </w:p>
        </w:tc>
        <w:tc>
          <w:tcPr>
            <w:tcW w:w="1766" w:type="dxa"/>
            <w:vAlign w:val="center"/>
          </w:tcPr>
          <w:p w14:paraId="09EEE28F" w14:textId="77777777" w:rsidR="00557E62" w:rsidRDefault="00557E62" w:rsidP="00841816">
            <w:r w:rsidRPr="00870039">
              <w:rPr>
                <w:rFonts w:asciiTheme="majorHAnsi" w:hAnsiTheme="majorHAnsi" w:cstheme="majorHAnsi"/>
                <w:color w:val="000000" w:themeColor="text1"/>
                <w:sz w:val="20"/>
                <w:szCs w:val="20"/>
              </w:rPr>
              <w:t>No se presenta una metodología clara o es completamente inapropiada para el tipo de trabajo.</w:t>
            </w:r>
          </w:p>
        </w:tc>
      </w:tr>
      <w:tr w:rsidR="00557E62" w14:paraId="719BA0CB" w14:textId="77777777" w:rsidTr="00841816">
        <w:tc>
          <w:tcPr>
            <w:tcW w:w="1765" w:type="dxa"/>
            <w:vAlign w:val="center"/>
          </w:tcPr>
          <w:p w14:paraId="4E73BA89" w14:textId="77777777" w:rsidR="00557E62" w:rsidRDefault="00557E62" w:rsidP="00841816">
            <w:r w:rsidRPr="00870039">
              <w:rPr>
                <w:rStyle w:val="Textoennegrita"/>
                <w:rFonts w:asciiTheme="majorHAnsi" w:hAnsiTheme="majorHAnsi" w:cstheme="majorHAnsi"/>
                <w:color w:val="000000" w:themeColor="text1"/>
                <w:sz w:val="20"/>
                <w:szCs w:val="20"/>
              </w:rPr>
              <w:lastRenderedPageBreak/>
              <w:t>Análisis y síntesis</w:t>
            </w:r>
          </w:p>
        </w:tc>
        <w:tc>
          <w:tcPr>
            <w:tcW w:w="1765" w:type="dxa"/>
            <w:vAlign w:val="center"/>
          </w:tcPr>
          <w:p w14:paraId="48C80810" w14:textId="77777777" w:rsidR="00557E62" w:rsidRDefault="00557E62" w:rsidP="00841816">
            <w:r w:rsidRPr="00870039">
              <w:rPr>
                <w:rFonts w:asciiTheme="majorHAnsi" w:hAnsiTheme="majorHAnsi" w:cstheme="majorHAnsi"/>
                <w:color w:val="000000" w:themeColor="text1"/>
                <w:sz w:val="20"/>
                <w:szCs w:val="20"/>
              </w:rPr>
              <w:t>El análisis de los estudios es profundo y se sintetiza de manera efectiva, resaltando patrones y conexiones clave entre los estudios.</w:t>
            </w:r>
          </w:p>
        </w:tc>
        <w:tc>
          <w:tcPr>
            <w:tcW w:w="1766" w:type="dxa"/>
            <w:vAlign w:val="center"/>
          </w:tcPr>
          <w:p w14:paraId="3CEA360A" w14:textId="77777777" w:rsidR="00557E62" w:rsidRDefault="00557E62" w:rsidP="00841816">
            <w:r w:rsidRPr="00870039">
              <w:rPr>
                <w:rFonts w:asciiTheme="majorHAnsi" w:hAnsiTheme="majorHAnsi" w:cstheme="majorHAnsi"/>
                <w:color w:val="000000" w:themeColor="text1"/>
                <w:sz w:val="20"/>
                <w:szCs w:val="20"/>
              </w:rPr>
              <w:t>El análisis es adecuado, pero la síntesis no es completamente clara o profunda. Algunas conexiones entre estudios no se resaltan.</w:t>
            </w:r>
          </w:p>
        </w:tc>
        <w:tc>
          <w:tcPr>
            <w:tcW w:w="1766" w:type="dxa"/>
            <w:vAlign w:val="center"/>
          </w:tcPr>
          <w:p w14:paraId="0027EA83" w14:textId="77777777" w:rsidR="00557E62" w:rsidRDefault="00557E62" w:rsidP="00841816">
            <w:r w:rsidRPr="00870039">
              <w:rPr>
                <w:rFonts w:asciiTheme="majorHAnsi" w:hAnsiTheme="majorHAnsi" w:cstheme="majorHAnsi"/>
                <w:color w:val="000000" w:themeColor="text1"/>
                <w:sz w:val="20"/>
                <w:szCs w:val="20"/>
              </w:rPr>
              <w:t>El análisis es superficial, y la síntesis es débil. No se resalta la relación entre los estudios.</w:t>
            </w:r>
          </w:p>
        </w:tc>
        <w:tc>
          <w:tcPr>
            <w:tcW w:w="1766" w:type="dxa"/>
            <w:vAlign w:val="center"/>
          </w:tcPr>
          <w:p w14:paraId="165C6501" w14:textId="77777777" w:rsidR="00557E62" w:rsidRDefault="00557E62" w:rsidP="00841816">
            <w:r w:rsidRPr="00870039">
              <w:rPr>
                <w:rFonts w:asciiTheme="majorHAnsi" w:hAnsiTheme="majorHAnsi" w:cstheme="majorHAnsi"/>
                <w:color w:val="000000" w:themeColor="text1"/>
                <w:sz w:val="20"/>
                <w:szCs w:val="20"/>
              </w:rPr>
              <w:t>El análisis es casi inexistente o irrelevante. No hay síntesis ni relación entre los estudios.</w:t>
            </w:r>
          </w:p>
        </w:tc>
      </w:tr>
      <w:tr w:rsidR="00557E62" w14:paraId="38D257EE" w14:textId="77777777" w:rsidTr="00841816">
        <w:tc>
          <w:tcPr>
            <w:tcW w:w="1765" w:type="dxa"/>
            <w:vAlign w:val="center"/>
          </w:tcPr>
          <w:p w14:paraId="7A747440" w14:textId="77777777" w:rsidR="00557E62" w:rsidRDefault="00557E62" w:rsidP="00841816">
            <w:r w:rsidRPr="00870039">
              <w:rPr>
                <w:rStyle w:val="Textoennegrita"/>
                <w:rFonts w:asciiTheme="majorHAnsi" w:hAnsiTheme="majorHAnsi" w:cstheme="majorHAnsi"/>
                <w:color w:val="000000" w:themeColor="text1"/>
                <w:sz w:val="20"/>
                <w:szCs w:val="20"/>
              </w:rPr>
              <w:t>Conclusiones y aportes</w:t>
            </w:r>
          </w:p>
        </w:tc>
        <w:tc>
          <w:tcPr>
            <w:tcW w:w="1765" w:type="dxa"/>
            <w:vAlign w:val="center"/>
          </w:tcPr>
          <w:p w14:paraId="609CABDE" w14:textId="77777777" w:rsidR="00557E62" w:rsidRDefault="00557E62" w:rsidP="00841816">
            <w:r w:rsidRPr="00870039">
              <w:rPr>
                <w:rFonts w:asciiTheme="majorHAnsi" w:hAnsiTheme="majorHAnsi" w:cstheme="majorHAnsi"/>
                <w:color w:val="000000" w:themeColor="text1"/>
                <w:sz w:val="20"/>
                <w:szCs w:val="20"/>
              </w:rPr>
              <w:t>Las conclusiones son claras, bien fundamentadas y ofrecen una síntesis útil de la literatura. Se sugieren áreas claras para futuras investigaciones.</w:t>
            </w:r>
          </w:p>
        </w:tc>
        <w:tc>
          <w:tcPr>
            <w:tcW w:w="1766" w:type="dxa"/>
            <w:vAlign w:val="center"/>
          </w:tcPr>
          <w:p w14:paraId="757A3DC9" w14:textId="77777777" w:rsidR="00557E62" w:rsidRDefault="00557E62" w:rsidP="00841816">
            <w:r w:rsidRPr="00870039">
              <w:rPr>
                <w:rFonts w:asciiTheme="majorHAnsi" w:hAnsiTheme="majorHAnsi" w:cstheme="majorHAnsi"/>
                <w:color w:val="000000" w:themeColor="text1"/>
                <w:sz w:val="20"/>
                <w:szCs w:val="20"/>
              </w:rPr>
              <w:t>Las conclusiones son claras y bien fundamentadas, pero podrían mejorar en cuanto a sugerir áreas de investigación futura.</w:t>
            </w:r>
          </w:p>
        </w:tc>
        <w:tc>
          <w:tcPr>
            <w:tcW w:w="1766" w:type="dxa"/>
            <w:vAlign w:val="center"/>
          </w:tcPr>
          <w:p w14:paraId="6DA13590" w14:textId="77777777" w:rsidR="00557E62" w:rsidRDefault="00557E62" w:rsidP="00841816">
            <w:r w:rsidRPr="00870039">
              <w:rPr>
                <w:rFonts w:asciiTheme="majorHAnsi" w:hAnsiTheme="majorHAnsi" w:cstheme="majorHAnsi"/>
                <w:color w:val="000000" w:themeColor="text1"/>
                <w:sz w:val="20"/>
                <w:szCs w:val="20"/>
              </w:rPr>
              <w:t>Las conclusiones son vagas o poco desarrolladas. Se mencionan algunas áreas futuras de investigación sin profundidad.</w:t>
            </w:r>
          </w:p>
        </w:tc>
        <w:tc>
          <w:tcPr>
            <w:tcW w:w="1766" w:type="dxa"/>
            <w:vAlign w:val="center"/>
          </w:tcPr>
          <w:p w14:paraId="5C90C494" w14:textId="77777777" w:rsidR="00557E62" w:rsidRDefault="00557E62" w:rsidP="00841816">
            <w:r w:rsidRPr="00870039">
              <w:rPr>
                <w:rFonts w:asciiTheme="majorHAnsi" w:hAnsiTheme="majorHAnsi" w:cstheme="majorHAnsi"/>
                <w:color w:val="000000" w:themeColor="text1"/>
                <w:sz w:val="20"/>
                <w:szCs w:val="20"/>
              </w:rPr>
              <w:t>Las conclusiones son inexistentes o muy superficiales. No se proponen áreas de investigación futura.</w:t>
            </w:r>
          </w:p>
        </w:tc>
      </w:tr>
      <w:tr w:rsidR="00557E62" w14:paraId="32891EBB" w14:textId="77777777" w:rsidTr="00841816">
        <w:tc>
          <w:tcPr>
            <w:tcW w:w="1765" w:type="dxa"/>
            <w:vAlign w:val="center"/>
          </w:tcPr>
          <w:p w14:paraId="78840A18" w14:textId="77777777" w:rsidR="00557E62" w:rsidRPr="00870039" w:rsidRDefault="00557E62" w:rsidP="00841816">
            <w:pP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Estilo y redacción</w:t>
            </w:r>
          </w:p>
        </w:tc>
        <w:tc>
          <w:tcPr>
            <w:tcW w:w="1765" w:type="dxa"/>
            <w:vAlign w:val="center"/>
          </w:tcPr>
          <w:p w14:paraId="7C84233E"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 redacción es clara, precisa, coherente y está libre de errores gramaticales o de estilo.</w:t>
            </w:r>
          </w:p>
        </w:tc>
        <w:tc>
          <w:tcPr>
            <w:tcW w:w="1766" w:type="dxa"/>
            <w:vAlign w:val="center"/>
          </w:tcPr>
          <w:p w14:paraId="7448EA58"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 redacción es adecuada, pero hay algunos errores menores de gramática o estilo.</w:t>
            </w:r>
          </w:p>
        </w:tc>
        <w:tc>
          <w:tcPr>
            <w:tcW w:w="1766" w:type="dxa"/>
            <w:vAlign w:val="center"/>
          </w:tcPr>
          <w:p w14:paraId="2C5336AB"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 redacción tiene varios errores gramaticales o de estilo que dificultan la comprensión.</w:t>
            </w:r>
          </w:p>
        </w:tc>
        <w:tc>
          <w:tcPr>
            <w:tcW w:w="1766" w:type="dxa"/>
            <w:vAlign w:val="center"/>
          </w:tcPr>
          <w:p w14:paraId="0F650BFA"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 redacción es confusa o presenta errores graves que afectan la comprensión del contenido.</w:t>
            </w:r>
          </w:p>
        </w:tc>
      </w:tr>
      <w:tr w:rsidR="00557E62" w14:paraId="46D3FAE4" w14:textId="77777777" w:rsidTr="00841816">
        <w:tc>
          <w:tcPr>
            <w:tcW w:w="1765" w:type="dxa"/>
            <w:vAlign w:val="center"/>
          </w:tcPr>
          <w:p w14:paraId="516CCC84" w14:textId="77777777" w:rsidR="00557E62" w:rsidRPr="00870039" w:rsidRDefault="00557E62" w:rsidP="00841816">
            <w:pP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Citas y referencias</w:t>
            </w:r>
          </w:p>
        </w:tc>
        <w:tc>
          <w:tcPr>
            <w:tcW w:w="1765" w:type="dxa"/>
            <w:vAlign w:val="center"/>
          </w:tcPr>
          <w:p w14:paraId="55EEC2F6"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 xml:space="preserve">Las citas y referencias </w:t>
            </w:r>
            <w:proofErr w:type="gramStart"/>
            <w:r w:rsidRPr="00870039">
              <w:rPr>
                <w:rFonts w:asciiTheme="majorHAnsi" w:hAnsiTheme="majorHAnsi" w:cstheme="majorHAnsi"/>
                <w:color w:val="000000" w:themeColor="text1"/>
                <w:sz w:val="20"/>
                <w:szCs w:val="20"/>
              </w:rPr>
              <w:t>siguen  el</w:t>
            </w:r>
            <w:proofErr w:type="gramEnd"/>
            <w:r w:rsidRPr="00870039">
              <w:rPr>
                <w:rFonts w:asciiTheme="majorHAnsi" w:hAnsiTheme="majorHAnsi" w:cstheme="majorHAnsi"/>
                <w:color w:val="000000" w:themeColor="text1"/>
                <w:sz w:val="20"/>
                <w:szCs w:val="20"/>
              </w:rPr>
              <w:t xml:space="preserve"> estilo APA y están completas en relación con las citas.</w:t>
            </w:r>
          </w:p>
        </w:tc>
        <w:tc>
          <w:tcPr>
            <w:tcW w:w="1766" w:type="dxa"/>
            <w:vAlign w:val="center"/>
          </w:tcPr>
          <w:p w14:paraId="43BA3D7F"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Las citas y referencias están mayormente correctas, pero hay algunos errores menores de formato.</w:t>
            </w:r>
          </w:p>
        </w:tc>
        <w:tc>
          <w:tcPr>
            <w:tcW w:w="1766" w:type="dxa"/>
            <w:vAlign w:val="center"/>
          </w:tcPr>
          <w:p w14:paraId="5AD5FAB7"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Hay varios errores en las citas y referencias, o falta consistencia en el formato.</w:t>
            </w:r>
          </w:p>
        </w:tc>
        <w:tc>
          <w:tcPr>
            <w:tcW w:w="1766" w:type="dxa"/>
            <w:vAlign w:val="center"/>
          </w:tcPr>
          <w:p w14:paraId="5E00268E" w14:textId="77777777" w:rsidR="00557E62" w:rsidRPr="00870039" w:rsidRDefault="00557E62" w:rsidP="00841816">
            <w:pPr>
              <w:rPr>
                <w:rFonts w:asciiTheme="majorHAnsi" w:hAnsiTheme="majorHAnsi" w:cstheme="majorHAnsi"/>
                <w:color w:val="000000" w:themeColor="text1"/>
                <w:sz w:val="20"/>
                <w:szCs w:val="20"/>
              </w:rPr>
            </w:pPr>
            <w:r w:rsidRPr="00870039">
              <w:rPr>
                <w:rFonts w:asciiTheme="majorHAnsi" w:hAnsiTheme="majorHAnsi" w:cstheme="majorHAnsi"/>
                <w:color w:val="000000" w:themeColor="text1"/>
                <w:sz w:val="20"/>
                <w:szCs w:val="20"/>
              </w:rPr>
              <w:t>Las citas y referencias son incorrectas o están completamente ausentes.</w:t>
            </w:r>
          </w:p>
        </w:tc>
      </w:tr>
    </w:tbl>
    <w:p w14:paraId="4D4CC67B" w14:textId="77777777" w:rsidR="00557E62" w:rsidRPr="004000CC" w:rsidRDefault="00557E62" w:rsidP="00557E62">
      <w:pPr>
        <w:rPr>
          <w:rFonts w:asciiTheme="majorHAnsi" w:hAnsiTheme="majorHAnsi" w:cstheme="majorHAnsi"/>
          <w:bCs/>
        </w:rPr>
      </w:pPr>
    </w:p>
    <w:p w14:paraId="15674BBB" w14:textId="77777777" w:rsidR="00557E62" w:rsidRDefault="00557E62" w:rsidP="00557E62">
      <w:pPr>
        <w:spacing w:after="160" w:line="259" w:lineRule="auto"/>
        <w:rPr>
          <w:rFonts w:asciiTheme="majorHAnsi" w:hAnsiTheme="majorHAnsi" w:cstheme="majorHAnsi"/>
          <w:bCs/>
        </w:rPr>
      </w:pPr>
      <w:r>
        <w:rPr>
          <w:rFonts w:asciiTheme="majorHAnsi" w:hAnsiTheme="majorHAnsi" w:cstheme="majorHAnsi"/>
          <w:bCs/>
        </w:rPr>
        <w:br w:type="page"/>
      </w:r>
    </w:p>
    <w:p w14:paraId="2A178F49" w14:textId="77777777" w:rsidR="003D2374" w:rsidRPr="00557E62" w:rsidRDefault="003D2374" w:rsidP="004000CC">
      <w:pPr>
        <w:rPr>
          <w:rStyle w:val="y2iqfc"/>
          <w:rFonts w:asciiTheme="majorHAnsi" w:eastAsiaTheme="majorEastAsia" w:hAnsiTheme="majorHAnsi" w:cstheme="majorHAnsi"/>
          <w:color w:val="1F1F1F"/>
          <w:lang w:eastAsia="es-ES_tradnl"/>
        </w:rPr>
      </w:pPr>
    </w:p>
    <w:p w14:paraId="3D76672E" w14:textId="3B352FF1" w:rsidR="003D2374" w:rsidRPr="004000CC"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71" w:name="_Toc193652093"/>
      <w:bookmarkStart w:id="172" w:name="_Toc193788532"/>
      <w:r>
        <w:rPr>
          <w:rFonts w:asciiTheme="majorHAnsi" w:hAnsiTheme="majorHAnsi" w:cstheme="majorHAnsi"/>
          <w:b/>
        </w:rPr>
        <w:t xml:space="preserve">Rúbrica del </w:t>
      </w:r>
      <w:r w:rsidR="003D2374" w:rsidRPr="004000CC">
        <w:rPr>
          <w:rFonts w:asciiTheme="majorHAnsi" w:hAnsiTheme="majorHAnsi" w:cstheme="majorHAnsi"/>
          <w:b/>
        </w:rPr>
        <w:t>Estudio de Caso</w:t>
      </w:r>
      <w:bookmarkEnd w:id="171"/>
      <w:bookmarkEnd w:id="172"/>
    </w:p>
    <w:tbl>
      <w:tblPr>
        <w:tblStyle w:val="Tablaconcuadrcula"/>
        <w:tblW w:w="9498" w:type="dxa"/>
        <w:tblInd w:w="-147" w:type="dxa"/>
        <w:tblLook w:val="04A0" w:firstRow="1" w:lastRow="0" w:firstColumn="1" w:lastColumn="0" w:noHBand="0" w:noVBand="1"/>
      </w:tblPr>
      <w:tblGrid>
        <w:gridCol w:w="1418"/>
        <w:gridCol w:w="2693"/>
        <w:gridCol w:w="2694"/>
        <w:gridCol w:w="2693"/>
      </w:tblGrid>
      <w:tr w:rsidR="006E7EA8" w:rsidRPr="004000CC" w14:paraId="1F412114" w14:textId="77777777" w:rsidTr="004000CC">
        <w:tc>
          <w:tcPr>
            <w:tcW w:w="1418" w:type="dxa"/>
            <w:shd w:val="pct15" w:color="auto" w:fill="auto"/>
            <w:hideMark/>
          </w:tcPr>
          <w:p w14:paraId="2196820C" w14:textId="77777777" w:rsidR="009D0632"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Criterios de Evaluación</w:t>
            </w:r>
          </w:p>
        </w:tc>
        <w:tc>
          <w:tcPr>
            <w:tcW w:w="2693" w:type="dxa"/>
            <w:shd w:val="pct15" w:color="auto" w:fill="auto"/>
            <w:hideMark/>
          </w:tcPr>
          <w:p w14:paraId="554864B6" w14:textId="77777777" w:rsidR="006E7EA8"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 xml:space="preserve">Avanzado </w:t>
            </w:r>
          </w:p>
          <w:p w14:paraId="2607C740" w14:textId="5C6978B3" w:rsidR="009D0632"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(4.1-5.0)</w:t>
            </w:r>
          </w:p>
        </w:tc>
        <w:tc>
          <w:tcPr>
            <w:tcW w:w="2694" w:type="dxa"/>
            <w:shd w:val="pct15" w:color="auto" w:fill="auto"/>
            <w:hideMark/>
          </w:tcPr>
          <w:p w14:paraId="70F250B5" w14:textId="77777777" w:rsidR="006E7EA8"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 xml:space="preserve">Competente </w:t>
            </w:r>
          </w:p>
          <w:p w14:paraId="1373A145" w14:textId="554C735B" w:rsidR="009D0632"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(3.1-4.0)</w:t>
            </w:r>
          </w:p>
        </w:tc>
        <w:tc>
          <w:tcPr>
            <w:tcW w:w="2693" w:type="dxa"/>
            <w:shd w:val="pct15" w:color="auto" w:fill="auto"/>
            <w:hideMark/>
          </w:tcPr>
          <w:p w14:paraId="2FCF65D7" w14:textId="77777777" w:rsidR="006E7EA8"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 xml:space="preserve">En Progreso </w:t>
            </w:r>
          </w:p>
          <w:p w14:paraId="55FE7E53" w14:textId="1B0F2A1D" w:rsidR="009D0632" w:rsidRPr="004000CC" w:rsidRDefault="009D0632" w:rsidP="009D0632">
            <w:pPr>
              <w:jc w:val="center"/>
              <w:rPr>
                <w:rFonts w:asciiTheme="majorHAnsi" w:hAnsiTheme="majorHAnsi" w:cstheme="majorHAnsi"/>
                <w:b/>
                <w:bCs/>
                <w:sz w:val="20"/>
                <w:szCs w:val="20"/>
              </w:rPr>
            </w:pPr>
            <w:r w:rsidRPr="004000CC">
              <w:rPr>
                <w:rFonts w:asciiTheme="majorHAnsi" w:hAnsiTheme="majorHAnsi" w:cstheme="majorHAnsi"/>
                <w:b/>
                <w:bCs/>
                <w:sz w:val="20"/>
                <w:szCs w:val="20"/>
              </w:rPr>
              <w:t>(1-3.0)</w:t>
            </w:r>
          </w:p>
        </w:tc>
      </w:tr>
      <w:tr w:rsidR="006E7EA8" w:rsidRPr="004000CC" w14:paraId="6C0DE1D2" w14:textId="77777777" w:rsidTr="004000CC">
        <w:tc>
          <w:tcPr>
            <w:tcW w:w="1418" w:type="dxa"/>
            <w:hideMark/>
          </w:tcPr>
          <w:p w14:paraId="209EB776"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Claridad y Organización</w:t>
            </w:r>
          </w:p>
        </w:tc>
        <w:tc>
          <w:tcPr>
            <w:tcW w:w="2693" w:type="dxa"/>
            <w:hideMark/>
          </w:tcPr>
          <w:p w14:paraId="03F0F061" w14:textId="6CD43554"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El estudio está </w:t>
            </w:r>
            <w:r w:rsidR="006E7EA8" w:rsidRPr="004000CC">
              <w:rPr>
                <w:rFonts w:asciiTheme="majorHAnsi" w:hAnsiTheme="majorHAnsi" w:cstheme="majorHAnsi"/>
                <w:sz w:val="20"/>
                <w:szCs w:val="20"/>
              </w:rPr>
              <w:t xml:space="preserve">bien </w:t>
            </w:r>
            <w:r w:rsidRPr="004000CC">
              <w:rPr>
                <w:rFonts w:asciiTheme="majorHAnsi" w:hAnsiTheme="majorHAnsi" w:cstheme="majorHAnsi"/>
                <w:sz w:val="20"/>
                <w:szCs w:val="20"/>
              </w:rPr>
              <w:t xml:space="preserve">estructurado, con secciones bien definidas </w:t>
            </w:r>
            <w:r w:rsidR="006E7EA8" w:rsidRPr="004000CC">
              <w:rPr>
                <w:rFonts w:asciiTheme="majorHAnsi" w:hAnsiTheme="majorHAnsi" w:cstheme="majorHAnsi"/>
                <w:sz w:val="20"/>
                <w:szCs w:val="20"/>
              </w:rPr>
              <w:t xml:space="preserve">acorde con su propósito, </w:t>
            </w:r>
            <w:r w:rsidRPr="004000CC">
              <w:rPr>
                <w:rFonts w:asciiTheme="majorHAnsi" w:hAnsiTheme="majorHAnsi" w:cstheme="majorHAnsi"/>
                <w:sz w:val="20"/>
                <w:szCs w:val="20"/>
              </w:rPr>
              <w:t>y u</w:t>
            </w:r>
            <w:r w:rsidR="006E7EA8" w:rsidRPr="004000CC">
              <w:rPr>
                <w:rFonts w:asciiTheme="majorHAnsi" w:hAnsiTheme="majorHAnsi" w:cstheme="majorHAnsi"/>
                <w:sz w:val="20"/>
                <w:szCs w:val="20"/>
              </w:rPr>
              <w:t>tiliza una</w:t>
            </w:r>
            <w:r w:rsidRPr="004000CC">
              <w:rPr>
                <w:rFonts w:asciiTheme="majorHAnsi" w:hAnsiTheme="majorHAnsi" w:cstheme="majorHAnsi"/>
                <w:sz w:val="20"/>
                <w:szCs w:val="20"/>
              </w:rPr>
              <w:t xml:space="preserve"> narrativa clara y coherente. La organización facilita la comprensión.</w:t>
            </w:r>
          </w:p>
        </w:tc>
        <w:tc>
          <w:tcPr>
            <w:tcW w:w="2694" w:type="dxa"/>
            <w:hideMark/>
          </w:tcPr>
          <w:p w14:paraId="4D4269CB"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El estudio está organizado de manera adecuada, aunque algunas secciones podrían mejorar en claridad y estructura. La información es comprensible en general.</w:t>
            </w:r>
          </w:p>
        </w:tc>
        <w:tc>
          <w:tcPr>
            <w:tcW w:w="2693" w:type="dxa"/>
            <w:hideMark/>
          </w:tcPr>
          <w:p w14:paraId="07E15F33"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 organización del estudio es deficiente. Falta claridad en las secciones, lo que dificulta la comprensión del caso. La estructura es confusa o desordenada.</w:t>
            </w:r>
          </w:p>
        </w:tc>
      </w:tr>
      <w:tr w:rsidR="006E7EA8" w:rsidRPr="004000CC" w14:paraId="5C9EF382" w14:textId="77777777" w:rsidTr="004000CC">
        <w:tc>
          <w:tcPr>
            <w:tcW w:w="1418" w:type="dxa"/>
            <w:hideMark/>
          </w:tcPr>
          <w:p w14:paraId="6B9D1B44"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Identificación del Problema</w:t>
            </w:r>
          </w:p>
        </w:tc>
        <w:tc>
          <w:tcPr>
            <w:tcW w:w="2693" w:type="dxa"/>
            <w:hideMark/>
          </w:tcPr>
          <w:p w14:paraId="052BE1CA"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El problema está claramente identificado, y se presenta en un contexto amplio y relevante. El enfoque es preciso y bien definido.</w:t>
            </w:r>
          </w:p>
        </w:tc>
        <w:tc>
          <w:tcPr>
            <w:tcW w:w="2694" w:type="dxa"/>
            <w:hideMark/>
          </w:tcPr>
          <w:p w14:paraId="7F81AD03"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El problema está identificado, pero la explicación podría ser </w:t>
            </w:r>
            <w:proofErr w:type="gramStart"/>
            <w:r w:rsidRPr="004000CC">
              <w:rPr>
                <w:rFonts w:asciiTheme="majorHAnsi" w:hAnsiTheme="majorHAnsi" w:cstheme="majorHAnsi"/>
                <w:sz w:val="20"/>
                <w:szCs w:val="20"/>
              </w:rPr>
              <w:t>más clara o más profunda</w:t>
            </w:r>
            <w:proofErr w:type="gramEnd"/>
            <w:r w:rsidRPr="004000CC">
              <w:rPr>
                <w:rFonts w:asciiTheme="majorHAnsi" w:hAnsiTheme="majorHAnsi" w:cstheme="majorHAnsi"/>
                <w:sz w:val="20"/>
                <w:szCs w:val="20"/>
              </w:rPr>
              <w:t>. El contexto es adecuado, aunque podría profundizarse más.</w:t>
            </w:r>
          </w:p>
        </w:tc>
        <w:tc>
          <w:tcPr>
            <w:tcW w:w="2693" w:type="dxa"/>
            <w:hideMark/>
          </w:tcPr>
          <w:p w14:paraId="2CD759DB"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El problema no está claramente identificado o se presenta de manera vaga. El contexto no está suficientemente desarrollado o es irrelevante.</w:t>
            </w:r>
          </w:p>
        </w:tc>
      </w:tr>
      <w:tr w:rsidR="006E7EA8" w:rsidRPr="004000CC" w14:paraId="67794786" w14:textId="77777777" w:rsidTr="004000CC">
        <w:tc>
          <w:tcPr>
            <w:tcW w:w="1418" w:type="dxa"/>
            <w:hideMark/>
          </w:tcPr>
          <w:p w14:paraId="58F0B0F8"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Análisis del Caso</w:t>
            </w:r>
          </w:p>
        </w:tc>
        <w:tc>
          <w:tcPr>
            <w:tcW w:w="2693" w:type="dxa"/>
            <w:hideMark/>
          </w:tcPr>
          <w:p w14:paraId="24C205C5"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El análisis es profundo, detallado y está basado en datos sólidos. Se presentan varias perspectivas y se usan enfoques analíticos adecuados.</w:t>
            </w:r>
          </w:p>
        </w:tc>
        <w:tc>
          <w:tcPr>
            <w:tcW w:w="2694" w:type="dxa"/>
            <w:hideMark/>
          </w:tcPr>
          <w:p w14:paraId="42640AB7" w14:textId="0B913924"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El análisis es adecuado, pero carece de profundidad</w:t>
            </w:r>
            <w:r w:rsidR="006E7EA8" w:rsidRPr="004000CC">
              <w:rPr>
                <w:rFonts w:asciiTheme="majorHAnsi" w:hAnsiTheme="majorHAnsi" w:cstheme="majorHAnsi"/>
                <w:sz w:val="20"/>
                <w:szCs w:val="20"/>
              </w:rPr>
              <w:t xml:space="preserve">, </w:t>
            </w:r>
            <w:r w:rsidRPr="004000CC">
              <w:rPr>
                <w:rFonts w:asciiTheme="majorHAnsi" w:hAnsiTheme="majorHAnsi" w:cstheme="majorHAnsi"/>
                <w:sz w:val="20"/>
                <w:szCs w:val="20"/>
              </w:rPr>
              <w:t xml:space="preserve">algunos aspectos </w:t>
            </w:r>
            <w:r w:rsidR="006E7EA8" w:rsidRPr="004000CC">
              <w:rPr>
                <w:rFonts w:asciiTheme="majorHAnsi" w:hAnsiTheme="majorHAnsi" w:cstheme="majorHAnsi"/>
                <w:sz w:val="20"/>
                <w:szCs w:val="20"/>
              </w:rPr>
              <w:t xml:space="preserve">relevantes </w:t>
            </w:r>
            <w:r w:rsidRPr="004000CC">
              <w:rPr>
                <w:rFonts w:asciiTheme="majorHAnsi" w:hAnsiTheme="majorHAnsi" w:cstheme="majorHAnsi"/>
                <w:sz w:val="20"/>
                <w:szCs w:val="20"/>
              </w:rPr>
              <w:t xml:space="preserve">no se </w:t>
            </w:r>
            <w:proofErr w:type="gramStart"/>
            <w:r w:rsidRPr="004000CC">
              <w:rPr>
                <w:rFonts w:asciiTheme="majorHAnsi" w:hAnsiTheme="majorHAnsi" w:cstheme="majorHAnsi"/>
                <w:sz w:val="20"/>
                <w:szCs w:val="20"/>
              </w:rPr>
              <w:t xml:space="preserve">abordan </w:t>
            </w:r>
            <w:r w:rsidR="006E7EA8" w:rsidRPr="004000CC">
              <w:rPr>
                <w:rFonts w:asciiTheme="majorHAnsi" w:hAnsiTheme="majorHAnsi" w:cstheme="majorHAnsi"/>
                <w:sz w:val="20"/>
                <w:szCs w:val="20"/>
              </w:rPr>
              <w:t xml:space="preserve"> </w:t>
            </w:r>
            <w:r w:rsidRPr="004000CC">
              <w:rPr>
                <w:rFonts w:asciiTheme="majorHAnsi" w:hAnsiTheme="majorHAnsi" w:cstheme="majorHAnsi"/>
                <w:sz w:val="20"/>
                <w:szCs w:val="20"/>
              </w:rPr>
              <w:t>completamente</w:t>
            </w:r>
            <w:proofErr w:type="gramEnd"/>
            <w:r w:rsidRPr="004000CC">
              <w:rPr>
                <w:rFonts w:asciiTheme="majorHAnsi" w:hAnsiTheme="majorHAnsi" w:cstheme="majorHAnsi"/>
                <w:sz w:val="20"/>
                <w:szCs w:val="20"/>
              </w:rPr>
              <w:t xml:space="preserve">. Los enfoques son adecuados, pero </w:t>
            </w:r>
            <w:r w:rsidR="006E7EA8" w:rsidRPr="004000CC">
              <w:rPr>
                <w:rFonts w:asciiTheme="majorHAnsi" w:hAnsiTheme="majorHAnsi" w:cstheme="majorHAnsi"/>
                <w:sz w:val="20"/>
                <w:szCs w:val="20"/>
              </w:rPr>
              <w:t>no están suficiente</w:t>
            </w:r>
            <w:r w:rsidRPr="004000CC">
              <w:rPr>
                <w:rFonts w:asciiTheme="majorHAnsi" w:hAnsiTheme="majorHAnsi" w:cstheme="majorHAnsi"/>
                <w:sz w:val="20"/>
                <w:szCs w:val="20"/>
              </w:rPr>
              <w:t>mente desarrollados.</w:t>
            </w:r>
          </w:p>
        </w:tc>
        <w:tc>
          <w:tcPr>
            <w:tcW w:w="2693" w:type="dxa"/>
            <w:hideMark/>
          </w:tcPr>
          <w:p w14:paraId="12FBF882" w14:textId="1E74681A"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El análisis es superficial, y no aborda todos los aspectos relevantes del caso. </w:t>
            </w:r>
            <w:r w:rsidR="006E7EA8" w:rsidRPr="004000CC">
              <w:rPr>
                <w:rFonts w:asciiTheme="majorHAnsi" w:hAnsiTheme="majorHAnsi" w:cstheme="majorHAnsi"/>
                <w:sz w:val="20"/>
                <w:szCs w:val="20"/>
              </w:rPr>
              <w:t xml:space="preserve">No se presentan datos solidos o hechos que den sustento, las perspectivas de análisis son ambiguas y limitadas. </w:t>
            </w:r>
          </w:p>
        </w:tc>
      </w:tr>
      <w:tr w:rsidR="006E7EA8" w:rsidRPr="004000CC" w14:paraId="174B799E" w14:textId="77777777" w:rsidTr="004000CC">
        <w:tc>
          <w:tcPr>
            <w:tcW w:w="1418" w:type="dxa"/>
            <w:hideMark/>
          </w:tcPr>
          <w:p w14:paraId="32B9D7A4"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Calidad de las Conclusiones</w:t>
            </w:r>
          </w:p>
        </w:tc>
        <w:tc>
          <w:tcPr>
            <w:tcW w:w="2693" w:type="dxa"/>
            <w:hideMark/>
          </w:tcPr>
          <w:p w14:paraId="1E928100" w14:textId="45BAABC3"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Las conclusiones son claras, bien fundamentadas y se derivan de los datos </w:t>
            </w:r>
            <w:r w:rsidR="006E7EA8" w:rsidRPr="004000CC">
              <w:rPr>
                <w:rFonts w:asciiTheme="majorHAnsi" w:hAnsiTheme="majorHAnsi" w:cstheme="majorHAnsi"/>
                <w:sz w:val="20"/>
                <w:szCs w:val="20"/>
              </w:rPr>
              <w:t xml:space="preserve">de manera lógica. </w:t>
            </w:r>
            <w:r w:rsidRPr="004000CC">
              <w:rPr>
                <w:rFonts w:asciiTheme="majorHAnsi" w:hAnsiTheme="majorHAnsi" w:cstheme="majorHAnsi"/>
                <w:sz w:val="20"/>
                <w:szCs w:val="20"/>
              </w:rPr>
              <w:t>Se proponen soluciones o recomendaciones innovadoras.</w:t>
            </w:r>
          </w:p>
        </w:tc>
        <w:tc>
          <w:tcPr>
            <w:tcW w:w="2694" w:type="dxa"/>
            <w:hideMark/>
          </w:tcPr>
          <w:p w14:paraId="756BAF58"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Las conclusiones son correctas, pero podrían desarrollarse con mayor claridad o profundidad. Las recomendaciones son </w:t>
            </w:r>
            <w:proofErr w:type="gramStart"/>
            <w:r w:rsidRPr="004000CC">
              <w:rPr>
                <w:rFonts w:asciiTheme="majorHAnsi" w:hAnsiTheme="majorHAnsi" w:cstheme="majorHAnsi"/>
                <w:sz w:val="20"/>
                <w:szCs w:val="20"/>
              </w:rPr>
              <w:t>relevantes</w:t>
            </w:r>
            <w:proofErr w:type="gramEnd"/>
            <w:r w:rsidRPr="004000CC">
              <w:rPr>
                <w:rFonts w:asciiTheme="majorHAnsi" w:hAnsiTheme="majorHAnsi" w:cstheme="majorHAnsi"/>
                <w:sz w:val="20"/>
                <w:szCs w:val="20"/>
              </w:rPr>
              <w:t xml:space="preserve"> pero algo generales.</w:t>
            </w:r>
          </w:p>
        </w:tc>
        <w:tc>
          <w:tcPr>
            <w:tcW w:w="2693" w:type="dxa"/>
            <w:hideMark/>
          </w:tcPr>
          <w:p w14:paraId="3F32B4B6"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Las conclusiones son vagas, no están bien fundamentadas o no se relacionan directamente con el análisis. Las recomendaciones son escasas o poco claras.</w:t>
            </w:r>
          </w:p>
        </w:tc>
      </w:tr>
      <w:tr w:rsidR="006E7EA8" w:rsidRPr="004000CC" w14:paraId="4192F9BC" w14:textId="77777777" w:rsidTr="004000CC">
        <w:tc>
          <w:tcPr>
            <w:tcW w:w="1418" w:type="dxa"/>
            <w:hideMark/>
          </w:tcPr>
          <w:p w14:paraId="45857186"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Uso de Evidencia y Fuentes</w:t>
            </w:r>
          </w:p>
        </w:tc>
        <w:tc>
          <w:tcPr>
            <w:tcW w:w="2693" w:type="dxa"/>
            <w:hideMark/>
          </w:tcPr>
          <w:p w14:paraId="2B60F454" w14:textId="206E1690"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Se utilizan múltiples fuentes relevantes, de alta calidad y bien integradas. La evidencia apoya de manera efectiva los puntos </w:t>
            </w:r>
            <w:r w:rsidR="006E7EA8" w:rsidRPr="004000CC">
              <w:rPr>
                <w:rFonts w:asciiTheme="majorHAnsi" w:hAnsiTheme="majorHAnsi" w:cstheme="majorHAnsi"/>
                <w:sz w:val="20"/>
                <w:szCs w:val="20"/>
              </w:rPr>
              <w:t>esenciales d</w:t>
            </w:r>
            <w:r w:rsidRPr="004000CC">
              <w:rPr>
                <w:rFonts w:asciiTheme="majorHAnsi" w:hAnsiTheme="majorHAnsi" w:cstheme="majorHAnsi"/>
                <w:sz w:val="20"/>
                <w:szCs w:val="20"/>
              </w:rPr>
              <w:t>el estudio.</w:t>
            </w:r>
          </w:p>
        </w:tc>
        <w:tc>
          <w:tcPr>
            <w:tcW w:w="2694" w:type="dxa"/>
            <w:hideMark/>
          </w:tcPr>
          <w:p w14:paraId="4189FB67"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Se utilizan algunas fuentes relevantes, aunque pueden faltar detalles o algunas fuentes no son completamente integradas al análisis.</w:t>
            </w:r>
          </w:p>
        </w:tc>
        <w:tc>
          <w:tcPr>
            <w:tcW w:w="2693" w:type="dxa"/>
            <w:hideMark/>
          </w:tcPr>
          <w:p w14:paraId="657E83CB"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Las fuentes son limitadas, irrelevantes o mal utilizadas. Hay escasa evidencia para respaldar las afirmaciones.</w:t>
            </w:r>
          </w:p>
        </w:tc>
      </w:tr>
      <w:tr w:rsidR="006E7EA8" w:rsidRPr="004000CC" w14:paraId="73A7FE79" w14:textId="77777777" w:rsidTr="004000CC">
        <w:tc>
          <w:tcPr>
            <w:tcW w:w="1418" w:type="dxa"/>
            <w:hideMark/>
          </w:tcPr>
          <w:p w14:paraId="3E8365DB" w14:textId="3A6442CB"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 xml:space="preserve">Presentación Visual </w:t>
            </w:r>
          </w:p>
        </w:tc>
        <w:tc>
          <w:tcPr>
            <w:tcW w:w="2693" w:type="dxa"/>
            <w:hideMark/>
          </w:tcPr>
          <w:p w14:paraId="51E7641D" w14:textId="23406A3A"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Se utilizan gráficos, tablas u otros recursos visuales de manera </w:t>
            </w:r>
            <w:r w:rsidR="006E7EA8" w:rsidRPr="004000CC">
              <w:rPr>
                <w:rFonts w:asciiTheme="majorHAnsi" w:hAnsiTheme="majorHAnsi" w:cstheme="majorHAnsi"/>
                <w:sz w:val="20"/>
                <w:szCs w:val="20"/>
              </w:rPr>
              <w:t>pertinente</w:t>
            </w:r>
            <w:r w:rsidRPr="004000CC">
              <w:rPr>
                <w:rFonts w:asciiTheme="majorHAnsi" w:hAnsiTheme="majorHAnsi" w:cstheme="majorHAnsi"/>
                <w:sz w:val="20"/>
                <w:szCs w:val="20"/>
              </w:rPr>
              <w:t>, facilitando la comprensión y apoyando el análisis.</w:t>
            </w:r>
          </w:p>
        </w:tc>
        <w:tc>
          <w:tcPr>
            <w:tcW w:w="2694" w:type="dxa"/>
            <w:hideMark/>
          </w:tcPr>
          <w:p w14:paraId="34F89968"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Los recursos visuales son adecuados, pero podrían estar mejor presentados o ser más relevantes para el análisis.</w:t>
            </w:r>
          </w:p>
        </w:tc>
        <w:tc>
          <w:tcPr>
            <w:tcW w:w="2693" w:type="dxa"/>
            <w:hideMark/>
          </w:tcPr>
          <w:p w14:paraId="402201B3" w14:textId="4FA0870A"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 xml:space="preserve">Se utilizan pocos o </w:t>
            </w:r>
            <w:r w:rsidR="006E7EA8" w:rsidRPr="004000CC">
              <w:rPr>
                <w:rFonts w:asciiTheme="majorHAnsi" w:hAnsiTheme="majorHAnsi" w:cstheme="majorHAnsi"/>
                <w:sz w:val="20"/>
                <w:szCs w:val="20"/>
              </w:rPr>
              <w:t>inadecuados</w:t>
            </w:r>
            <w:r w:rsidRPr="004000CC">
              <w:rPr>
                <w:rFonts w:asciiTheme="majorHAnsi" w:hAnsiTheme="majorHAnsi" w:cstheme="majorHAnsi"/>
                <w:sz w:val="20"/>
                <w:szCs w:val="20"/>
              </w:rPr>
              <w:t xml:space="preserve"> recursos visuales</w:t>
            </w:r>
            <w:r w:rsidR="006E7EA8" w:rsidRPr="004000CC">
              <w:rPr>
                <w:rFonts w:asciiTheme="majorHAnsi" w:hAnsiTheme="majorHAnsi" w:cstheme="majorHAnsi"/>
                <w:sz w:val="20"/>
                <w:szCs w:val="20"/>
              </w:rPr>
              <w:t xml:space="preserve">. Los que se presentan </w:t>
            </w:r>
            <w:r w:rsidRPr="004000CC">
              <w:rPr>
                <w:rFonts w:asciiTheme="majorHAnsi" w:hAnsiTheme="majorHAnsi" w:cstheme="majorHAnsi"/>
                <w:sz w:val="20"/>
                <w:szCs w:val="20"/>
              </w:rPr>
              <w:t xml:space="preserve">no aportan significativamente al análisis o </w:t>
            </w:r>
            <w:r w:rsidR="006E7EA8" w:rsidRPr="004000CC">
              <w:rPr>
                <w:rFonts w:asciiTheme="majorHAnsi" w:hAnsiTheme="majorHAnsi" w:cstheme="majorHAnsi"/>
                <w:sz w:val="20"/>
                <w:szCs w:val="20"/>
              </w:rPr>
              <w:t xml:space="preserve">generan confusión para la </w:t>
            </w:r>
            <w:r w:rsidRPr="004000CC">
              <w:rPr>
                <w:rFonts w:asciiTheme="majorHAnsi" w:hAnsiTheme="majorHAnsi" w:cstheme="majorHAnsi"/>
                <w:sz w:val="20"/>
                <w:szCs w:val="20"/>
              </w:rPr>
              <w:t>comprensión del caso.</w:t>
            </w:r>
          </w:p>
        </w:tc>
      </w:tr>
      <w:tr w:rsidR="006E7EA8" w:rsidRPr="004000CC" w14:paraId="6D5865D2" w14:textId="77777777" w:rsidTr="004000CC">
        <w:tc>
          <w:tcPr>
            <w:tcW w:w="1418" w:type="dxa"/>
            <w:hideMark/>
          </w:tcPr>
          <w:p w14:paraId="0EDA6EFB"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b/>
                <w:bCs/>
                <w:sz w:val="20"/>
                <w:szCs w:val="20"/>
              </w:rPr>
              <w:t>Redacción y Estilo</w:t>
            </w:r>
          </w:p>
        </w:tc>
        <w:tc>
          <w:tcPr>
            <w:tcW w:w="2693" w:type="dxa"/>
            <w:hideMark/>
          </w:tcPr>
          <w:p w14:paraId="6CE052CC"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 redacción es clara, precisa y profesional, sin errores gramaticales o de estilo. El lenguaje es adecuado y fluido.</w:t>
            </w:r>
          </w:p>
        </w:tc>
        <w:tc>
          <w:tcPr>
            <w:tcW w:w="2694" w:type="dxa"/>
            <w:hideMark/>
          </w:tcPr>
          <w:p w14:paraId="74D53E1D"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 redacción es generalmente clara, aunque puede haber algunos errores menores de gramática o estilo. El lenguaje es comprensible.</w:t>
            </w:r>
          </w:p>
        </w:tc>
        <w:tc>
          <w:tcPr>
            <w:tcW w:w="2693" w:type="dxa"/>
            <w:hideMark/>
          </w:tcPr>
          <w:p w14:paraId="33BCCEDB" w14:textId="77777777" w:rsidR="009D0632" w:rsidRPr="004000CC" w:rsidRDefault="009D0632" w:rsidP="009D0632">
            <w:pPr>
              <w:rPr>
                <w:rFonts w:asciiTheme="majorHAnsi" w:hAnsiTheme="majorHAnsi" w:cstheme="majorHAnsi"/>
                <w:sz w:val="20"/>
                <w:szCs w:val="20"/>
              </w:rPr>
            </w:pPr>
            <w:r w:rsidRPr="004000CC">
              <w:rPr>
                <w:rFonts w:asciiTheme="majorHAnsi" w:hAnsiTheme="majorHAnsi" w:cstheme="majorHAnsi"/>
                <w:sz w:val="20"/>
                <w:szCs w:val="20"/>
              </w:rPr>
              <w:t>La redacción contiene varios errores gramaticales o de estilo que dificultan la comprensión. El lenguaje es poco claro o inadecuado.</w:t>
            </w:r>
          </w:p>
        </w:tc>
      </w:tr>
    </w:tbl>
    <w:p w14:paraId="42A173D7" w14:textId="7221A6DA" w:rsidR="000B587B" w:rsidRPr="000B587B"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73" w:name="_Toc193652094"/>
      <w:bookmarkStart w:id="174" w:name="_Toc193788533"/>
      <w:r>
        <w:rPr>
          <w:rFonts w:asciiTheme="majorHAnsi" w:hAnsiTheme="majorHAnsi" w:cstheme="majorHAnsi"/>
          <w:b/>
        </w:rPr>
        <w:t xml:space="preserve">Rúbrica de la </w:t>
      </w:r>
      <w:r w:rsidR="000B587B">
        <w:rPr>
          <w:rFonts w:asciiTheme="majorHAnsi" w:hAnsiTheme="majorHAnsi" w:cstheme="majorHAnsi"/>
          <w:b/>
        </w:rPr>
        <w:t>Monograf</w:t>
      </w:r>
      <w:r w:rsidR="000B587B" w:rsidRPr="000B587B">
        <w:rPr>
          <w:rFonts w:asciiTheme="majorHAnsi" w:hAnsiTheme="majorHAnsi" w:cstheme="majorHAnsi"/>
          <w:b/>
        </w:rPr>
        <w:t>ía</w:t>
      </w:r>
      <w:bookmarkEnd w:id="173"/>
      <w:bookmarkEnd w:id="174"/>
    </w:p>
    <w:p w14:paraId="46E5DF3D" w14:textId="100AF907" w:rsidR="000B587B" w:rsidRPr="002A5C09" w:rsidRDefault="000B587B" w:rsidP="00AD1708">
      <w:pPr>
        <w:spacing w:line="360" w:lineRule="auto"/>
        <w:jc w:val="center"/>
        <w:outlineLvl w:val="0"/>
        <w:rPr>
          <w:rFonts w:asciiTheme="majorHAnsi" w:hAnsiTheme="majorHAnsi" w:cstheme="majorHAnsi"/>
          <w:b/>
          <w:color w:val="000000" w:themeColor="text1"/>
        </w:rPr>
      </w:pPr>
    </w:p>
    <w:tbl>
      <w:tblPr>
        <w:tblStyle w:val="Tablaconcuadrcula"/>
        <w:tblW w:w="0" w:type="auto"/>
        <w:tblLook w:val="04A0" w:firstRow="1" w:lastRow="0" w:firstColumn="1" w:lastColumn="0" w:noHBand="0" w:noVBand="1"/>
      </w:tblPr>
      <w:tblGrid>
        <w:gridCol w:w="1831"/>
        <w:gridCol w:w="1879"/>
        <w:gridCol w:w="1672"/>
        <w:gridCol w:w="1722"/>
        <w:gridCol w:w="1724"/>
      </w:tblGrid>
      <w:tr w:rsidR="000B587B" w14:paraId="0E877DA3" w14:textId="77777777" w:rsidTr="00841816">
        <w:tc>
          <w:tcPr>
            <w:tcW w:w="1831" w:type="dxa"/>
            <w:shd w:val="pct15" w:color="auto" w:fill="auto"/>
            <w:vAlign w:val="center"/>
          </w:tcPr>
          <w:p w14:paraId="7BB202B8" w14:textId="77777777" w:rsidR="000B587B" w:rsidRDefault="000B587B" w:rsidP="00841816">
            <w:pPr>
              <w:jc w:val="center"/>
            </w:pPr>
            <w:r w:rsidRPr="00870039">
              <w:rPr>
                <w:rStyle w:val="Textoennegrita"/>
                <w:rFonts w:asciiTheme="majorHAnsi" w:hAnsiTheme="majorHAnsi" w:cstheme="majorHAnsi"/>
                <w:color w:val="000000" w:themeColor="text1"/>
                <w:sz w:val="20"/>
                <w:szCs w:val="20"/>
              </w:rPr>
              <w:t>Criterio</w:t>
            </w:r>
          </w:p>
        </w:tc>
        <w:tc>
          <w:tcPr>
            <w:tcW w:w="1879" w:type="dxa"/>
            <w:shd w:val="pct15" w:color="auto" w:fill="auto"/>
            <w:vAlign w:val="center"/>
          </w:tcPr>
          <w:p w14:paraId="771F4BB2" w14:textId="77777777" w:rsidR="000B587B" w:rsidRPr="00870039" w:rsidRDefault="000B587B"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Excelente</w:t>
            </w:r>
          </w:p>
          <w:p w14:paraId="06A7D970" w14:textId="77777777" w:rsidR="000B587B" w:rsidRDefault="000B587B" w:rsidP="00841816">
            <w:pPr>
              <w:jc w:val="center"/>
            </w:pPr>
            <w:r w:rsidRPr="00870039">
              <w:rPr>
                <w:rFonts w:asciiTheme="majorHAnsi" w:hAnsiTheme="majorHAnsi" w:cstheme="majorHAnsi"/>
                <w:color w:val="000000" w:themeColor="text1"/>
                <w:sz w:val="20"/>
                <w:szCs w:val="20"/>
              </w:rPr>
              <w:t>(4.1-5.0)</w:t>
            </w:r>
          </w:p>
        </w:tc>
        <w:tc>
          <w:tcPr>
            <w:tcW w:w="1672" w:type="dxa"/>
            <w:shd w:val="pct15" w:color="auto" w:fill="auto"/>
            <w:vAlign w:val="center"/>
          </w:tcPr>
          <w:p w14:paraId="704D5535" w14:textId="77777777" w:rsidR="000B587B" w:rsidRPr="00870039" w:rsidRDefault="000B587B"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Bueno</w:t>
            </w:r>
          </w:p>
          <w:p w14:paraId="61CAC2F2" w14:textId="77777777" w:rsidR="000B587B" w:rsidRDefault="000B587B" w:rsidP="00841816">
            <w:pPr>
              <w:jc w:val="center"/>
            </w:pPr>
            <w:r w:rsidRPr="00870039">
              <w:rPr>
                <w:rFonts w:asciiTheme="majorHAnsi" w:hAnsiTheme="majorHAnsi" w:cstheme="majorHAnsi"/>
                <w:color w:val="000000" w:themeColor="text1"/>
                <w:sz w:val="20"/>
                <w:szCs w:val="20"/>
              </w:rPr>
              <w:t>(3.6-4.0)</w:t>
            </w:r>
          </w:p>
        </w:tc>
        <w:tc>
          <w:tcPr>
            <w:tcW w:w="1722" w:type="dxa"/>
            <w:shd w:val="pct15" w:color="auto" w:fill="auto"/>
            <w:vAlign w:val="center"/>
          </w:tcPr>
          <w:p w14:paraId="3AA59EF2" w14:textId="77777777" w:rsidR="000B587B" w:rsidRPr="00870039" w:rsidRDefault="000B587B"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Aceptable</w:t>
            </w:r>
          </w:p>
          <w:p w14:paraId="7ECF8C5E" w14:textId="77777777" w:rsidR="000B587B" w:rsidRDefault="000B587B" w:rsidP="00841816">
            <w:pPr>
              <w:jc w:val="center"/>
            </w:pPr>
            <w:r w:rsidRPr="00870039">
              <w:rPr>
                <w:rFonts w:asciiTheme="majorHAnsi" w:hAnsiTheme="majorHAnsi" w:cstheme="majorHAnsi"/>
                <w:color w:val="000000" w:themeColor="text1"/>
                <w:sz w:val="20"/>
                <w:szCs w:val="20"/>
              </w:rPr>
              <w:t>(3.0-3.5)</w:t>
            </w:r>
          </w:p>
        </w:tc>
        <w:tc>
          <w:tcPr>
            <w:tcW w:w="1724" w:type="dxa"/>
            <w:shd w:val="pct15" w:color="auto" w:fill="auto"/>
            <w:vAlign w:val="center"/>
          </w:tcPr>
          <w:p w14:paraId="7B48E5E9" w14:textId="77777777" w:rsidR="000B587B" w:rsidRPr="00870039" w:rsidRDefault="000B587B"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Insuficiente</w:t>
            </w:r>
          </w:p>
          <w:p w14:paraId="36A90DE9" w14:textId="77777777" w:rsidR="000B587B" w:rsidRDefault="000B587B" w:rsidP="00841816">
            <w:pPr>
              <w:jc w:val="center"/>
            </w:pPr>
            <w:r w:rsidRPr="00870039">
              <w:rPr>
                <w:rFonts w:asciiTheme="majorHAnsi" w:hAnsiTheme="majorHAnsi" w:cstheme="majorHAnsi"/>
                <w:b/>
                <w:bCs/>
                <w:color w:val="000000" w:themeColor="text1"/>
                <w:sz w:val="20"/>
                <w:szCs w:val="20"/>
              </w:rPr>
              <w:t>(</w:t>
            </w:r>
            <w:r w:rsidRPr="00870039">
              <w:rPr>
                <w:rFonts w:asciiTheme="majorHAnsi" w:hAnsiTheme="majorHAnsi" w:cstheme="majorHAnsi"/>
                <w:color w:val="000000" w:themeColor="text1"/>
                <w:sz w:val="20"/>
                <w:szCs w:val="20"/>
              </w:rPr>
              <w:t>1.0-2.9)</w:t>
            </w:r>
          </w:p>
        </w:tc>
      </w:tr>
      <w:tr w:rsidR="000B587B" w14:paraId="27E4D9DE" w14:textId="77777777" w:rsidTr="00841816">
        <w:tc>
          <w:tcPr>
            <w:tcW w:w="1831" w:type="dxa"/>
            <w:vAlign w:val="center"/>
          </w:tcPr>
          <w:p w14:paraId="7EEB8F75" w14:textId="77777777" w:rsidR="000B587B" w:rsidRDefault="000B587B" w:rsidP="00841816">
            <w:r w:rsidRPr="002A5C09">
              <w:rPr>
                <w:rFonts w:asciiTheme="majorHAnsi" w:hAnsiTheme="majorHAnsi" w:cstheme="majorHAnsi"/>
                <w:b/>
                <w:bCs/>
                <w:sz w:val="20"/>
                <w:szCs w:val="20"/>
              </w:rPr>
              <w:t>Introducción</w:t>
            </w:r>
          </w:p>
        </w:tc>
        <w:tc>
          <w:tcPr>
            <w:tcW w:w="1879" w:type="dxa"/>
            <w:vAlign w:val="center"/>
          </w:tcPr>
          <w:p w14:paraId="2DEB7304" w14:textId="77777777" w:rsidR="000B587B" w:rsidRDefault="000B587B" w:rsidP="00841816">
            <w:r w:rsidRPr="002A5C09">
              <w:rPr>
                <w:rFonts w:asciiTheme="majorHAnsi" w:hAnsiTheme="majorHAnsi" w:cstheme="majorHAnsi"/>
                <w:bCs/>
                <w:sz w:val="20"/>
                <w:szCs w:val="20"/>
              </w:rPr>
              <w:t>La introducción está claramente estructurada. Contextualiza perfectamente el tema, presenta una justificación y plantea una pregunta de investigación clara y relevante.</w:t>
            </w:r>
          </w:p>
        </w:tc>
        <w:tc>
          <w:tcPr>
            <w:tcW w:w="1672" w:type="dxa"/>
            <w:vAlign w:val="center"/>
          </w:tcPr>
          <w:p w14:paraId="3CA82F81" w14:textId="77777777" w:rsidR="000B587B" w:rsidRDefault="000B587B" w:rsidP="00841816">
            <w:r w:rsidRPr="002A5C09">
              <w:rPr>
                <w:rFonts w:asciiTheme="majorHAnsi" w:hAnsiTheme="majorHAnsi" w:cstheme="majorHAnsi"/>
                <w:bCs/>
                <w:sz w:val="20"/>
                <w:szCs w:val="20"/>
              </w:rPr>
              <w:t xml:space="preserve">La introducción cubre los aspectos </w:t>
            </w:r>
            <w:r w:rsidRPr="00B674DD">
              <w:rPr>
                <w:rFonts w:asciiTheme="majorHAnsi" w:hAnsiTheme="majorHAnsi" w:cstheme="majorHAnsi"/>
                <w:bCs/>
                <w:sz w:val="20"/>
                <w:szCs w:val="20"/>
              </w:rPr>
              <w:t>cruciales</w:t>
            </w:r>
            <w:r w:rsidRPr="002A5C09">
              <w:rPr>
                <w:rFonts w:asciiTheme="majorHAnsi" w:hAnsiTheme="majorHAnsi" w:cstheme="majorHAnsi"/>
                <w:bCs/>
                <w:sz w:val="20"/>
                <w:szCs w:val="20"/>
              </w:rPr>
              <w:t xml:space="preserve"> pero algunos puntos, como la contextualización o la justificación, pueden ser más profundos.</w:t>
            </w:r>
          </w:p>
        </w:tc>
        <w:tc>
          <w:tcPr>
            <w:tcW w:w="1722" w:type="dxa"/>
            <w:vAlign w:val="center"/>
          </w:tcPr>
          <w:p w14:paraId="1B33338B" w14:textId="77777777" w:rsidR="000B587B" w:rsidRDefault="000B587B" w:rsidP="00841816">
            <w:r w:rsidRPr="002A5C09">
              <w:rPr>
                <w:rFonts w:asciiTheme="majorHAnsi" w:hAnsiTheme="majorHAnsi" w:cstheme="majorHAnsi"/>
                <w:bCs/>
                <w:sz w:val="20"/>
                <w:szCs w:val="20"/>
              </w:rPr>
              <w:t>La introducción es vaga, carece de profundidad en la contextualización y/o justificación. La pregunta de investigación no está claramente formulada.</w:t>
            </w:r>
          </w:p>
        </w:tc>
        <w:tc>
          <w:tcPr>
            <w:tcW w:w="1724" w:type="dxa"/>
            <w:vAlign w:val="center"/>
          </w:tcPr>
          <w:p w14:paraId="164D2082" w14:textId="77777777" w:rsidR="000B587B" w:rsidRDefault="000B587B" w:rsidP="00841816">
            <w:r w:rsidRPr="002A5C09">
              <w:rPr>
                <w:rFonts w:asciiTheme="majorHAnsi" w:hAnsiTheme="majorHAnsi" w:cstheme="majorHAnsi"/>
                <w:bCs/>
                <w:sz w:val="20"/>
                <w:szCs w:val="20"/>
              </w:rPr>
              <w:t>La introducción es incompleta o confusa. La pregunta de investigación no se plantea adecuadamente.</w:t>
            </w:r>
          </w:p>
        </w:tc>
      </w:tr>
      <w:tr w:rsidR="000B587B" w14:paraId="71DC7E0E" w14:textId="77777777" w:rsidTr="00841816">
        <w:tc>
          <w:tcPr>
            <w:tcW w:w="1831" w:type="dxa"/>
            <w:vAlign w:val="center"/>
          </w:tcPr>
          <w:p w14:paraId="1186EDCC" w14:textId="77777777" w:rsidR="000B587B" w:rsidRDefault="000B587B" w:rsidP="00841816">
            <w:r w:rsidRPr="002A5C09">
              <w:rPr>
                <w:rFonts w:asciiTheme="majorHAnsi" w:hAnsiTheme="majorHAnsi" w:cstheme="majorHAnsi"/>
                <w:b/>
                <w:bCs/>
                <w:sz w:val="20"/>
                <w:szCs w:val="20"/>
              </w:rPr>
              <w:t>Marco Teórico</w:t>
            </w:r>
          </w:p>
        </w:tc>
        <w:tc>
          <w:tcPr>
            <w:tcW w:w="1879" w:type="dxa"/>
            <w:vAlign w:val="center"/>
          </w:tcPr>
          <w:p w14:paraId="005D5DEA" w14:textId="77777777" w:rsidR="000B587B" w:rsidRDefault="000B587B" w:rsidP="00841816">
            <w:r w:rsidRPr="002A5C09">
              <w:rPr>
                <w:rFonts w:asciiTheme="majorHAnsi" w:hAnsiTheme="majorHAnsi" w:cstheme="majorHAnsi"/>
                <w:bCs/>
                <w:sz w:val="20"/>
                <w:szCs w:val="20"/>
              </w:rPr>
              <w:t>El marco teórico está completamente desarrollado. Define claramente los conceptos clave, presenta teorías relevantes y realiza una revisión crítica y exhaustiva de la literatura existente.</w:t>
            </w:r>
          </w:p>
        </w:tc>
        <w:tc>
          <w:tcPr>
            <w:tcW w:w="1672" w:type="dxa"/>
            <w:vAlign w:val="center"/>
          </w:tcPr>
          <w:p w14:paraId="18E89355" w14:textId="77777777" w:rsidR="000B587B" w:rsidRDefault="000B587B" w:rsidP="00841816">
            <w:r w:rsidRPr="002A5C09">
              <w:rPr>
                <w:rFonts w:asciiTheme="majorHAnsi" w:hAnsiTheme="majorHAnsi" w:cstheme="majorHAnsi"/>
                <w:bCs/>
                <w:sz w:val="20"/>
                <w:szCs w:val="20"/>
              </w:rPr>
              <w:t>El marco teórico es adecuado, pero algunos conceptos o teorías podrían desarrollarse más a fondo. La revisión de la literatura es aceptable, aunque no exhaustiva.</w:t>
            </w:r>
          </w:p>
        </w:tc>
        <w:tc>
          <w:tcPr>
            <w:tcW w:w="1722" w:type="dxa"/>
            <w:vAlign w:val="center"/>
          </w:tcPr>
          <w:p w14:paraId="2D68D5A2" w14:textId="77777777" w:rsidR="000B587B" w:rsidRDefault="000B587B" w:rsidP="00841816">
            <w:r w:rsidRPr="002A5C09">
              <w:rPr>
                <w:rFonts w:asciiTheme="majorHAnsi" w:hAnsiTheme="majorHAnsi" w:cstheme="majorHAnsi"/>
                <w:bCs/>
                <w:sz w:val="20"/>
                <w:szCs w:val="20"/>
              </w:rPr>
              <w:t>El marco teórico es superficial y carece de explicación profunda de los conceptos. La revisión de la literatura es limitada o falta de críticas.</w:t>
            </w:r>
          </w:p>
        </w:tc>
        <w:tc>
          <w:tcPr>
            <w:tcW w:w="1724" w:type="dxa"/>
            <w:vAlign w:val="center"/>
          </w:tcPr>
          <w:p w14:paraId="29D88113" w14:textId="77777777" w:rsidR="000B587B" w:rsidRDefault="000B587B" w:rsidP="00841816">
            <w:r w:rsidRPr="002A5C09">
              <w:rPr>
                <w:rFonts w:asciiTheme="majorHAnsi" w:hAnsiTheme="majorHAnsi" w:cstheme="majorHAnsi"/>
                <w:bCs/>
                <w:sz w:val="20"/>
                <w:szCs w:val="20"/>
              </w:rPr>
              <w:t>El marco teórico es incompleto o inadecuado. No se abordan de manera adecuada los conceptos ni se presenta la literatura relevante.</w:t>
            </w:r>
          </w:p>
        </w:tc>
      </w:tr>
      <w:tr w:rsidR="000B587B" w14:paraId="1DBC4D5A" w14:textId="77777777" w:rsidTr="00841816">
        <w:tc>
          <w:tcPr>
            <w:tcW w:w="1831" w:type="dxa"/>
            <w:vAlign w:val="center"/>
          </w:tcPr>
          <w:p w14:paraId="32DCDC38" w14:textId="77777777" w:rsidR="000B587B" w:rsidRDefault="000B587B" w:rsidP="00841816">
            <w:r w:rsidRPr="002A5C09">
              <w:rPr>
                <w:rFonts w:asciiTheme="majorHAnsi" w:hAnsiTheme="majorHAnsi" w:cstheme="majorHAnsi"/>
                <w:b/>
                <w:bCs/>
                <w:sz w:val="20"/>
                <w:szCs w:val="20"/>
              </w:rPr>
              <w:t>Metodología</w:t>
            </w:r>
          </w:p>
        </w:tc>
        <w:tc>
          <w:tcPr>
            <w:tcW w:w="1879" w:type="dxa"/>
            <w:vAlign w:val="center"/>
          </w:tcPr>
          <w:p w14:paraId="5DF910DB" w14:textId="77777777" w:rsidR="000B587B" w:rsidRDefault="000B587B" w:rsidP="00841816">
            <w:r w:rsidRPr="002A5C09">
              <w:rPr>
                <w:rFonts w:asciiTheme="majorHAnsi" w:hAnsiTheme="majorHAnsi" w:cstheme="majorHAnsi"/>
                <w:bCs/>
                <w:sz w:val="20"/>
                <w:szCs w:val="20"/>
              </w:rPr>
              <w:t>La metodología está perfectamente detallada, con un diseño claro y riguroso. Se describen adecuadamente los métodos de recolección de datos, muestra, variables e instrumentos.</w:t>
            </w:r>
          </w:p>
        </w:tc>
        <w:tc>
          <w:tcPr>
            <w:tcW w:w="1672" w:type="dxa"/>
            <w:vAlign w:val="center"/>
          </w:tcPr>
          <w:p w14:paraId="37088A76" w14:textId="77777777" w:rsidR="000B587B" w:rsidRDefault="000B587B" w:rsidP="00841816">
            <w:r w:rsidRPr="002A5C09">
              <w:rPr>
                <w:rFonts w:asciiTheme="majorHAnsi" w:hAnsiTheme="majorHAnsi" w:cstheme="majorHAnsi"/>
                <w:bCs/>
                <w:sz w:val="20"/>
                <w:szCs w:val="20"/>
              </w:rPr>
              <w:t>La metodología está clara, pero algunos aspectos, como el diseño o los métodos de recolección de datos, podrían explicarse con más detalle.</w:t>
            </w:r>
          </w:p>
        </w:tc>
        <w:tc>
          <w:tcPr>
            <w:tcW w:w="1722" w:type="dxa"/>
            <w:vAlign w:val="center"/>
          </w:tcPr>
          <w:p w14:paraId="5DB48FBB" w14:textId="77777777" w:rsidR="000B587B" w:rsidRDefault="000B587B" w:rsidP="00841816">
            <w:r w:rsidRPr="002A5C09">
              <w:rPr>
                <w:rFonts w:asciiTheme="majorHAnsi" w:hAnsiTheme="majorHAnsi" w:cstheme="majorHAnsi"/>
                <w:bCs/>
                <w:sz w:val="20"/>
                <w:szCs w:val="20"/>
              </w:rPr>
              <w:t>La metodología es vaga o carece de detalles importantes sobre los métodos y la muestra. El diseño no es completamente apropiado para el estudio.</w:t>
            </w:r>
          </w:p>
        </w:tc>
        <w:tc>
          <w:tcPr>
            <w:tcW w:w="1724" w:type="dxa"/>
            <w:vAlign w:val="center"/>
          </w:tcPr>
          <w:p w14:paraId="72FAE1FB" w14:textId="77777777" w:rsidR="000B587B" w:rsidRDefault="000B587B" w:rsidP="00841816">
            <w:r w:rsidRPr="002A5C09">
              <w:rPr>
                <w:rFonts w:asciiTheme="majorHAnsi" w:hAnsiTheme="majorHAnsi" w:cstheme="majorHAnsi"/>
                <w:bCs/>
                <w:sz w:val="20"/>
                <w:szCs w:val="20"/>
              </w:rPr>
              <w:t>La metodología está incompleta, sin detalles claros sobre el diseño, los métodos o la muestra.</w:t>
            </w:r>
          </w:p>
        </w:tc>
      </w:tr>
      <w:tr w:rsidR="000B587B" w14:paraId="1662F406" w14:textId="77777777" w:rsidTr="00841816">
        <w:tc>
          <w:tcPr>
            <w:tcW w:w="1831" w:type="dxa"/>
            <w:vAlign w:val="center"/>
          </w:tcPr>
          <w:p w14:paraId="5BF03037" w14:textId="77777777" w:rsidR="000B587B" w:rsidRDefault="000B587B" w:rsidP="00841816">
            <w:r w:rsidRPr="002A5C09">
              <w:rPr>
                <w:rFonts w:asciiTheme="majorHAnsi" w:hAnsiTheme="majorHAnsi" w:cstheme="majorHAnsi"/>
                <w:b/>
                <w:bCs/>
                <w:sz w:val="20"/>
                <w:szCs w:val="20"/>
              </w:rPr>
              <w:t>Resultados</w:t>
            </w:r>
          </w:p>
        </w:tc>
        <w:tc>
          <w:tcPr>
            <w:tcW w:w="1879" w:type="dxa"/>
            <w:vAlign w:val="center"/>
          </w:tcPr>
          <w:p w14:paraId="28768280" w14:textId="77777777" w:rsidR="000B587B" w:rsidRDefault="000B587B" w:rsidP="00841816">
            <w:r w:rsidRPr="002A5C09">
              <w:rPr>
                <w:rFonts w:asciiTheme="majorHAnsi" w:hAnsiTheme="majorHAnsi" w:cstheme="majorHAnsi"/>
                <w:bCs/>
                <w:sz w:val="20"/>
                <w:szCs w:val="20"/>
              </w:rPr>
              <w:t xml:space="preserve">Los resultados están bien presentados, analizados y organizados de forma clara. Se explican adecuadamente y se presentan de manera comprensible mediante tablas y </w:t>
            </w:r>
            <w:r w:rsidRPr="00B674DD">
              <w:rPr>
                <w:rFonts w:asciiTheme="majorHAnsi" w:hAnsiTheme="majorHAnsi" w:cstheme="majorHAnsi"/>
                <w:bCs/>
                <w:sz w:val="20"/>
                <w:szCs w:val="20"/>
              </w:rPr>
              <w:t>figuras pertinentes.</w:t>
            </w:r>
          </w:p>
        </w:tc>
        <w:tc>
          <w:tcPr>
            <w:tcW w:w="1672" w:type="dxa"/>
            <w:vAlign w:val="center"/>
          </w:tcPr>
          <w:p w14:paraId="65793E24" w14:textId="77777777" w:rsidR="000B587B" w:rsidRDefault="000B587B" w:rsidP="00841816">
            <w:r w:rsidRPr="002A5C09">
              <w:rPr>
                <w:rFonts w:asciiTheme="majorHAnsi" w:hAnsiTheme="majorHAnsi" w:cstheme="majorHAnsi"/>
                <w:bCs/>
                <w:sz w:val="20"/>
                <w:szCs w:val="20"/>
              </w:rPr>
              <w:t xml:space="preserve">Los resultados están presentados de forma clara, pero podrían </w:t>
            </w:r>
            <w:r w:rsidRPr="00B674DD">
              <w:rPr>
                <w:rFonts w:asciiTheme="majorHAnsi" w:hAnsiTheme="majorHAnsi" w:cstheme="majorHAnsi"/>
                <w:bCs/>
                <w:sz w:val="20"/>
                <w:szCs w:val="20"/>
              </w:rPr>
              <w:t xml:space="preserve">ser </w:t>
            </w:r>
            <w:r w:rsidRPr="002A5C09">
              <w:rPr>
                <w:rFonts w:asciiTheme="majorHAnsi" w:hAnsiTheme="majorHAnsi" w:cstheme="majorHAnsi"/>
                <w:bCs/>
                <w:sz w:val="20"/>
                <w:szCs w:val="20"/>
              </w:rPr>
              <w:t>más profundo</w:t>
            </w:r>
            <w:r w:rsidRPr="00B674DD">
              <w:rPr>
                <w:rFonts w:asciiTheme="majorHAnsi" w:hAnsiTheme="majorHAnsi" w:cstheme="majorHAnsi"/>
                <w:bCs/>
                <w:sz w:val="20"/>
                <w:szCs w:val="20"/>
              </w:rPr>
              <w:t>s</w:t>
            </w:r>
            <w:r w:rsidRPr="002A5C09">
              <w:rPr>
                <w:rFonts w:asciiTheme="majorHAnsi" w:hAnsiTheme="majorHAnsi" w:cstheme="majorHAnsi"/>
                <w:bCs/>
                <w:sz w:val="20"/>
                <w:szCs w:val="20"/>
              </w:rPr>
              <w:t xml:space="preserve"> o de la inclusión de más </w:t>
            </w:r>
            <w:r w:rsidRPr="00B674DD">
              <w:rPr>
                <w:rFonts w:asciiTheme="majorHAnsi" w:hAnsiTheme="majorHAnsi" w:cstheme="majorHAnsi"/>
                <w:bCs/>
                <w:sz w:val="20"/>
                <w:szCs w:val="20"/>
              </w:rPr>
              <w:t>figuras</w:t>
            </w:r>
            <w:r w:rsidRPr="002A5C09">
              <w:rPr>
                <w:rFonts w:asciiTheme="majorHAnsi" w:hAnsiTheme="majorHAnsi" w:cstheme="majorHAnsi"/>
                <w:bCs/>
                <w:sz w:val="20"/>
                <w:szCs w:val="20"/>
              </w:rPr>
              <w:t xml:space="preserve"> y tablas.</w:t>
            </w:r>
          </w:p>
        </w:tc>
        <w:tc>
          <w:tcPr>
            <w:tcW w:w="1722" w:type="dxa"/>
            <w:vAlign w:val="center"/>
          </w:tcPr>
          <w:p w14:paraId="7751DC84" w14:textId="77777777" w:rsidR="000B587B" w:rsidRDefault="000B587B" w:rsidP="00841816">
            <w:r w:rsidRPr="002A5C09">
              <w:rPr>
                <w:rFonts w:asciiTheme="majorHAnsi" w:hAnsiTheme="majorHAnsi" w:cstheme="majorHAnsi"/>
                <w:bCs/>
                <w:sz w:val="20"/>
                <w:szCs w:val="20"/>
              </w:rPr>
              <w:t xml:space="preserve">Los resultados están presentados de manera superficial o confusa. Faltan </w:t>
            </w:r>
            <w:r w:rsidRPr="00B674DD">
              <w:rPr>
                <w:rFonts w:asciiTheme="majorHAnsi" w:hAnsiTheme="majorHAnsi" w:cstheme="majorHAnsi"/>
                <w:bCs/>
                <w:sz w:val="20"/>
                <w:szCs w:val="20"/>
              </w:rPr>
              <w:t>figuras</w:t>
            </w:r>
            <w:r w:rsidRPr="002A5C09">
              <w:rPr>
                <w:rFonts w:asciiTheme="majorHAnsi" w:hAnsiTheme="majorHAnsi" w:cstheme="majorHAnsi"/>
                <w:bCs/>
                <w:sz w:val="20"/>
                <w:szCs w:val="20"/>
              </w:rPr>
              <w:t xml:space="preserve"> o tablas para ayudar a comprender los datos.</w:t>
            </w:r>
          </w:p>
        </w:tc>
        <w:tc>
          <w:tcPr>
            <w:tcW w:w="1724" w:type="dxa"/>
            <w:vAlign w:val="center"/>
          </w:tcPr>
          <w:p w14:paraId="1A85B44F" w14:textId="77777777" w:rsidR="000B587B" w:rsidRDefault="000B587B" w:rsidP="00841816">
            <w:r w:rsidRPr="002A5C09">
              <w:rPr>
                <w:rFonts w:asciiTheme="majorHAnsi" w:hAnsiTheme="majorHAnsi" w:cstheme="majorHAnsi"/>
                <w:bCs/>
                <w:sz w:val="20"/>
                <w:szCs w:val="20"/>
              </w:rPr>
              <w:t>Los resultados no están claramente presentados, son incompletos o no están correctamente analizados.</w:t>
            </w:r>
          </w:p>
        </w:tc>
      </w:tr>
      <w:tr w:rsidR="000B587B" w14:paraId="5A00B6E4" w14:textId="77777777" w:rsidTr="00841816">
        <w:tc>
          <w:tcPr>
            <w:tcW w:w="1831" w:type="dxa"/>
            <w:vAlign w:val="center"/>
          </w:tcPr>
          <w:p w14:paraId="6D383BEE" w14:textId="77777777" w:rsidR="000B587B" w:rsidRDefault="000B587B" w:rsidP="00841816">
            <w:r w:rsidRPr="002A5C09">
              <w:rPr>
                <w:rFonts w:asciiTheme="majorHAnsi" w:hAnsiTheme="majorHAnsi" w:cstheme="majorHAnsi"/>
                <w:b/>
                <w:bCs/>
                <w:sz w:val="20"/>
                <w:szCs w:val="20"/>
              </w:rPr>
              <w:t>Discusión y Conclusiones</w:t>
            </w:r>
          </w:p>
        </w:tc>
        <w:tc>
          <w:tcPr>
            <w:tcW w:w="1879" w:type="dxa"/>
            <w:vAlign w:val="center"/>
          </w:tcPr>
          <w:p w14:paraId="21600AAE" w14:textId="77777777" w:rsidR="000B587B" w:rsidRDefault="000B587B" w:rsidP="00841816">
            <w:r w:rsidRPr="002A5C09">
              <w:rPr>
                <w:rFonts w:asciiTheme="majorHAnsi" w:hAnsiTheme="majorHAnsi" w:cstheme="majorHAnsi"/>
                <w:bCs/>
                <w:sz w:val="20"/>
                <w:szCs w:val="20"/>
              </w:rPr>
              <w:t xml:space="preserve">La discusión es profunda y se </w:t>
            </w:r>
            <w:r w:rsidRPr="002A5C09">
              <w:rPr>
                <w:rFonts w:asciiTheme="majorHAnsi" w:hAnsiTheme="majorHAnsi" w:cstheme="majorHAnsi"/>
                <w:bCs/>
                <w:sz w:val="20"/>
                <w:szCs w:val="20"/>
              </w:rPr>
              <w:lastRenderedPageBreak/>
              <w:t>conecta de manera efectiva con la literatura existente. Se reconocen las limitaciones del estudio y se discuten las implicaciones teóricas y prácticas con claridad.</w:t>
            </w:r>
          </w:p>
        </w:tc>
        <w:tc>
          <w:tcPr>
            <w:tcW w:w="1672" w:type="dxa"/>
            <w:vAlign w:val="center"/>
          </w:tcPr>
          <w:p w14:paraId="7C867A5E" w14:textId="77777777" w:rsidR="000B587B" w:rsidRDefault="000B587B" w:rsidP="00841816">
            <w:r w:rsidRPr="002A5C09">
              <w:rPr>
                <w:rFonts w:asciiTheme="majorHAnsi" w:hAnsiTheme="majorHAnsi" w:cstheme="majorHAnsi"/>
                <w:bCs/>
                <w:sz w:val="20"/>
                <w:szCs w:val="20"/>
              </w:rPr>
              <w:lastRenderedPageBreak/>
              <w:t xml:space="preserve">La discusión es adecuada, pero </w:t>
            </w:r>
            <w:r w:rsidRPr="002A5C09">
              <w:rPr>
                <w:rFonts w:asciiTheme="majorHAnsi" w:hAnsiTheme="majorHAnsi" w:cstheme="majorHAnsi"/>
                <w:bCs/>
                <w:sz w:val="20"/>
                <w:szCs w:val="20"/>
              </w:rPr>
              <w:lastRenderedPageBreak/>
              <w:t>no profundiza suficientemente en las implicaciones o limitaciones del estudio. Se comparan los resultados con la literatura, pero con poca crítica.</w:t>
            </w:r>
          </w:p>
        </w:tc>
        <w:tc>
          <w:tcPr>
            <w:tcW w:w="1722" w:type="dxa"/>
            <w:vAlign w:val="center"/>
          </w:tcPr>
          <w:p w14:paraId="4E115B17" w14:textId="77777777" w:rsidR="000B587B" w:rsidRDefault="000B587B" w:rsidP="00841816">
            <w:r w:rsidRPr="002A5C09">
              <w:rPr>
                <w:rFonts w:asciiTheme="majorHAnsi" w:hAnsiTheme="majorHAnsi" w:cstheme="majorHAnsi"/>
                <w:bCs/>
                <w:sz w:val="20"/>
                <w:szCs w:val="20"/>
              </w:rPr>
              <w:lastRenderedPageBreak/>
              <w:t xml:space="preserve">La discusión es superficial o </w:t>
            </w:r>
            <w:r w:rsidRPr="002A5C09">
              <w:rPr>
                <w:rFonts w:asciiTheme="majorHAnsi" w:hAnsiTheme="majorHAnsi" w:cstheme="majorHAnsi"/>
                <w:bCs/>
                <w:sz w:val="20"/>
                <w:szCs w:val="20"/>
              </w:rPr>
              <w:lastRenderedPageBreak/>
              <w:t>carece de análisis comparativo con la literatura. Las limitaciones y las implicaciones no se discuten adecuadamente.</w:t>
            </w:r>
          </w:p>
        </w:tc>
        <w:tc>
          <w:tcPr>
            <w:tcW w:w="1724" w:type="dxa"/>
            <w:vAlign w:val="center"/>
          </w:tcPr>
          <w:p w14:paraId="0AE04D43" w14:textId="77777777" w:rsidR="000B587B" w:rsidRDefault="000B587B" w:rsidP="00841816">
            <w:r w:rsidRPr="002A5C09">
              <w:rPr>
                <w:rFonts w:asciiTheme="majorHAnsi" w:hAnsiTheme="majorHAnsi" w:cstheme="majorHAnsi"/>
                <w:bCs/>
                <w:sz w:val="20"/>
                <w:szCs w:val="20"/>
              </w:rPr>
              <w:lastRenderedPageBreak/>
              <w:t xml:space="preserve">La discusión es débil, carece de </w:t>
            </w:r>
            <w:r w:rsidRPr="002A5C09">
              <w:rPr>
                <w:rFonts w:asciiTheme="majorHAnsi" w:hAnsiTheme="majorHAnsi" w:cstheme="majorHAnsi"/>
                <w:bCs/>
                <w:sz w:val="20"/>
                <w:szCs w:val="20"/>
              </w:rPr>
              <w:lastRenderedPageBreak/>
              <w:t>comparación con la literatura y no aborda las limitaciones ni las implicaciones de manera adecuada.</w:t>
            </w:r>
          </w:p>
        </w:tc>
      </w:tr>
      <w:tr w:rsidR="000B587B" w14:paraId="7A5EDCB3" w14:textId="77777777" w:rsidTr="00841816">
        <w:tc>
          <w:tcPr>
            <w:tcW w:w="1831" w:type="dxa"/>
            <w:vAlign w:val="center"/>
          </w:tcPr>
          <w:p w14:paraId="68752177" w14:textId="77777777" w:rsidR="000B587B" w:rsidRDefault="000B587B" w:rsidP="00841816">
            <w:r w:rsidRPr="002A5C09">
              <w:rPr>
                <w:rFonts w:asciiTheme="majorHAnsi" w:hAnsiTheme="majorHAnsi" w:cstheme="majorHAnsi"/>
                <w:b/>
                <w:bCs/>
                <w:sz w:val="20"/>
                <w:szCs w:val="20"/>
              </w:rPr>
              <w:lastRenderedPageBreak/>
              <w:t>Recomendaciones</w:t>
            </w:r>
          </w:p>
        </w:tc>
        <w:tc>
          <w:tcPr>
            <w:tcW w:w="1879" w:type="dxa"/>
            <w:vAlign w:val="center"/>
          </w:tcPr>
          <w:p w14:paraId="7091CDDC" w14:textId="77777777" w:rsidR="000B587B" w:rsidRDefault="000B587B" w:rsidP="00841816">
            <w:r w:rsidRPr="002A5C09">
              <w:rPr>
                <w:rFonts w:asciiTheme="majorHAnsi" w:hAnsiTheme="majorHAnsi" w:cstheme="majorHAnsi"/>
                <w:bCs/>
                <w:sz w:val="20"/>
                <w:szCs w:val="20"/>
              </w:rPr>
              <w:t>Las recomendaciones son claras, bien fundamentadas y relevantes tanto para la práctica como para investigaciones futuras.</w:t>
            </w:r>
          </w:p>
        </w:tc>
        <w:tc>
          <w:tcPr>
            <w:tcW w:w="1672" w:type="dxa"/>
            <w:vAlign w:val="center"/>
          </w:tcPr>
          <w:p w14:paraId="249365E3" w14:textId="77777777" w:rsidR="000B587B" w:rsidRDefault="000B587B" w:rsidP="00841816">
            <w:r w:rsidRPr="002A5C09">
              <w:rPr>
                <w:rFonts w:asciiTheme="majorHAnsi" w:hAnsiTheme="majorHAnsi" w:cstheme="majorHAnsi"/>
                <w:bCs/>
                <w:sz w:val="20"/>
                <w:szCs w:val="20"/>
              </w:rPr>
              <w:t>Las recomendaciones son adecuadas, pero no se detallan lo suficiente o no son lo suficientemente claras.</w:t>
            </w:r>
          </w:p>
        </w:tc>
        <w:tc>
          <w:tcPr>
            <w:tcW w:w="1722" w:type="dxa"/>
            <w:vAlign w:val="center"/>
          </w:tcPr>
          <w:p w14:paraId="45B87DC5" w14:textId="77777777" w:rsidR="000B587B" w:rsidRDefault="000B587B" w:rsidP="00841816">
            <w:r w:rsidRPr="002A5C09">
              <w:rPr>
                <w:rFonts w:asciiTheme="majorHAnsi" w:hAnsiTheme="majorHAnsi" w:cstheme="majorHAnsi"/>
                <w:bCs/>
                <w:sz w:val="20"/>
                <w:szCs w:val="20"/>
              </w:rPr>
              <w:t>Las recomendaciones son vagas o no están directamente relacionadas con los resultados del estudio.</w:t>
            </w:r>
          </w:p>
        </w:tc>
        <w:tc>
          <w:tcPr>
            <w:tcW w:w="1724" w:type="dxa"/>
            <w:vAlign w:val="center"/>
          </w:tcPr>
          <w:p w14:paraId="51BDD345" w14:textId="77777777" w:rsidR="000B587B" w:rsidRDefault="000B587B" w:rsidP="00841816">
            <w:r w:rsidRPr="002A5C09">
              <w:rPr>
                <w:rFonts w:asciiTheme="majorHAnsi" w:hAnsiTheme="majorHAnsi" w:cstheme="majorHAnsi"/>
                <w:bCs/>
                <w:sz w:val="20"/>
                <w:szCs w:val="20"/>
              </w:rPr>
              <w:t>No se incluyen recomendaciones claras o son irrelevantes para el estudio.</w:t>
            </w:r>
          </w:p>
        </w:tc>
      </w:tr>
      <w:tr w:rsidR="000B587B" w14:paraId="7F3D87A7" w14:textId="77777777" w:rsidTr="00841816">
        <w:tc>
          <w:tcPr>
            <w:tcW w:w="1831" w:type="dxa"/>
            <w:vAlign w:val="center"/>
          </w:tcPr>
          <w:p w14:paraId="2445A8AE" w14:textId="77777777" w:rsidR="000B587B" w:rsidRDefault="000B587B" w:rsidP="00841816">
            <w:r w:rsidRPr="002A5C09">
              <w:rPr>
                <w:rFonts w:asciiTheme="majorHAnsi" w:hAnsiTheme="majorHAnsi" w:cstheme="majorHAnsi"/>
                <w:b/>
                <w:bCs/>
                <w:sz w:val="20"/>
                <w:szCs w:val="20"/>
              </w:rPr>
              <w:t>Referencias</w:t>
            </w:r>
          </w:p>
        </w:tc>
        <w:tc>
          <w:tcPr>
            <w:tcW w:w="1879" w:type="dxa"/>
            <w:vAlign w:val="center"/>
          </w:tcPr>
          <w:p w14:paraId="1F64D309" w14:textId="77777777" w:rsidR="000B587B" w:rsidRDefault="000B587B" w:rsidP="00841816">
            <w:r w:rsidRPr="002A5C09">
              <w:rPr>
                <w:rFonts w:asciiTheme="majorHAnsi" w:hAnsiTheme="majorHAnsi" w:cstheme="majorHAnsi"/>
                <w:bCs/>
                <w:sz w:val="20"/>
                <w:szCs w:val="20"/>
              </w:rPr>
              <w:t xml:space="preserve">Las referencias están completas, </w:t>
            </w:r>
            <w:r w:rsidRPr="00B674DD">
              <w:rPr>
                <w:rFonts w:asciiTheme="majorHAnsi" w:hAnsiTheme="majorHAnsi" w:cstheme="majorHAnsi"/>
                <w:bCs/>
                <w:sz w:val="20"/>
                <w:szCs w:val="20"/>
              </w:rPr>
              <w:t xml:space="preserve">se usa </w:t>
            </w:r>
            <w:r w:rsidRPr="002A5C09">
              <w:rPr>
                <w:rFonts w:asciiTheme="majorHAnsi" w:hAnsiTheme="majorHAnsi" w:cstheme="majorHAnsi"/>
                <w:bCs/>
                <w:sz w:val="20"/>
                <w:szCs w:val="20"/>
              </w:rPr>
              <w:t>correctamente el estilo APA, y son relevantes y actuales.</w:t>
            </w:r>
          </w:p>
        </w:tc>
        <w:tc>
          <w:tcPr>
            <w:tcW w:w="1672" w:type="dxa"/>
            <w:vAlign w:val="center"/>
          </w:tcPr>
          <w:p w14:paraId="7A00C01B" w14:textId="77777777" w:rsidR="000B587B" w:rsidRDefault="000B587B" w:rsidP="00841816">
            <w:r w:rsidRPr="002A5C09">
              <w:rPr>
                <w:rFonts w:asciiTheme="majorHAnsi" w:hAnsiTheme="majorHAnsi" w:cstheme="majorHAnsi"/>
                <w:bCs/>
                <w:sz w:val="20"/>
                <w:szCs w:val="20"/>
              </w:rPr>
              <w:t xml:space="preserve">Las referencias están mayormente correctas, pero presentan algunos errores menores de formato o falta de algunos estudios </w:t>
            </w:r>
            <w:r w:rsidRPr="00B674DD">
              <w:rPr>
                <w:rFonts w:asciiTheme="majorHAnsi" w:hAnsiTheme="majorHAnsi" w:cstheme="majorHAnsi"/>
                <w:bCs/>
                <w:sz w:val="20"/>
                <w:szCs w:val="20"/>
              </w:rPr>
              <w:t>relevantes.</w:t>
            </w:r>
          </w:p>
        </w:tc>
        <w:tc>
          <w:tcPr>
            <w:tcW w:w="1722" w:type="dxa"/>
            <w:vAlign w:val="center"/>
          </w:tcPr>
          <w:p w14:paraId="09D6C2B9" w14:textId="77777777" w:rsidR="000B587B" w:rsidRDefault="000B587B" w:rsidP="00841816">
            <w:r w:rsidRPr="002A5C09">
              <w:rPr>
                <w:rFonts w:asciiTheme="majorHAnsi" w:hAnsiTheme="majorHAnsi" w:cstheme="majorHAnsi"/>
                <w:bCs/>
                <w:sz w:val="20"/>
                <w:szCs w:val="20"/>
              </w:rPr>
              <w:t xml:space="preserve">Hay varios errores de formato </w:t>
            </w:r>
            <w:r w:rsidRPr="00B674DD">
              <w:rPr>
                <w:rFonts w:asciiTheme="majorHAnsi" w:hAnsiTheme="majorHAnsi" w:cstheme="majorHAnsi"/>
                <w:bCs/>
                <w:sz w:val="20"/>
                <w:szCs w:val="20"/>
              </w:rPr>
              <w:t xml:space="preserve">APA </w:t>
            </w:r>
            <w:r w:rsidRPr="002A5C09">
              <w:rPr>
                <w:rFonts w:asciiTheme="majorHAnsi" w:hAnsiTheme="majorHAnsi" w:cstheme="majorHAnsi"/>
                <w:bCs/>
                <w:sz w:val="20"/>
                <w:szCs w:val="20"/>
              </w:rPr>
              <w:t>en las referencias, o algunas fuentes relevantes no están incluidas.</w:t>
            </w:r>
          </w:p>
        </w:tc>
        <w:tc>
          <w:tcPr>
            <w:tcW w:w="1724" w:type="dxa"/>
            <w:vAlign w:val="center"/>
          </w:tcPr>
          <w:p w14:paraId="0EF8F0E0" w14:textId="77777777" w:rsidR="000B587B" w:rsidRDefault="000B587B" w:rsidP="00841816">
            <w:r w:rsidRPr="002A5C09">
              <w:rPr>
                <w:rFonts w:asciiTheme="majorHAnsi" w:hAnsiTheme="majorHAnsi" w:cstheme="majorHAnsi"/>
                <w:bCs/>
                <w:sz w:val="20"/>
                <w:szCs w:val="20"/>
              </w:rPr>
              <w:t>Las referencias son incorrectas, incompletas o faltan por completo.</w:t>
            </w:r>
          </w:p>
        </w:tc>
      </w:tr>
      <w:tr w:rsidR="000B587B" w14:paraId="2C4C1FE0" w14:textId="77777777" w:rsidTr="00841816">
        <w:tc>
          <w:tcPr>
            <w:tcW w:w="1831" w:type="dxa"/>
            <w:vAlign w:val="center"/>
          </w:tcPr>
          <w:p w14:paraId="768A2067" w14:textId="77777777" w:rsidR="000B587B" w:rsidRDefault="000B587B" w:rsidP="00841816">
            <w:r w:rsidRPr="00123125">
              <w:rPr>
                <w:rFonts w:asciiTheme="majorHAnsi" w:hAnsiTheme="majorHAnsi" w:cstheme="majorHAnsi"/>
                <w:b/>
                <w:bCs/>
                <w:sz w:val="20"/>
                <w:szCs w:val="20"/>
              </w:rPr>
              <w:t>Presentación y estilo</w:t>
            </w:r>
          </w:p>
        </w:tc>
        <w:tc>
          <w:tcPr>
            <w:tcW w:w="1879" w:type="dxa"/>
            <w:vAlign w:val="center"/>
          </w:tcPr>
          <w:p w14:paraId="2C0A10AC" w14:textId="77777777" w:rsidR="000B587B" w:rsidRDefault="000B587B" w:rsidP="00841816">
            <w:r w:rsidRPr="00123125">
              <w:rPr>
                <w:rFonts w:asciiTheme="majorHAnsi" w:hAnsiTheme="majorHAnsi" w:cstheme="majorHAnsi"/>
                <w:bCs/>
                <w:sz w:val="20"/>
                <w:szCs w:val="20"/>
              </w:rPr>
              <w:t>El informe está muy bien organizado, con un formato claro, coherente y profesional. La redacción es precisa, fluida y libre de errores.</w:t>
            </w:r>
          </w:p>
        </w:tc>
        <w:tc>
          <w:tcPr>
            <w:tcW w:w="1672" w:type="dxa"/>
            <w:vAlign w:val="center"/>
          </w:tcPr>
          <w:p w14:paraId="192E56B3" w14:textId="77777777" w:rsidR="000B587B" w:rsidRDefault="000B587B" w:rsidP="00841816">
            <w:r w:rsidRPr="00123125">
              <w:rPr>
                <w:rFonts w:asciiTheme="majorHAnsi" w:hAnsiTheme="majorHAnsi" w:cstheme="majorHAnsi"/>
                <w:bCs/>
                <w:sz w:val="20"/>
                <w:szCs w:val="20"/>
              </w:rPr>
              <w:t>El informe tiene un formato adecuado, pero puede mejorar en cuanto a la claridad y fluidez de la redacción.</w:t>
            </w:r>
          </w:p>
        </w:tc>
        <w:tc>
          <w:tcPr>
            <w:tcW w:w="1722" w:type="dxa"/>
            <w:vAlign w:val="center"/>
          </w:tcPr>
          <w:p w14:paraId="21C0DE0E" w14:textId="77777777" w:rsidR="000B587B" w:rsidRDefault="000B587B" w:rsidP="00841816">
            <w:r w:rsidRPr="00123125">
              <w:rPr>
                <w:rFonts w:asciiTheme="majorHAnsi" w:hAnsiTheme="majorHAnsi" w:cstheme="majorHAnsi"/>
                <w:bCs/>
                <w:sz w:val="20"/>
                <w:szCs w:val="20"/>
              </w:rPr>
              <w:t>El informe presenta algunos errores de formato o de redacción que dificultan la comprensión.</w:t>
            </w:r>
          </w:p>
        </w:tc>
        <w:tc>
          <w:tcPr>
            <w:tcW w:w="1724" w:type="dxa"/>
            <w:vAlign w:val="center"/>
          </w:tcPr>
          <w:p w14:paraId="7F138E6E" w14:textId="77777777" w:rsidR="000B587B" w:rsidRDefault="000B587B" w:rsidP="00841816">
            <w:r w:rsidRPr="00123125">
              <w:rPr>
                <w:rFonts w:asciiTheme="majorHAnsi" w:hAnsiTheme="majorHAnsi" w:cstheme="majorHAnsi"/>
                <w:bCs/>
                <w:sz w:val="20"/>
                <w:szCs w:val="20"/>
              </w:rPr>
              <w:t>El informe tiene errores significativos de formato y redacción que afectan la comprensión.</w:t>
            </w:r>
          </w:p>
        </w:tc>
      </w:tr>
    </w:tbl>
    <w:p w14:paraId="7F6FAF42" w14:textId="77777777" w:rsidR="000B587B" w:rsidRDefault="000B587B" w:rsidP="000B587B">
      <w:pPr>
        <w:spacing w:after="160" w:line="259" w:lineRule="auto"/>
        <w:rPr>
          <w:rFonts w:asciiTheme="majorHAnsi" w:hAnsiTheme="majorHAnsi" w:cstheme="majorHAnsi"/>
          <w:bCs/>
        </w:rPr>
      </w:pPr>
    </w:p>
    <w:p w14:paraId="5C630CA6" w14:textId="5EE92773" w:rsidR="000B587B" w:rsidRDefault="000B587B">
      <w:pPr>
        <w:spacing w:after="160" w:line="259" w:lineRule="auto"/>
        <w:rPr>
          <w:rFonts w:asciiTheme="majorHAnsi" w:hAnsiTheme="majorHAnsi" w:cstheme="majorHAnsi"/>
          <w:bCs/>
        </w:rPr>
      </w:pPr>
      <w:r>
        <w:rPr>
          <w:rFonts w:asciiTheme="majorHAnsi" w:hAnsiTheme="majorHAnsi" w:cstheme="majorHAnsi"/>
          <w:bCs/>
        </w:rPr>
        <w:br w:type="page"/>
      </w:r>
    </w:p>
    <w:p w14:paraId="5BF275E8" w14:textId="10003060" w:rsidR="000B587B"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75" w:name="_Toc193652095"/>
      <w:bookmarkStart w:id="176" w:name="_Toc193788534"/>
      <w:r>
        <w:rPr>
          <w:rFonts w:asciiTheme="majorHAnsi" w:hAnsiTheme="majorHAnsi" w:cstheme="majorHAnsi"/>
          <w:b/>
        </w:rPr>
        <w:lastRenderedPageBreak/>
        <w:t xml:space="preserve">Rúbrica del </w:t>
      </w:r>
      <w:r w:rsidR="004000CC" w:rsidRPr="004000CC">
        <w:rPr>
          <w:rFonts w:asciiTheme="majorHAnsi" w:hAnsiTheme="majorHAnsi" w:cstheme="majorHAnsi"/>
          <w:b/>
        </w:rPr>
        <w:t>Proyecto de Emprendimiento</w:t>
      </w:r>
      <w:bookmarkEnd w:id="175"/>
      <w:bookmarkEnd w:id="176"/>
    </w:p>
    <w:p w14:paraId="67A28F11" w14:textId="77777777" w:rsidR="00085BB1" w:rsidRPr="004000CC" w:rsidRDefault="00085BB1" w:rsidP="00085BB1">
      <w:pPr>
        <w:pStyle w:val="Prrafodelista"/>
        <w:ind w:left="1440"/>
        <w:rPr>
          <w:rFonts w:asciiTheme="majorHAnsi" w:hAnsiTheme="majorHAnsi" w:cstheme="majorHAnsi"/>
          <w:bCs/>
          <w:highlight w:val="yellow"/>
        </w:rPr>
      </w:pPr>
    </w:p>
    <w:tbl>
      <w:tblPr>
        <w:tblW w:w="5460" w:type="pct"/>
        <w:tblInd w:w="-147" w:type="dxa"/>
        <w:tblLayout w:type="fixed"/>
        <w:tblCellMar>
          <w:left w:w="70" w:type="dxa"/>
          <w:right w:w="70" w:type="dxa"/>
        </w:tblCellMar>
        <w:tblLook w:val="04A0" w:firstRow="1" w:lastRow="0" w:firstColumn="1" w:lastColumn="0" w:noHBand="0" w:noVBand="1"/>
      </w:tblPr>
      <w:tblGrid>
        <w:gridCol w:w="1417"/>
        <w:gridCol w:w="1222"/>
        <w:gridCol w:w="1187"/>
        <w:gridCol w:w="1277"/>
        <w:gridCol w:w="1276"/>
        <w:gridCol w:w="1560"/>
        <w:gridCol w:w="1701"/>
      </w:tblGrid>
      <w:tr w:rsidR="00085BB1" w:rsidRPr="004000CC" w14:paraId="46605705" w14:textId="77777777" w:rsidTr="004000CC">
        <w:trPr>
          <w:trHeight w:val="320"/>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2EC194F" w14:textId="77777777" w:rsidR="00085BB1" w:rsidRPr="004000CC" w:rsidRDefault="00085BB1" w:rsidP="00841816">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Criterio de Evaluación</w:t>
            </w:r>
          </w:p>
        </w:tc>
        <w:tc>
          <w:tcPr>
            <w:tcW w:w="1222" w:type="dxa"/>
            <w:tcBorders>
              <w:top w:val="single" w:sz="4" w:space="0" w:color="auto"/>
              <w:left w:val="nil"/>
              <w:bottom w:val="single" w:sz="4" w:space="0" w:color="auto"/>
              <w:right w:val="single" w:sz="4" w:space="0" w:color="auto"/>
            </w:tcBorders>
            <w:shd w:val="clear" w:color="auto" w:fill="auto"/>
            <w:hideMark/>
          </w:tcPr>
          <w:p w14:paraId="4693C982"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Deficiente</w:t>
            </w:r>
          </w:p>
          <w:p w14:paraId="2EA669F4"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1</w:t>
            </w:r>
          </w:p>
        </w:tc>
        <w:tc>
          <w:tcPr>
            <w:tcW w:w="1187" w:type="dxa"/>
            <w:tcBorders>
              <w:top w:val="single" w:sz="4" w:space="0" w:color="auto"/>
              <w:left w:val="nil"/>
              <w:bottom w:val="single" w:sz="4" w:space="0" w:color="auto"/>
              <w:right w:val="single" w:sz="4" w:space="0" w:color="auto"/>
            </w:tcBorders>
            <w:shd w:val="clear" w:color="auto" w:fill="auto"/>
            <w:hideMark/>
          </w:tcPr>
          <w:p w14:paraId="413B746E"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Insuficiente</w:t>
            </w:r>
          </w:p>
          <w:p w14:paraId="20EE820B"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2</w:t>
            </w:r>
          </w:p>
        </w:tc>
        <w:tc>
          <w:tcPr>
            <w:tcW w:w="1277" w:type="dxa"/>
            <w:tcBorders>
              <w:top w:val="single" w:sz="4" w:space="0" w:color="auto"/>
              <w:left w:val="nil"/>
              <w:bottom w:val="single" w:sz="4" w:space="0" w:color="auto"/>
              <w:right w:val="single" w:sz="4" w:space="0" w:color="auto"/>
            </w:tcBorders>
            <w:shd w:val="clear" w:color="auto" w:fill="auto"/>
            <w:hideMark/>
          </w:tcPr>
          <w:p w14:paraId="78FFB0EA"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Aceptable</w:t>
            </w:r>
          </w:p>
          <w:p w14:paraId="043307CF"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3</w:t>
            </w:r>
          </w:p>
        </w:tc>
        <w:tc>
          <w:tcPr>
            <w:tcW w:w="1276" w:type="dxa"/>
            <w:tcBorders>
              <w:top w:val="single" w:sz="4" w:space="0" w:color="auto"/>
              <w:left w:val="nil"/>
              <w:bottom w:val="single" w:sz="4" w:space="0" w:color="auto"/>
              <w:right w:val="single" w:sz="4" w:space="0" w:color="auto"/>
            </w:tcBorders>
            <w:shd w:val="clear" w:color="auto" w:fill="auto"/>
            <w:hideMark/>
          </w:tcPr>
          <w:p w14:paraId="34BF3AFC"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Bueno</w:t>
            </w:r>
          </w:p>
          <w:p w14:paraId="2746A486"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4</w:t>
            </w:r>
          </w:p>
        </w:tc>
        <w:tc>
          <w:tcPr>
            <w:tcW w:w="1560" w:type="dxa"/>
            <w:tcBorders>
              <w:top w:val="single" w:sz="4" w:space="0" w:color="auto"/>
              <w:left w:val="nil"/>
              <w:bottom w:val="single" w:sz="4" w:space="0" w:color="auto"/>
              <w:right w:val="single" w:sz="4" w:space="0" w:color="auto"/>
            </w:tcBorders>
            <w:shd w:val="clear" w:color="auto" w:fill="auto"/>
            <w:hideMark/>
          </w:tcPr>
          <w:p w14:paraId="5C226D63"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Excelente</w:t>
            </w:r>
          </w:p>
          <w:p w14:paraId="2FCB5E76" w14:textId="77777777" w:rsidR="00085BB1" w:rsidRPr="004000CC" w:rsidRDefault="00085BB1" w:rsidP="004000CC">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hideMark/>
          </w:tcPr>
          <w:p w14:paraId="27F39322" w14:textId="77777777" w:rsidR="00085BB1" w:rsidRPr="004000CC" w:rsidRDefault="00085BB1" w:rsidP="00841816">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 xml:space="preserve">Observaciones Recomendaciones </w:t>
            </w:r>
          </w:p>
        </w:tc>
      </w:tr>
      <w:tr w:rsidR="00085BB1" w:rsidRPr="004000CC" w14:paraId="3BE8C285" w14:textId="77777777" w:rsidTr="004000CC">
        <w:trPr>
          <w:trHeight w:val="300"/>
        </w:trPr>
        <w:tc>
          <w:tcPr>
            <w:tcW w:w="9640" w:type="dxa"/>
            <w:gridSpan w:val="7"/>
            <w:tcBorders>
              <w:top w:val="single" w:sz="4" w:space="0" w:color="auto"/>
              <w:left w:val="single" w:sz="4" w:space="0" w:color="auto"/>
              <w:bottom w:val="single" w:sz="4" w:space="0" w:color="auto"/>
              <w:right w:val="single" w:sz="4" w:space="0" w:color="auto"/>
            </w:tcBorders>
            <w:shd w:val="clear" w:color="000000" w:fill="E7E6E6"/>
            <w:noWrap/>
            <w:hideMark/>
          </w:tcPr>
          <w:p w14:paraId="78F72238" w14:textId="77777777" w:rsidR="00085BB1" w:rsidRPr="004000CC" w:rsidRDefault="00085BB1" w:rsidP="00841816">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 xml:space="preserve">OPCION DE GRADO 1 </w:t>
            </w:r>
          </w:p>
        </w:tc>
      </w:tr>
      <w:tr w:rsidR="00085BB1" w:rsidRPr="004000CC" w14:paraId="40B92520" w14:textId="77777777" w:rsidTr="004000CC">
        <w:trPr>
          <w:trHeight w:val="1600"/>
        </w:trPr>
        <w:tc>
          <w:tcPr>
            <w:tcW w:w="1417" w:type="dxa"/>
            <w:tcBorders>
              <w:top w:val="nil"/>
              <w:left w:val="single" w:sz="4" w:space="0" w:color="auto"/>
              <w:bottom w:val="single" w:sz="4" w:space="0" w:color="auto"/>
              <w:right w:val="single" w:sz="4" w:space="0" w:color="auto"/>
            </w:tcBorders>
            <w:shd w:val="clear" w:color="auto" w:fill="auto"/>
            <w:hideMark/>
          </w:tcPr>
          <w:p w14:paraId="6B7B2BAD"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 xml:space="preserve">Propuesta </w:t>
            </w:r>
          </w:p>
        </w:tc>
        <w:tc>
          <w:tcPr>
            <w:tcW w:w="1222" w:type="dxa"/>
            <w:tcBorders>
              <w:top w:val="nil"/>
              <w:left w:val="nil"/>
              <w:bottom w:val="single" w:sz="4" w:space="0" w:color="auto"/>
              <w:right w:val="single" w:sz="4" w:space="0" w:color="auto"/>
            </w:tcBorders>
            <w:shd w:val="clear" w:color="auto" w:fill="auto"/>
            <w:hideMark/>
          </w:tcPr>
          <w:p w14:paraId="6F477100"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xml:space="preserve">No </w:t>
            </w:r>
            <w:proofErr w:type="gramStart"/>
            <w:r w:rsidRPr="004000CC">
              <w:rPr>
                <w:rFonts w:asciiTheme="majorHAnsi" w:hAnsiTheme="majorHAnsi" w:cstheme="majorHAnsi"/>
                <w:color w:val="000000"/>
                <w:sz w:val="20"/>
                <w:szCs w:val="20"/>
              </w:rPr>
              <w:t>presenta  propuesta</w:t>
            </w:r>
            <w:proofErr w:type="gramEnd"/>
            <w:r w:rsidRPr="004000CC">
              <w:rPr>
                <w:rFonts w:asciiTheme="majorHAnsi" w:hAnsiTheme="majorHAnsi" w:cstheme="majorHAnsi"/>
                <w:color w:val="000000"/>
                <w:sz w:val="20"/>
                <w:szCs w:val="20"/>
              </w:rPr>
              <w:t xml:space="preserve"> o es poco relevante.</w:t>
            </w:r>
          </w:p>
        </w:tc>
        <w:tc>
          <w:tcPr>
            <w:tcW w:w="1187" w:type="dxa"/>
            <w:tcBorders>
              <w:top w:val="nil"/>
              <w:left w:val="nil"/>
              <w:bottom w:val="single" w:sz="4" w:space="0" w:color="auto"/>
              <w:right w:val="single" w:sz="4" w:space="0" w:color="auto"/>
            </w:tcBorders>
            <w:shd w:val="clear" w:color="auto" w:fill="auto"/>
            <w:hideMark/>
          </w:tcPr>
          <w:p w14:paraId="69BBDEC6" w14:textId="77777777" w:rsid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xml:space="preserve">Propuesta sin claridad en la </w:t>
            </w:r>
            <w:proofErr w:type="spellStart"/>
            <w:r w:rsidRPr="004000CC">
              <w:rPr>
                <w:rFonts w:asciiTheme="majorHAnsi" w:hAnsiTheme="majorHAnsi" w:cstheme="majorHAnsi"/>
                <w:color w:val="000000"/>
                <w:sz w:val="20"/>
                <w:szCs w:val="20"/>
              </w:rPr>
              <w:t>problemáti</w:t>
            </w:r>
            <w:proofErr w:type="spellEnd"/>
          </w:p>
          <w:p w14:paraId="22C6EF15" w14:textId="01D8803A"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ca y la solución.</w:t>
            </w:r>
          </w:p>
        </w:tc>
        <w:tc>
          <w:tcPr>
            <w:tcW w:w="1277" w:type="dxa"/>
            <w:tcBorders>
              <w:top w:val="nil"/>
              <w:left w:val="nil"/>
              <w:bottom w:val="single" w:sz="4" w:space="0" w:color="auto"/>
              <w:right w:val="single" w:sz="4" w:space="0" w:color="auto"/>
            </w:tcBorders>
            <w:shd w:val="clear" w:color="auto" w:fill="auto"/>
            <w:hideMark/>
          </w:tcPr>
          <w:p w14:paraId="44CEC9A0"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xml:space="preserve">Propuesta clara, pero carece de </w:t>
            </w:r>
            <w:proofErr w:type="spellStart"/>
            <w:r w:rsidRPr="004000CC">
              <w:rPr>
                <w:rFonts w:asciiTheme="majorHAnsi" w:hAnsiTheme="majorHAnsi" w:cstheme="majorHAnsi"/>
                <w:color w:val="000000"/>
                <w:sz w:val="20"/>
                <w:szCs w:val="20"/>
              </w:rPr>
              <w:t>fundamen-tación</w:t>
            </w:r>
            <w:proofErr w:type="spellEnd"/>
            <w:r w:rsidRPr="004000CC">
              <w:rPr>
                <w:rFonts w:asciiTheme="majorHAnsi" w:hAnsiTheme="majorHAnsi" w:cstheme="majorHAnsi"/>
                <w:color w:val="000000"/>
                <w:sz w:val="20"/>
                <w:szCs w:val="20"/>
              </w:rPr>
              <w:t xml:space="preserve"> o estructura.</w:t>
            </w:r>
          </w:p>
        </w:tc>
        <w:tc>
          <w:tcPr>
            <w:tcW w:w="1276" w:type="dxa"/>
            <w:tcBorders>
              <w:top w:val="nil"/>
              <w:left w:val="nil"/>
              <w:bottom w:val="single" w:sz="4" w:space="0" w:color="auto"/>
              <w:right w:val="single" w:sz="4" w:space="0" w:color="auto"/>
            </w:tcBorders>
            <w:shd w:val="clear" w:color="auto" w:fill="auto"/>
            <w:hideMark/>
          </w:tcPr>
          <w:p w14:paraId="4C19E687"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Propuesta estructura-da con justificación y objetivos definidos.</w:t>
            </w:r>
          </w:p>
        </w:tc>
        <w:tc>
          <w:tcPr>
            <w:tcW w:w="1560" w:type="dxa"/>
            <w:tcBorders>
              <w:top w:val="nil"/>
              <w:left w:val="nil"/>
              <w:bottom w:val="single" w:sz="4" w:space="0" w:color="auto"/>
              <w:right w:val="single" w:sz="4" w:space="0" w:color="auto"/>
            </w:tcBorders>
            <w:shd w:val="clear" w:color="auto" w:fill="auto"/>
            <w:hideMark/>
          </w:tcPr>
          <w:p w14:paraId="18AD95FF"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Propuesta innovadora, bien estructura-da y con impacto potencial significativo</w:t>
            </w:r>
          </w:p>
        </w:tc>
        <w:tc>
          <w:tcPr>
            <w:tcW w:w="1701" w:type="dxa"/>
            <w:tcBorders>
              <w:top w:val="nil"/>
              <w:left w:val="nil"/>
              <w:bottom w:val="single" w:sz="4" w:space="0" w:color="auto"/>
              <w:right w:val="single" w:sz="4" w:space="0" w:color="auto"/>
            </w:tcBorders>
            <w:shd w:val="clear" w:color="auto" w:fill="auto"/>
            <w:noWrap/>
            <w:hideMark/>
          </w:tcPr>
          <w:p w14:paraId="56602004"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r w:rsidR="00085BB1" w:rsidRPr="004000CC" w14:paraId="3B27D27A" w14:textId="77777777" w:rsidTr="004000CC">
        <w:trPr>
          <w:trHeight w:val="1280"/>
        </w:trPr>
        <w:tc>
          <w:tcPr>
            <w:tcW w:w="1417" w:type="dxa"/>
            <w:tcBorders>
              <w:top w:val="nil"/>
              <w:left w:val="single" w:sz="4" w:space="0" w:color="auto"/>
              <w:bottom w:val="single" w:sz="4" w:space="0" w:color="auto"/>
              <w:right w:val="single" w:sz="4" w:space="0" w:color="auto"/>
            </w:tcBorders>
            <w:shd w:val="clear" w:color="auto" w:fill="auto"/>
            <w:hideMark/>
          </w:tcPr>
          <w:p w14:paraId="19D21724"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Revisión de Literatura</w:t>
            </w:r>
          </w:p>
        </w:tc>
        <w:tc>
          <w:tcPr>
            <w:tcW w:w="1222" w:type="dxa"/>
            <w:tcBorders>
              <w:top w:val="nil"/>
              <w:left w:val="nil"/>
              <w:bottom w:val="single" w:sz="4" w:space="0" w:color="auto"/>
              <w:right w:val="single" w:sz="4" w:space="0" w:color="auto"/>
            </w:tcBorders>
            <w:shd w:val="clear" w:color="auto" w:fill="auto"/>
            <w:hideMark/>
          </w:tcPr>
          <w:p w14:paraId="2BCE83BD"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No presenta revisión o no es pertinente.</w:t>
            </w:r>
          </w:p>
        </w:tc>
        <w:tc>
          <w:tcPr>
            <w:tcW w:w="1187" w:type="dxa"/>
            <w:tcBorders>
              <w:top w:val="nil"/>
              <w:left w:val="nil"/>
              <w:bottom w:val="single" w:sz="4" w:space="0" w:color="auto"/>
              <w:right w:val="single" w:sz="4" w:space="0" w:color="auto"/>
            </w:tcBorders>
            <w:shd w:val="clear" w:color="auto" w:fill="auto"/>
            <w:hideMark/>
          </w:tcPr>
          <w:p w14:paraId="2CA0C453"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Revisión insuficiente con fuentes poco confiables.</w:t>
            </w:r>
          </w:p>
        </w:tc>
        <w:tc>
          <w:tcPr>
            <w:tcW w:w="1277" w:type="dxa"/>
            <w:tcBorders>
              <w:top w:val="nil"/>
              <w:left w:val="nil"/>
              <w:bottom w:val="single" w:sz="4" w:space="0" w:color="auto"/>
              <w:right w:val="single" w:sz="4" w:space="0" w:color="auto"/>
            </w:tcBorders>
            <w:shd w:val="clear" w:color="auto" w:fill="auto"/>
            <w:hideMark/>
          </w:tcPr>
          <w:p w14:paraId="2E9875C0"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xml:space="preserve">Revisión aceptable con referencias </w:t>
            </w:r>
            <w:proofErr w:type="gramStart"/>
            <w:r w:rsidRPr="004000CC">
              <w:rPr>
                <w:rFonts w:asciiTheme="majorHAnsi" w:hAnsiTheme="majorHAnsi" w:cstheme="majorHAnsi"/>
                <w:color w:val="000000"/>
                <w:sz w:val="20"/>
                <w:szCs w:val="20"/>
              </w:rPr>
              <w:t>pertinentes</w:t>
            </w:r>
            <w:proofErr w:type="gramEnd"/>
            <w:r w:rsidRPr="004000CC">
              <w:rPr>
                <w:rFonts w:asciiTheme="majorHAnsi" w:hAnsiTheme="majorHAnsi" w:cstheme="majorHAnsi"/>
                <w:color w:val="000000"/>
                <w:sz w:val="20"/>
                <w:szCs w:val="20"/>
              </w:rPr>
              <w:t xml:space="preserve"> pero poco articuladas.</w:t>
            </w:r>
          </w:p>
        </w:tc>
        <w:tc>
          <w:tcPr>
            <w:tcW w:w="1276" w:type="dxa"/>
            <w:tcBorders>
              <w:top w:val="nil"/>
              <w:left w:val="nil"/>
              <w:bottom w:val="single" w:sz="4" w:space="0" w:color="auto"/>
              <w:right w:val="single" w:sz="4" w:space="0" w:color="auto"/>
            </w:tcBorders>
            <w:shd w:val="clear" w:color="auto" w:fill="auto"/>
            <w:hideMark/>
          </w:tcPr>
          <w:p w14:paraId="29EA192C"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Revisión completa y bien estructurada, con base en fuentes confiables.</w:t>
            </w:r>
          </w:p>
        </w:tc>
        <w:tc>
          <w:tcPr>
            <w:tcW w:w="1560" w:type="dxa"/>
            <w:tcBorders>
              <w:top w:val="nil"/>
              <w:left w:val="nil"/>
              <w:bottom w:val="single" w:sz="4" w:space="0" w:color="auto"/>
              <w:right w:val="single" w:sz="4" w:space="0" w:color="auto"/>
            </w:tcBorders>
            <w:shd w:val="clear" w:color="auto" w:fill="auto"/>
            <w:hideMark/>
          </w:tcPr>
          <w:p w14:paraId="14D47F55"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Revisión profunda, actualizada y alineada con el proyecto.</w:t>
            </w:r>
          </w:p>
        </w:tc>
        <w:tc>
          <w:tcPr>
            <w:tcW w:w="1701" w:type="dxa"/>
            <w:tcBorders>
              <w:top w:val="nil"/>
              <w:left w:val="nil"/>
              <w:bottom w:val="single" w:sz="4" w:space="0" w:color="auto"/>
              <w:right w:val="single" w:sz="4" w:space="0" w:color="auto"/>
            </w:tcBorders>
            <w:shd w:val="clear" w:color="auto" w:fill="auto"/>
            <w:noWrap/>
            <w:hideMark/>
          </w:tcPr>
          <w:p w14:paraId="3725AB42"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r w:rsidR="00085BB1" w:rsidRPr="004000CC" w14:paraId="172ACBF1" w14:textId="77777777" w:rsidTr="004000CC">
        <w:trPr>
          <w:trHeight w:val="1280"/>
        </w:trPr>
        <w:tc>
          <w:tcPr>
            <w:tcW w:w="1417" w:type="dxa"/>
            <w:tcBorders>
              <w:top w:val="nil"/>
              <w:left w:val="single" w:sz="4" w:space="0" w:color="auto"/>
              <w:bottom w:val="single" w:sz="4" w:space="0" w:color="auto"/>
              <w:right w:val="single" w:sz="4" w:space="0" w:color="auto"/>
            </w:tcBorders>
            <w:shd w:val="clear" w:color="auto" w:fill="auto"/>
            <w:hideMark/>
          </w:tcPr>
          <w:p w14:paraId="01C26173"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 xml:space="preserve">Concepto de Negocio y Modelo de </w:t>
            </w:r>
            <w:proofErr w:type="gramStart"/>
            <w:r w:rsidRPr="004000CC">
              <w:rPr>
                <w:rFonts w:asciiTheme="majorHAnsi" w:hAnsiTheme="majorHAnsi" w:cstheme="majorHAnsi"/>
                <w:b/>
                <w:bCs/>
                <w:color w:val="000000"/>
                <w:sz w:val="20"/>
                <w:szCs w:val="20"/>
              </w:rPr>
              <w:t>Relaciona-miento</w:t>
            </w:r>
            <w:proofErr w:type="gramEnd"/>
            <w:r w:rsidRPr="004000CC">
              <w:rPr>
                <w:rFonts w:asciiTheme="majorHAnsi" w:hAnsiTheme="majorHAnsi" w:cstheme="majorHAnsi"/>
                <w:b/>
                <w:bCs/>
                <w:color w:val="000000"/>
                <w:sz w:val="20"/>
                <w:szCs w:val="20"/>
              </w:rPr>
              <w:t xml:space="preserve"> con el Cliente</w:t>
            </w:r>
          </w:p>
        </w:tc>
        <w:tc>
          <w:tcPr>
            <w:tcW w:w="1222" w:type="dxa"/>
            <w:tcBorders>
              <w:top w:val="nil"/>
              <w:left w:val="nil"/>
              <w:bottom w:val="single" w:sz="4" w:space="0" w:color="auto"/>
              <w:right w:val="single" w:sz="4" w:space="0" w:color="auto"/>
            </w:tcBorders>
            <w:shd w:val="clear" w:color="auto" w:fill="auto"/>
            <w:hideMark/>
          </w:tcPr>
          <w:p w14:paraId="19212510"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No presenta modelo o es inadecuado.</w:t>
            </w:r>
          </w:p>
        </w:tc>
        <w:tc>
          <w:tcPr>
            <w:tcW w:w="1187" w:type="dxa"/>
            <w:tcBorders>
              <w:top w:val="nil"/>
              <w:left w:val="nil"/>
              <w:bottom w:val="single" w:sz="4" w:space="0" w:color="auto"/>
              <w:right w:val="single" w:sz="4" w:space="0" w:color="auto"/>
            </w:tcBorders>
            <w:shd w:val="clear" w:color="auto" w:fill="auto"/>
            <w:hideMark/>
          </w:tcPr>
          <w:p w14:paraId="279797B4"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Presenta modelo básico sin validación.</w:t>
            </w:r>
          </w:p>
        </w:tc>
        <w:tc>
          <w:tcPr>
            <w:tcW w:w="1277" w:type="dxa"/>
            <w:tcBorders>
              <w:top w:val="nil"/>
              <w:left w:val="nil"/>
              <w:bottom w:val="single" w:sz="4" w:space="0" w:color="auto"/>
              <w:right w:val="single" w:sz="4" w:space="0" w:color="auto"/>
            </w:tcBorders>
            <w:shd w:val="clear" w:color="auto" w:fill="auto"/>
            <w:hideMark/>
          </w:tcPr>
          <w:p w14:paraId="7DA3AA68"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Presenta modelo con validaciones limitadas.</w:t>
            </w:r>
          </w:p>
        </w:tc>
        <w:tc>
          <w:tcPr>
            <w:tcW w:w="1276" w:type="dxa"/>
            <w:tcBorders>
              <w:top w:val="nil"/>
              <w:left w:val="nil"/>
              <w:bottom w:val="single" w:sz="4" w:space="0" w:color="auto"/>
              <w:right w:val="single" w:sz="4" w:space="0" w:color="auto"/>
            </w:tcBorders>
            <w:shd w:val="clear" w:color="auto" w:fill="auto"/>
            <w:hideMark/>
          </w:tcPr>
          <w:p w14:paraId="0ACD45B4"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Modelo validado con datos concretos.</w:t>
            </w:r>
          </w:p>
        </w:tc>
        <w:tc>
          <w:tcPr>
            <w:tcW w:w="1560" w:type="dxa"/>
            <w:tcBorders>
              <w:top w:val="nil"/>
              <w:left w:val="nil"/>
              <w:bottom w:val="single" w:sz="4" w:space="0" w:color="auto"/>
              <w:right w:val="single" w:sz="4" w:space="0" w:color="auto"/>
            </w:tcBorders>
            <w:shd w:val="clear" w:color="auto" w:fill="auto"/>
            <w:hideMark/>
          </w:tcPr>
          <w:p w14:paraId="7FF7CFD8"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Modelo sólido con validaciones robustas y evidencias de viabilidad.</w:t>
            </w:r>
          </w:p>
        </w:tc>
        <w:tc>
          <w:tcPr>
            <w:tcW w:w="1701" w:type="dxa"/>
            <w:tcBorders>
              <w:top w:val="nil"/>
              <w:left w:val="nil"/>
              <w:bottom w:val="single" w:sz="4" w:space="0" w:color="auto"/>
              <w:right w:val="single" w:sz="4" w:space="0" w:color="auto"/>
            </w:tcBorders>
            <w:shd w:val="clear" w:color="auto" w:fill="auto"/>
            <w:noWrap/>
            <w:hideMark/>
          </w:tcPr>
          <w:p w14:paraId="60EDA048"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r w:rsidR="00085BB1" w:rsidRPr="004000CC" w14:paraId="78848B7F" w14:textId="77777777" w:rsidTr="004000CC">
        <w:trPr>
          <w:trHeight w:val="300"/>
        </w:trPr>
        <w:tc>
          <w:tcPr>
            <w:tcW w:w="9640" w:type="dxa"/>
            <w:gridSpan w:val="7"/>
            <w:tcBorders>
              <w:top w:val="single" w:sz="4" w:space="0" w:color="auto"/>
              <w:left w:val="single" w:sz="4" w:space="0" w:color="auto"/>
              <w:bottom w:val="single" w:sz="4" w:space="0" w:color="auto"/>
              <w:right w:val="single" w:sz="4" w:space="0" w:color="auto"/>
            </w:tcBorders>
            <w:shd w:val="clear" w:color="000000" w:fill="E7E6E6"/>
            <w:hideMark/>
          </w:tcPr>
          <w:p w14:paraId="5FDE9199" w14:textId="77777777" w:rsidR="00085BB1" w:rsidRPr="004000CC" w:rsidRDefault="00085BB1" w:rsidP="00841816">
            <w:pPr>
              <w:jc w:val="cente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OPCION DE GRADO 2</w:t>
            </w:r>
          </w:p>
        </w:tc>
      </w:tr>
      <w:tr w:rsidR="00085BB1" w:rsidRPr="004000CC" w14:paraId="58E39614" w14:textId="77777777" w:rsidTr="004000CC">
        <w:trPr>
          <w:trHeight w:val="1920"/>
        </w:trPr>
        <w:tc>
          <w:tcPr>
            <w:tcW w:w="1417" w:type="dxa"/>
            <w:tcBorders>
              <w:top w:val="nil"/>
              <w:left w:val="single" w:sz="4" w:space="0" w:color="auto"/>
              <w:bottom w:val="single" w:sz="4" w:space="0" w:color="auto"/>
              <w:right w:val="single" w:sz="4" w:space="0" w:color="auto"/>
            </w:tcBorders>
            <w:shd w:val="clear" w:color="auto" w:fill="auto"/>
            <w:hideMark/>
          </w:tcPr>
          <w:p w14:paraId="0FE87D14"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 xml:space="preserve">Componentes de </w:t>
            </w:r>
            <w:proofErr w:type="spellStart"/>
            <w:r w:rsidRPr="004000CC">
              <w:rPr>
                <w:rFonts w:asciiTheme="majorHAnsi" w:hAnsiTheme="majorHAnsi" w:cstheme="majorHAnsi"/>
                <w:b/>
                <w:bCs/>
                <w:color w:val="000000"/>
                <w:sz w:val="20"/>
                <w:szCs w:val="20"/>
              </w:rPr>
              <w:t>Organizacio-nes</w:t>
            </w:r>
            <w:proofErr w:type="spellEnd"/>
            <w:r w:rsidRPr="004000CC">
              <w:rPr>
                <w:rFonts w:asciiTheme="majorHAnsi" w:hAnsiTheme="majorHAnsi" w:cstheme="majorHAnsi"/>
                <w:b/>
                <w:bCs/>
                <w:color w:val="000000"/>
                <w:sz w:val="20"/>
                <w:szCs w:val="20"/>
              </w:rPr>
              <w:t xml:space="preserve"> y Operaciones</w:t>
            </w:r>
          </w:p>
        </w:tc>
        <w:tc>
          <w:tcPr>
            <w:tcW w:w="1222" w:type="dxa"/>
            <w:tcBorders>
              <w:top w:val="nil"/>
              <w:left w:val="nil"/>
              <w:bottom w:val="single" w:sz="4" w:space="0" w:color="auto"/>
              <w:right w:val="single" w:sz="4" w:space="0" w:color="auto"/>
            </w:tcBorders>
            <w:shd w:val="clear" w:color="auto" w:fill="auto"/>
            <w:hideMark/>
          </w:tcPr>
          <w:p w14:paraId="651317FE"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No presenta estructura organizacional ni procesos operativos.</w:t>
            </w:r>
          </w:p>
        </w:tc>
        <w:tc>
          <w:tcPr>
            <w:tcW w:w="1187" w:type="dxa"/>
            <w:tcBorders>
              <w:top w:val="nil"/>
              <w:left w:val="nil"/>
              <w:bottom w:val="single" w:sz="4" w:space="0" w:color="auto"/>
              <w:right w:val="single" w:sz="4" w:space="0" w:color="auto"/>
            </w:tcBorders>
            <w:shd w:val="clear" w:color="auto" w:fill="auto"/>
            <w:hideMark/>
          </w:tcPr>
          <w:p w14:paraId="288C602A"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Presenta estructura y procesos básicos sin justifica-</w:t>
            </w:r>
            <w:proofErr w:type="spellStart"/>
            <w:r w:rsidRPr="004000CC">
              <w:rPr>
                <w:rFonts w:asciiTheme="majorHAnsi" w:hAnsiTheme="majorHAnsi" w:cstheme="majorHAnsi"/>
                <w:color w:val="000000"/>
                <w:sz w:val="20"/>
                <w:szCs w:val="20"/>
              </w:rPr>
              <w:t>ción</w:t>
            </w:r>
            <w:proofErr w:type="spellEnd"/>
            <w:r w:rsidRPr="004000CC">
              <w:rPr>
                <w:rFonts w:asciiTheme="majorHAnsi" w:hAnsiTheme="majorHAnsi" w:cstheme="majorHAnsi"/>
                <w:color w:val="000000"/>
                <w:sz w:val="20"/>
                <w:szCs w:val="20"/>
              </w:rPr>
              <w:t>.</w:t>
            </w:r>
          </w:p>
        </w:tc>
        <w:tc>
          <w:tcPr>
            <w:tcW w:w="1277" w:type="dxa"/>
            <w:tcBorders>
              <w:top w:val="nil"/>
              <w:left w:val="nil"/>
              <w:bottom w:val="single" w:sz="4" w:space="0" w:color="auto"/>
              <w:right w:val="single" w:sz="4" w:space="0" w:color="auto"/>
            </w:tcBorders>
            <w:shd w:val="clear" w:color="auto" w:fill="auto"/>
            <w:hideMark/>
          </w:tcPr>
          <w:p w14:paraId="2C51EC86"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Presenta componen-tes con estructura y lógica, pero sin validación.</w:t>
            </w:r>
          </w:p>
        </w:tc>
        <w:tc>
          <w:tcPr>
            <w:tcW w:w="1276" w:type="dxa"/>
            <w:tcBorders>
              <w:top w:val="nil"/>
              <w:left w:val="nil"/>
              <w:bottom w:val="single" w:sz="4" w:space="0" w:color="auto"/>
              <w:right w:val="single" w:sz="4" w:space="0" w:color="auto"/>
            </w:tcBorders>
            <w:shd w:val="clear" w:color="auto" w:fill="auto"/>
            <w:hideMark/>
          </w:tcPr>
          <w:p w14:paraId="5DEB8C2C"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Componentes bien diseñados con evidencia de viabilidad.</w:t>
            </w:r>
          </w:p>
        </w:tc>
        <w:tc>
          <w:tcPr>
            <w:tcW w:w="1560" w:type="dxa"/>
            <w:tcBorders>
              <w:top w:val="nil"/>
              <w:left w:val="nil"/>
              <w:bottom w:val="single" w:sz="4" w:space="0" w:color="auto"/>
              <w:right w:val="single" w:sz="4" w:space="0" w:color="auto"/>
            </w:tcBorders>
            <w:shd w:val="clear" w:color="auto" w:fill="auto"/>
            <w:hideMark/>
          </w:tcPr>
          <w:p w14:paraId="306D565E"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Componentes completamente definidos, validados y alineados con el crecimiento del emprendimiento.</w:t>
            </w:r>
          </w:p>
        </w:tc>
        <w:tc>
          <w:tcPr>
            <w:tcW w:w="1701" w:type="dxa"/>
            <w:tcBorders>
              <w:top w:val="nil"/>
              <w:left w:val="nil"/>
              <w:bottom w:val="single" w:sz="4" w:space="0" w:color="auto"/>
              <w:right w:val="single" w:sz="4" w:space="0" w:color="auto"/>
            </w:tcBorders>
            <w:shd w:val="clear" w:color="auto" w:fill="auto"/>
            <w:noWrap/>
            <w:hideMark/>
          </w:tcPr>
          <w:p w14:paraId="6D971A94"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r w:rsidR="00085BB1" w:rsidRPr="004000CC" w14:paraId="448CCF01" w14:textId="77777777" w:rsidTr="004000CC">
        <w:trPr>
          <w:trHeight w:val="960"/>
        </w:trPr>
        <w:tc>
          <w:tcPr>
            <w:tcW w:w="1417" w:type="dxa"/>
            <w:tcBorders>
              <w:top w:val="nil"/>
              <w:left w:val="single" w:sz="4" w:space="0" w:color="auto"/>
              <w:bottom w:val="single" w:sz="4" w:space="0" w:color="auto"/>
              <w:right w:val="single" w:sz="4" w:space="0" w:color="auto"/>
            </w:tcBorders>
            <w:shd w:val="clear" w:color="auto" w:fill="auto"/>
            <w:hideMark/>
          </w:tcPr>
          <w:p w14:paraId="2E014FEA"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Medición de Impacto</w:t>
            </w:r>
          </w:p>
        </w:tc>
        <w:tc>
          <w:tcPr>
            <w:tcW w:w="1222" w:type="dxa"/>
            <w:tcBorders>
              <w:top w:val="nil"/>
              <w:left w:val="nil"/>
              <w:bottom w:val="single" w:sz="4" w:space="0" w:color="auto"/>
              <w:right w:val="single" w:sz="4" w:space="0" w:color="auto"/>
            </w:tcBorders>
            <w:shd w:val="clear" w:color="auto" w:fill="auto"/>
            <w:hideMark/>
          </w:tcPr>
          <w:p w14:paraId="036384E6"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No presenta indicadores de impacto.</w:t>
            </w:r>
          </w:p>
        </w:tc>
        <w:tc>
          <w:tcPr>
            <w:tcW w:w="1187" w:type="dxa"/>
            <w:tcBorders>
              <w:top w:val="nil"/>
              <w:left w:val="nil"/>
              <w:bottom w:val="single" w:sz="4" w:space="0" w:color="auto"/>
              <w:right w:val="single" w:sz="4" w:space="0" w:color="auto"/>
            </w:tcBorders>
            <w:shd w:val="clear" w:color="auto" w:fill="auto"/>
            <w:hideMark/>
          </w:tcPr>
          <w:p w14:paraId="1BEE2A92"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Indicadores poco claros o sin relevancia.</w:t>
            </w:r>
          </w:p>
        </w:tc>
        <w:tc>
          <w:tcPr>
            <w:tcW w:w="1277" w:type="dxa"/>
            <w:tcBorders>
              <w:top w:val="nil"/>
              <w:left w:val="nil"/>
              <w:bottom w:val="single" w:sz="4" w:space="0" w:color="auto"/>
              <w:right w:val="single" w:sz="4" w:space="0" w:color="auto"/>
            </w:tcBorders>
            <w:shd w:val="clear" w:color="auto" w:fill="auto"/>
            <w:hideMark/>
          </w:tcPr>
          <w:p w14:paraId="1AE3F3AA"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xml:space="preserve">Indicadores </w:t>
            </w:r>
            <w:proofErr w:type="gramStart"/>
            <w:r w:rsidRPr="004000CC">
              <w:rPr>
                <w:rFonts w:asciiTheme="majorHAnsi" w:hAnsiTheme="majorHAnsi" w:cstheme="majorHAnsi"/>
                <w:color w:val="000000"/>
                <w:sz w:val="20"/>
                <w:szCs w:val="20"/>
              </w:rPr>
              <w:t>definidos</w:t>
            </w:r>
            <w:proofErr w:type="gramEnd"/>
            <w:r w:rsidRPr="004000CC">
              <w:rPr>
                <w:rFonts w:asciiTheme="majorHAnsi" w:hAnsiTheme="majorHAnsi" w:cstheme="majorHAnsi"/>
                <w:color w:val="000000"/>
                <w:sz w:val="20"/>
                <w:szCs w:val="20"/>
              </w:rPr>
              <w:t xml:space="preserve"> pero sin aplicación efectiva.</w:t>
            </w:r>
          </w:p>
        </w:tc>
        <w:tc>
          <w:tcPr>
            <w:tcW w:w="1276" w:type="dxa"/>
            <w:tcBorders>
              <w:top w:val="nil"/>
              <w:left w:val="nil"/>
              <w:bottom w:val="single" w:sz="4" w:space="0" w:color="auto"/>
              <w:right w:val="single" w:sz="4" w:space="0" w:color="auto"/>
            </w:tcBorders>
            <w:shd w:val="clear" w:color="auto" w:fill="auto"/>
            <w:hideMark/>
          </w:tcPr>
          <w:p w14:paraId="36078551"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Indicadores aplicados con resultados medibles.</w:t>
            </w:r>
          </w:p>
        </w:tc>
        <w:tc>
          <w:tcPr>
            <w:tcW w:w="1560" w:type="dxa"/>
            <w:tcBorders>
              <w:top w:val="nil"/>
              <w:left w:val="nil"/>
              <w:bottom w:val="single" w:sz="4" w:space="0" w:color="auto"/>
              <w:right w:val="single" w:sz="4" w:space="0" w:color="auto"/>
            </w:tcBorders>
            <w:shd w:val="clear" w:color="auto" w:fill="auto"/>
            <w:hideMark/>
          </w:tcPr>
          <w:p w14:paraId="599255FB"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Indicadores aplicados, medidos y con análisis detallado del impacto.</w:t>
            </w:r>
          </w:p>
        </w:tc>
        <w:tc>
          <w:tcPr>
            <w:tcW w:w="1701" w:type="dxa"/>
            <w:tcBorders>
              <w:top w:val="nil"/>
              <w:left w:val="nil"/>
              <w:bottom w:val="single" w:sz="4" w:space="0" w:color="auto"/>
              <w:right w:val="single" w:sz="4" w:space="0" w:color="auto"/>
            </w:tcBorders>
            <w:shd w:val="clear" w:color="auto" w:fill="auto"/>
            <w:noWrap/>
            <w:hideMark/>
          </w:tcPr>
          <w:p w14:paraId="5DF96B0E"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r w:rsidR="00085BB1" w:rsidRPr="004000CC" w14:paraId="53F8C06F" w14:textId="77777777" w:rsidTr="004000CC">
        <w:trPr>
          <w:trHeight w:val="1280"/>
        </w:trPr>
        <w:tc>
          <w:tcPr>
            <w:tcW w:w="1417" w:type="dxa"/>
            <w:tcBorders>
              <w:top w:val="nil"/>
              <w:left w:val="single" w:sz="4" w:space="0" w:color="auto"/>
              <w:bottom w:val="single" w:sz="4" w:space="0" w:color="auto"/>
              <w:right w:val="single" w:sz="4" w:space="0" w:color="auto"/>
            </w:tcBorders>
            <w:shd w:val="clear" w:color="auto" w:fill="auto"/>
            <w:hideMark/>
          </w:tcPr>
          <w:p w14:paraId="68EE27D0" w14:textId="77777777" w:rsidR="00085BB1" w:rsidRPr="004000CC" w:rsidRDefault="00085BB1" w:rsidP="00841816">
            <w:pPr>
              <w:rPr>
                <w:rFonts w:asciiTheme="majorHAnsi" w:hAnsiTheme="majorHAnsi" w:cstheme="majorHAnsi"/>
                <w:b/>
                <w:bCs/>
                <w:color w:val="000000"/>
                <w:sz w:val="20"/>
                <w:szCs w:val="20"/>
              </w:rPr>
            </w:pPr>
            <w:r w:rsidRPr="004000CC">
              <w:rPr>
                <w:rFonts w:asciiTheme="majorHAnsi" w:hAnsiTheme="majorHAnsi" w:cstheme="majorHAnsi"/>
                <w:b/>
                <w:bCs/>
                <w:color w:val="000000"/>
                <w:sz w:val="20"/>
                <w:szCs w:val="20"/>
              </w:rPr>
              <w:t>Redacción del Informe Final</w:t>
            </w:r>
          </w:p>
        </w:tc>
        <w:tc>
          <w:tcPr>
            <w:tcW w:w="1222" w:type="dxa"/>
            <w:tcBorders>
              <w:top w:val="nil"/>
              <w:left w:val="nil"/>
              <w:bottom w:val="single" w:sz="4" w:space="0" w:color="auto"/>
              <w:right w:val="single" w:sz="4" w:space="0" w:color="auto"/>
            </w:tcBorders>
            <w:shd w:val="clear" w:color="auto" w:fill="auto"/>
            <w:hideMark/>
          </w:tcPr>
          <w:p w14:paraId="137A3739"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Informe incompleto o sin estructura.</w:t>
            </w:r>
          </w:p>
        </w:tc>
        <w:tc>
          <w:tcPr>
            <w:tcW w:w="1187" w:type="dxa"/>
            <w:tcBorders>
              <w:top w:val="nil"/>
              <w:left w:val="nil"/>
              <w:bottom w:val="single" w:sz="4" w:space="0" w:color="auto"/>
              <w:right w:val="single" w:sz="4" w:space="0" w:color="auto"/>
            </w:tcBorders>
            <w:shd w:val="clear" w:color="auto" w:fill="auto"/>
            <w:hideMark/>
          </w:tcPr>
          <w:p w14:paraId="52A54552"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Informe con deficiencias en contenido o redacción.</w:t>
            </w:r>
          </w:p>
        </w:tc>
        <w:tc>
          <w:tcPr>
            <w:tcW w:w="1277" w:type="dxa"/>
            <w:tcBorders>
              <w:top w:val="nil"/>
              <w:left w:val="nil"/>
              <w:bottom w:val="single" w:sz="4" w:space="0" w:color="auto"/>
              <w:right w:val="single" w:sz="4" w:space="0" w:color="auto"/>
            </w:tcBorders>
            <w:shd w:val="clear" w:color="auto" w:fill="auto"/>
            <w:hideMark/>
          </w:tcPr>
          <w:p w14:paraId="29613CCC"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Informe estructurado, pero con fallas en claridad o argumentación.</w:t>
            </w:r>
          </w:p>
        </w:tc>
        <w:tc>
          <w:tcPr>
            <w:tcW w:w="1276" w:type="dxa"/>
            <w:tcBorders>
              <w:top w:val="nil"/>
              <w:left w:val="nil"/>
              <w:bottom w:val="single" w:sz="4" w:space="0" w:color="auto"/>
              <w:right w:val="single" w:sz="4" w:space="0" w:color="auto"/>
            </w:tcBorders>
            <w:shd w:val="clear" w:color="auto" w:fill="auto"/>
            <w:hideMark/>
          </w:tcPr>
          <w:p w14:paraId="12662811"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Informe bien escrito y estructurado con análisis sólido.</w:t>
            </w:r>
          </w:p>
        </w:tc>
        <w:tc>
          <w:tcPr>
            <w:tcW w:w="1560" w:type="dxa"/>
            <w:tcBorders>
              <w:top w:val="nil"/>
              <w:left w:val="nil"/>
              <w:bottom w:val="single" w:sz="4" w:space="0" w:color="auto"/>
              <w:right w:val="single" w:sz="4" w:space="0" w:color="auto"/>
            </w:tcBorders>
            <w:shd w:val="clear" w:color="auto" w:fill="auto"/>
            <w:hideMark/>
          </w:tcPr>
          <w:p w14:paraId="741BD25D"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Informe con redacción excelente, argumentación precisa y profundidad analítica.</w:t>
            </w:r>
          </w:p>
        </w:tc>
        <w:tc>
          <w:tcPr>
            <w:tcW w:w="1701" w:type="dxa"/>
            <w:tcBorders>
              <w:top w:val="nil"/>
              <w:left w:val="nil"/>
              <w:bottom w:val="single" w:sz="4" w:space="0" w:color="auto"/>
              <w:right w:val="single" w:sz="4" w:space="0" w:color="auto"/>
            </w:tcBorders>
            <w:shd w:val="clear" w:color="auto" w:fill="auto"/>
            <w:noWrap/>
            <w:hideMark/>
          </w:tcPr>
          <w:p w14:paraId="6A6230D8" w14:textId="77777777" w:rsidR="00085BB1" w:rsidRPr="004000CC" w:rsidRDefault="00085BB1" w:rsidP="00841816">
            <w:pPr>
              <w:rPr>
                <w:rFonts w:asciiTheme="majorHAnsi" w:hAnsiTheme="majorHAnsi" w:cstheme="majorHAnsi"/>
                <w:color w:val="000000"/>
                <w:sz w:val="20"/>
                <w:szCs w:val="20"/>
              </w:rPr>
            </w:pPr>
            <w:r w:rsidRPr="004000CC">
              <w:rPr>
                <w:rFonts w:asciiTheme="majorHAnsi" w:hAnsiTheme="majorHAnsi" w:cstheme="majorHAnsi"/>
                <w:color w:val="000000"/>
                <w:sz w:val="20"/>
                <w:szCs w:val="20"/>
              </w:rPr>
              <w:t> </w:t>
            </w:r>
          </w:p>
        </w:tc>
      </w:tr>
    </w:tbl>
    <w:p w14:paraId="79169F11" w14:textId="3A8B6D42" w:rsidR="00756B84" w:rsidRPr="005A6EBB" w:rsidRDefault="004000CC" w:rsidP="009D0632">
      <w:pPr>
        <w:rPr>
          <w:rFonts w:asciiTheme="majorHAnsi" w:hAnsiTheme="majorHAnsi" w:cstheme="majorHAnsi"/>
          <w:color w:val="000000"/>
          <w:sz w:val="20"/>
          <w:szCs w:val="20"/>
        </w:rPr>
      </w:pPr>
      <w:r w:rsidRPr="005A6EBB">
        <w:rPr>
          <w:rFonts w:asciiTheme="majorHAnsi" w:hAnsiTheme="majorHAnsi" w:cstheme="majorHAnsi"/>
          <w:b/>
          <w:bCs/>
          <w:color w:val="000000"/>
          <w:sz w:val="20"/>
          <w:szCs w:val="20"/>
        </w:rPr>
        <w:t>Nota:</w:t>
      </w:r>
      <w:r w:rsidRPr="005A6EBB">
        <w:rPr>
          <w:rFonts w:asciiTheme="majorHAnsi" w:hAnsiTheme="majorHAnsi" w:cstheme="majorHAnsi"/>
          <w:color w:val="000000"/>
          <w:sz w:val="20"/>
          <w:szCs w:val="20"/>
        </w:rPr>
        <w:t xml:space="preserve"> Las notas pueden utilizar decimales. </w:t>
      </w:r>
    </w:p>
    <w:p w14:paraId="7FD03993" w14:textId="77777777" w:rsidR="009A3ABF" w:rsidRDefault="009A3ABF" w:rsidP="009D0632">
      <w:pPr>
        <w:rPr>
          <w:rFonts w:asciiTheme="majorHAnsi" w:hAnsiTheme="majorHAnsi" w:cstheme="majorHAnsi"/>
          <w:bCs/>
        </w:rPr>
      </w:pPr>
    </w:p>
    <w:p w14:paraId="460351D9" w14:textId="77777777" w:rsidR="009A3ABF" w:rsidRPr="004000CC" w:rsidRDefault="009A3ABF" w:rsidP="009D0632">
      <w:pPr>
        <w:rPr>
          <w:rFonts w:asciiTheme="majorHAnsi" w:hAnsiTheme="majorHAnsi" w:cstheme="majorHAnsi"/>
          <w:bCs/>
        </w:rPr>
      </w:pPr>
    </w:p>
    <w:p w14:paraId="66F74D54" w14:textId="7144E06E" w:rsidR="00123125" w:rsidRDefault="009A3ABF" w:rsidP="00DC6B81">
      <w:pPr>
        <w:pStyle w:val="Prrafodelista"/>
        <w:numPr>
          <w:ilvl w:val="1"/>
          <w:numId w:val="14"/>
        </w:numPr>
        <w:spacing w:line="360" w:lineRule="auto"/>
        <w:ind w:left="0"/>
        <w:jc w:val="center"/>
        <w:outlineLvl w:val="0"/>
        <w:rPr>
          <w:rFonts w:asciiTheme="majorHAnsi" w:hAnsiTheme="majorHAnsi" w:cstheme="majorHAnsi"/>
          <w:b/>
        </w:rPr>
      </w:pPr>
      <w:bookmarkStart w:id="177" w:name="_Toc193652096"/>
      <w:bookmarkStart w:id="178" w:name="_Toc193788535"/>
      <w:r>
        <w:rPr>
          <w:rFonts w:asciiTheme="majorHAnsi" w:hAnsiTheme="majorHAnsi" w:cstheme="majorHAnsi"/>
          <w:b/>
        </w:rPr>
        <w:t xml:space="preserve">Rúbrica del </w:t>
      </w:r>
      <w:r w:rsidR="00123125" w:rsidRPr="008525D1">
        <w:rPr>
          <w:rFonts w:asciiTheme="majorHAnsi" w:hAnsiTheme="majorHAnsi" w:cstheme="majorHAnsi"/>
          <w:b/>
        </w:rPr>
        <w:t>Informe Técnico</w:t>
      </w:r>
      <w:r w:rsidR="00123125">
        <w:rPr>
          <w:rFonts w:asciiTheme="majorHAnsi" w:hAnsiTheme="majorHAnsi" w:cstheme="majorHAnsi"/>
          <w:b/>
        </w:rPr>
        <w:t xml:space="preserve"> Opción de Grado 3</w:t>
      </w:r>
      <w:bookmarkEnd w:id="177"/>
      <w:bookmarkEnd w:id="178"/>
    </w:p>
    <w:p w14:paraId="3C157AE8" w14:textId="77777777" w:rsidR="009A3ABF" w:rsidRPr="009A3ABF" w:rsidRDefault="009A3ABF" w:rsidP="009A3ABF">
      <w:pPr>
        <w:pStyle w:val="Prrafodelista"/>
        <w:spacing w:line="360" w:lineRule="auto"/>
        <w:ind w:left="0"/>
        <w:outlineLvl w:val="0"/>
        <w:rPr>
          <w:rFonts w:asciiTheme="majorHAnsi" w:hAnsiTheme="majorHAnsi" w:cstheme="majorHAnsi"/>
          <w:b/>
        </w:rPr>
      </w:pPr>
    </w:p>
    <w:tbl>
      <w:tblPr>
        <w:tblStyle w:val="Tablaconcuadrcula"/>
        <w:tblW w:w="0" w:type="auto"/>
        <w:tblLook w:val="04A0" w:firstRow="1" w:lastRow="0" w:firstColumn="1" w:lastColumn="0" w:noHBand="0" w:noVBand="1"/>
      </w:tblPr>
      <w:tblGrid>
        <w:gridCol w:w="1831"/>
        <w:gridCol w:w="1879"/>
        <w:gridCol w:w="1672"/>
        <w:gridCol w:w="1722"/>
        <w:gridCol w:w="1724"/>
      </w:tblGrid>
      <w:tr w:rsidR="006472DD" w14:paraId="47FF2351" w14:textId="77777777" w:rsidTr="00841816">
        <w:tc>
          <w:tcPr>
            <w:tcW w:w="1831" w:type="dxa"/>
            <w:shd w:val="pct15" w:color="auto" w:fill="auto"/>
            <w:vAlign w:val="center"/>
          </w:tcPr>
          <w:p w14:paraId="05D41A01" w14:textId="77777777" w:rsidR="006472DD" w:rsidRDefault="006472DD" w:rsidP="00841816">
            <w:pPr>
              <w:jc w:val="center"/>
            </w:pPr>
            <w:r w:rsidRPr="00870039">
              <w:rPr>
                <w:rStyle w:val="Textoennegrita"/>
                <w:rFonts w:asciiTheme="majorHAnsi" w:hAnsiTheme="majorHAnsi" w:cstheme="majorHAnsi"/>
                <w:color w:val="000000" w:themeColor="text1"/>
                <w:sz w:val="20"/>
                <w:szCs w:val="20"/>
              </w:rPr>
              <w:t>Criterio</w:t>
            </w:r>
          </w:p>
        </w:tc>
        <w:tc>
          <w:tcPr>
            <w:tcW w:w="1879" w:type="dxa"/>
            <w:shd w:val="pct15" w:color="auto" w:fill="auto"/>
            <w:vAlign w:val="center"/>
          </w:tcPr>
          <w:p w14:paraId="34F65009" w14:textId="77777777" w:rsidR="006472DD" w:rsidRPr="00870039" w:rsidRDefault="006472DD"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Excelente</w:t>
            </w:r>
          </w:p>
          <w:p w14:paraId="68694188" w14:textId="77777777" w:rsidR="006472DD" w:rsidRDefault="006472DD" w:rsidP="00841816">
            <w:pPr>
              <w:jc w:val="center"/>
            </w:pPr>
            <w:r w:rsidRPr="00870039">
              <w:rPr>
                <w:rFonts w:asciiTheme="majorHAnsi" w:hAnsiTheme="majorHAnsi" w:cstheme="majorHAnsi"/>
                <w:color w:val="000000" w:themeColor="text1"/>
                <w:sz w:val="20"/>
                <w:szCs w:val="20"/>
              </w:rPr>
              <w:t>(4.1-5.0)</w:t>
            </w:r>
          </w:p>
        </w:tc>
        <w:tc>
          <w:tcPr>
            <w:tcW w:w="1672" w:type="dxa"/>
            <w:shd w:val="pct15" w:color="auto" w:fill="auto"/>
            <w:vAlign w:val="center"/>
          </w:tcPr>
          <w:p w14:paraId="2903FD90" w14:textId="77777777" w:rsidR="006472DD" w:rsidRPr="00870039" w:rsidRDefault="006472DD"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Bueno</w:t>
            </w:r>
          </w:p>
          <w:p w14:paraId="19233A28" w14:textId="77777777" w:rsidR="006472DD" w:rsidRDefault="006472DD" w:rsidP="00841816">
            <w:pPr>
              <w:jc w:val="center"/>
            </w:pPr>
            <w:r w:rsidRPr="00870039">
              <w:rPr>
                <w:rFonts w:asciiTheme="majorHAnsi" w:hAnsiTheme="majorHAnsi" w:cstheme="majorHAnsi"/>
                <w:color w:val="000000" w:themeColor="text1"/>
                <w:sz w:val="20"/>
                <w:szCs w:val="20"/>
              </w:rPr>
              <w:t>(3.6-4.0)</w:t>
            </w:r>
          </w:p>
        </w:tc>
        <w:tc>
          <w:tcPr>
            <w:tcW w:w="1722" w:type="dxa"/>
            <w:shd w:val="pct15" w:color="auto" w:fill="auto"/>
            <w:vAlign w:val="center"/>
          </w:tcPr>
          <w:p w14:paraId="777AD6E3" w14:textId="77777777" w:rsidR="006472DD" w:rsidRPr="00870039" w:rsidRDefault="006472DD"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Aceptable</w:t>
            </w:r>
          </w:p>
          <w:p w14:paraId="3E92B1CF" w14:textId="77777777" w:rsidR="006472DD" w:rsidRDefault="006472DD" w:rsidP="00841816">
            <w:pPr>
              <w:jc w:val="center"/>
            </w:pPr>
            <w:r w:rsidRPr="00870039">
              <w:rPr>
                <w:rFonts w:asciiTheme="majorHAnsi" w:hAnsiTheme="majorHAnsi" w:cstheme="majorHAnsi"/>
                <w:color w:val="000000" w:themeColor="text1"/>
                <w:sz w:val="20"/>
                <w:szCs w:val="20"/>
              </w:rPr>
              <w:t>(3.0-3.5)</w:t>
            </w:r>
          </w:p>
        </w:tc>
        <w:tc>
          <w:tcPr>
            <w:tcW w:w="1724" w:type="dxa"/>
            <w:shd w:val="pct15" w:color="auto" w:fill="auto"/>
            <w:vAlign w:val="center"/>
          </w:tcPr>
          <w:p w14:paraId="1CBC28E5" w14:textId="77777777" w:rsidR="006472DD" w:rsidRPr="00870039" w:rsidRDefault="006472DD" w:rsidP="00841816">
            <w:pPr>
              <w:jc w:val="center"/>
              <w:rPr>
                <w:rStyle w:val="Textoennegrita"/>
                <w:rFonts w:asciiTheme="majorHAnsi" w:hAnsiTheme="majorHAnsi" w:cstheme="majorHAnsi"/>
                <w:color w:val="000000" w:themeColor="text1"/>
                <w:sz w:val="20"/>
                <w:szCs w:val="20"/>
              </w:rPr>
            </w:pPr>
            <w:r w:rsidRPr="00870039">
              <w:rPr>
                <w:rStyle w:val="Textoennegrita"/>
                <w:rFonts w:asciiTheme="majorHAnsi" w:hAnsiTheme="majorHAnsi" w:cstheme="majorHAnsi"/>
                <w:color w:val="000000" w:themeColor="text1"/>
                <w:sz w:val="20"/>
                <w:szCs w:val="20"/>
              </w:rPr>
              <w:t>Insuficiente</w:t>
            </w:r>
          </w:p>
          <w:p w14:paraId="797992BC" w14:textId="77777777" w:rsidR="006472DD" w:rsidRDefault="006472DD" w:rsidP="00841816">
            <w:pPr>
              <w:jc w:val="center"/>
            </w:pPr>
            <w:r w:rsidRPr="00870039">
              <w:rPr>
                <w:rFonts w:asciiTheme="majorHAnsi" w:hAnsiTheme="majorHAnsi" w:cstheme="majorHAnsi"/>
                <w:b/>
                <w:bCs/>
                <w:color w:val="000000" w:themeColor="text1"/>
                <w:sz w:val="20"/>
                <w:szCs w:val="20"/>
              </w:rPr>
              <w:t>(</w:t>
            </w:r>
            <w:r w:rsidRPr="00870039">
              <w:rPr>
                <w:rFonts w:asciiTheme="majorHAnsi" w:hAnsiTheme="majorHAnsi" w:cstheme="majorHAnsi"/>
                <w:color w:val="000000" w:themeColor="text1"/>
                <w:sz w:val="20"/>
                <w:szCs w:val="20"/>
              </w:rPr>
              <w:t>1.0-2.9)</w:t>
            </w:r>
          </w:p>
        </w:tc>
      </w:tr>
      <w:tr w:rsidR="006472DD" w14:paraId="142D761D" w14:textId="77777777" w:rsidTr="00841816">
        <w:tc>
          <w:tcPr>
            <w:tcW w:w="1831" w:type="dxa"/>
            <w:vAlign w:val="center"/>
          </w:tcPr>
          <w:p w14:paraId="21FABF5B" w14:textId="77777777" w:rsidR="006472DD" w:rsidRDefault="006472DD" w:rsidP="00841816">
            <w:r w:rsidRPr="00123125">
              <w:rPr>
                <w:rFonts w:asciiTheme="majorHAnsi" w:hAnsiTheme="majorHAnsi" w:cstheme="majorHAnsi"/>
                <w:b/>
                <w:bCs/>
                <w:sz w:val="20"/>
                <w:szCs w:val="20"/>
              </w:rPr>
              <w:t>Introducción</w:t>
            </w:r>
          </w:p>
        </w:tc>
        <w:tc>
          <w:tcPr>
            <w:tcW w:w="1879" w:type="dxa"/>
            <w:vAlign w:val="center"/>
          </w:tcPr>
          <w:p w14:paraId="2B8BD33C" w14:textId="77777777" w:rsidR="006472DD" w:rsidRDefault="006472DD" w:rsidP="00841816">
            <w:r w:rsidRPr="00123125">
              <w:rPr>
                <w:rFonts w:asciiTheme="majorHAnsi" w:hAnsiTheme="majorHAnsi" w:cstheme="majorHAnsi"/>
                <w:bCs/>
                <w:sz w:val="20"/>
                <w:szCs w:val="20"/>
              </w:rPr>
              <w:t>La introducción contextualiza perfectamente el problema, explica claramente el propósito del trabajo y establece los objetivos, alcance y delimitación de manera detallada.</w:t>
            </w:r>
          </w:p>
        </w:tc>
        <w:tc>
          <w:tcPr>
            <w:tcW w:w="1672" w:type="dxa"/>
            <w:vAlign w:val="center"/>
          </w:tcPr>
          <w:p w14:paraId="2E338216" w14:textId="77777777" w:rsidR="006472DD" w:rsidRDefault="006472DD" w:rsidP="00841816">
            <w:r w:rsidRPr="00123125">
              <w:rPr>
                <w:rFonts w:asciiTheme="majorHAnsi" w:hAnsiTheme="majorHAnsi" w:cstheme="majorHAnsi"/>
                <w:bCs/>
                <w:sz w:val="20"/>
                <w:szCs w:val="20"/>
              </w:rPr>
              <w:t>La introducción es clara y contextualiza el problema, pero algunos aspectos, como los objetivos o alcance, son vagos.</w:t>
            </w:r>
          </w:p>
        </w:tc>
        <w:tc>
          <w:tcPr>
            <w:tcW w:w="1722" w:type="dxa"/>
            <w:vAlign w:val="center"/>
          </w:tcPr>
          <w:p w14:paraId="09123EF1" w14:textId="77777777" w:rsidR="006472DD" w:rsidRDefault="006472DD" w:rsidP="00841816">
            <w:r w:rsidRPr="00123125">
              <w:rPr>
                <w:rFonts w:asciiTheme="majorHAnsi" w:hAnsiTheme="majorHAnsi" w:cstheme="majorHAnsi"/>
                <w:bCs/>
                <w:sz w:val="20"/>
                <w:szCs w:val="20"/>
              </w:rPr>
              <w:t>La introducción es general o poco clara, carece de una explicación detallada del propósito o los objetivos.</w:t>
            </w:r>
          </w:p>
        </w:tc>
        <w:tc>
          <w:tcPr>
            <w:tcW w:w="1724" w:type="dxa"/>
            <w:vAlign w:val="center"/>
          </w:tcPr>
          <w:p w14:paraId="1C0558D4" w14:textId="77777777" w:rsidR="006472DD" w:rsidRDefault="006472DD" w:rsidP="00841816">
            <w:r w:rsidRPr="00123125">
              <w:rPr>
                <w:rFonts w:asciiTheme="majorHAnsi" w:hAnsiTheme="majorHAnsi" w:cstheme="majorHAnsi"/>
                <w:bCs/>
                <w:sz w:val="20"/>
                <w:szCs w:val="20"/>
              </w:rPr>
              <w:t>La introducción es vaga, incompleta o no presenta adecuadamente el problema, objetivos y alcance.</w:t>
            </w:r>
          </w:p>
        </w:tc>
      </w:tr>
      <w:tr w:rsidR="006472DD" w14:paraId="667A1A06" w14:textId="77777777" w:rsidTr="00841816">
        <w:tc>
          <w:tcPr>
            <w:tcW w:w="1831" w:type="dxa"/>
            <w:vAlign w:val="center"/>
          </w:tcPr>
          <w:p w14:paraId="2F18F9BF" w14:textId="77777777" w:rsidR="006472DD" w:rsidRDefault="006472DD" w:rsidP="00841816">
            <w:r w:rsidRPr="00123125">
              <w:rPr>
                <w:rFonts w:asciiTheme="majorHAnsi" w:hAnsiTheme="majorHAnsi" w:cstheme="majorHAnsi"/>
                <w:b/>
                <w:bCs/>
                <w:sz w:val="20"/>
                <w:szCs w:val="20"/>
              </w:rPr>
              <w:t>Fundamentación teórica/conceptual</w:t>
            </w:r>
          </w:p>
        </w:tc>
        <w:tc>
          <w:tcPr>
            <w:tcW w:w="1879" w:type="dxa"/>
            <w:vAlign w:val="center"/>
          </w:tcPr>
          <w:p w14:paraId="6C31EB9A" w14:textId="77777777" w:rsidR="006472DD" w:rsidRDefault="006472DD" w:rsidP="00841816">
            <w:r w:rsidRPr="00123125">
              <w:rPr>
                <w:rFonts w:asciiTheme="majorHAnsi" w:hAnsiTheme="majorHAnsi" w:cstheme="majorHAnsi"/>
                <w:bCs/>
                <w:sz w:val="20"/>
                <w:szCs w:val="20"/>
              </w:rPr>
              <w:t>La fundamentación teórica es clara y está vinculada al tema. Se explican de manera precisa las teorías y</w:t>
            </w:r>
            <w:r w:rsidRPr="00AB705E">
              <w:rPr>
                <w:rFonts w:asciiTheme="majorHAnsi" w:hAnsiTheme="majorHAnsi" w:cstheme="majorHAnsi"/>
                <w:bCs/>
                <w:sz w:val="20"/>
                <w:szCs w:val="20"/>
                <w:lang w:val="es-ES_tradnl"/>
              </w:rPr>
              <w:t xml:space="preserve">/o </w:t>
            </w:r>
            <w:r w:rsidRPr="00123125">
              <w:rPr>
                <w:rFonts w:asciiTheme="majorHAnsi" w:hAnsiTheme="majorHAnsi" w:cstheme="majorHAnsi"/>
                <w:bCs/>
                <w:sz w:val="20"/>
                <w:szCs w:val="20"/>
              </w:rPr>
              <w:t xml:space="preserve">conceptos administrativos </w:t>
            </w:r>
            <w:r w:rsidRPr="00AB705E">
              <w:rPr>
                <w:rFonts w:asciiTheme="majorHAnsi" w:hAnsiTheme="majorHAnsi" w:cstheme="majorHAnsi"/>
                <w:bCs/>
                <w:sz w:val="20"/>
                <w:szCs w:val="20"/>
              </w:rPr>
              <w:t>fundamentales</w:t>
            </w:r>
          </w:p>
        </w:tc>
        <w:tc>
          <w:tcPr>
            <w:tcW w:w="1672" w:type="dxa"/>
            <w:vAlign w:val="center"/>
          </w:tcPr>
          <w:p w14:paraId="52285D45" w14:textId="77777777" w:rsidR="006472DD" w:rsidRDefault="006472DD" w:rsidP="00841816">
            <w:r w:rsidRPr="00123125">
              <w:rPr>
                <w:rFonts w:asciiTheme="majorHAnsi" w:hAnsiTheme="majorHAnsi" w:cstheme="majorHAnsi"/>
                <w:bCs/>
                <w:sz w:val="20"/>
                <w:szCs w:val="20"/>
              </w:rPr>
              <w:t xml:space="preserve">La fundamentación teórica es adecuada, pero algunos conceptos no están </w:t>
            </w:r>
            <w:r w:rsidRPr="00AB705E">
              <w:rPr>
                <w:rFonts w:asciiTheme="majorHAnsi" w:hAnsiTheme="majorHAnsi" w:cstheme="majorHAnsi"/>
                <w:bCs/>
                <w:sz w:val="20"/>
                <w:szCs w:val="20"/>
              </w:rPr>
              <w:t>b</w:t>
            </w:r>
            <w:r w:rsidRPr="00123125">
              <w:rPr>
                <w:rFonts w:asciiTheme="majorHAnsi" w:hAnsiTheme="majorHAnsi" w:cstheme="majorHAnsi"/>
                <w:bCs/>
                <w:sz w:val="20"/>
                <w:szCs w:val="20"/>
              </w:rPr>
              <w:t>ien desarrollados o vinculados al análisis.</w:t>
            </w:r>
          </w:p>
        </w:tc>
        <w:tc>
          <w:tcPr>
            <w:tcW w:w="1722" w:type="dxa"/>
            <w:vAlign w:val="center"/>
          </w:tcPr>
          <w:p w14:paraId="718EF050" w14:textId="77777777" w:rsidR="006472DD" w:rsidRDefault="006472DD" w:rsidP="00841816">
            <w:r w:rsidRPr="00123125">
              <w:rPr>
                <w:rFonts w:asciiTheme="majorHAnsi" w:hAnsiTheme="majorHAnsi" w:cstheme="majorHAnsi"/>
                <w:bCs/>
                <w:sz w:val="20"/>
                <w:szCs w:val="20"/>
              </w:rPr>
              <w:t>La fundamentación teórica es superficial o carece de conexión directa con el análisis del trabajo práctico.</w:t>
            </w:r>
          </w:p>
        </w:tc>
        <w:tc>
          <w:tcPr>
            <w:tcW w:w="1724" w:type="dxa"/>
            <w:vAlign w:val="center"/>
          </w:tcPr>
          <w:p w14:paraId="13A61B83" w14:textId="77777777" w:rsidR="006472DD" w:rsidRDefault="006472DD" w:rsidP="00841816">
            <w:r w:rsidRPr="00123125">
              <w:rPr>
                <w:rFonts w:asciiTheme="majorHAnsi" w:hAnsiTheme="majorHAnsi" w:cstheme="majorHAnsi"/>
                <w:bCs/>
                <w:sz w:val="20"/>
                <w:szCs w:val="20"/>
              </w:rPr>
              <w:t>La fundamentación teórica es insuficiente, vaga o irrelevante para el tema tratado.</w:t>
            </w:r>
          </w:p>
        </w:tc>
      </w:tr>
      <w:tr w:rsidR="006472DD" w14:paraId="3899834D" w14:textId="77777777" w:rsidTr="00841816">
        <w:tc>
          <w:tcPr>
            <w:tcW w:w="1831" w:type="dxa"/>
            <w:vAlign w:val="center"/>
          </w:tcPr>
          <w:p w14:paraId="7545432D" w14:textId="77777777" w:rsidR="006472DD" w:rsidRDefault="006472DD" w:rsidP="00841816">
            <w:r w:rsidRPr="00123125">
              <w:rPr>
                <w:rFonts w:asciiTheme="majorHAnsi" w:hAnsiTheme="majorHAnsi" w:cstheme="majorHAnsi"/>
                <w:b/>
                <w:bCs/>
                <w:sz w:val="20"/>
                <w:szCs w:val="20"/>
              </w:rPr>
              <w:t>Metodología</w:t>
            </w:r>
          </w:p>
        </w:tc>
        <w:tc>
          <w:tcPr>
            <w:tcW w:w="1879" w:type="dxa"/>
            <w:vAlign w:val="center"/>
          </w:tcPr>
          <w:p w14:paraId="7D2EFDDF" w14:textId="77777777" w:rsidR="006472DD" w:rsidRDefault="006472DD" w:rsidP="00841816">
            <w:r w:rsidRPr="00123125">
              <w:rPr>
                <w:rFonts w:asciiTheme="majorHAnsi" w:hAnsiTheme="majorHAnsi" w:cstheme="majorHAnsi"/>
                <w:bCs/>
                <w:sz w:val="20"/>
                <w:szCs w:val="20"/>
              </w:rPr>
              <w:t xml:space="preserve">La metodología está claramente explicada y justificada. Se detallan los métodos, técnicas de análisis y herramientas utilizadas, </w:t>
            </w:r>
            <w:r w:rsidRPr="00AB705E">
              <w:rPr>
                <w:rFonts w:asciiTheme="majorHAnsi" w:hAnsiTheme="majorHAnsi" w:cstheme="majorHAnsi"/>
                <w:bCs/>
                <w:sz w:val="20"/>
                <w:szCs w:val="20"/>
              </w:rPr>
              <w:t xml:space="preserve">con </w:t>
            </w:r>
            <w:r w:rsidRPr="00123125">
              <w:rPr>
                <w:rFonts w:asciiTheme="majorHAnsi" w:hAnsiTheme="majorHAnsi" w:cstheme="majorHAnsi"/>
                <w:bCs/>
                <w:sz w:val="20"/>
                <w:szCs w:val="20"/>
              </w:rPr>
              <w:t>un enfoque coherente y riguroso.</w:t>
            </w:r>
          </w:p>
        </w:tc>
        <w:tc>
          <w:tcPr>
            <w:tcW w:w="1672" w:type="dxa"/>
            <w:vAlign w:val="center"/>
          </w:tcPr>
          <w:p w14:paraId="0ECE3CD7" w14:textId="77777777" w:rsidR="006472DD" w:rsidRDefault="006472DD" w:rsidP="00841816">
            <w:r w:rsidRPr="00123125">
              <w:rPr>
                <w:rFonts w:asciiTheme="majorHAnsi" w:hAnsiTheme="majorHAnsi" w:cstheme="majorHAnsi"/>
                <w:bCs/>
                <w:sz w:val="20"/>
                <w:szCs w:val="20"/>
              </w:rPr>
              <w:t>La metodología es clara y justificada, pero algunos detalles podrían haberse explicado con mayor profundidad.</w:t>
            </w:r>
          </w:p>
        </w:tc>
        <w:tc>
          <w:tcPr>
            <w:tcW w:w="1722" w:type="dxa"/>
            <w:vAlign w:val="center"/>
          </w:tcPr>
          <w:p w14:paraId="1900BC14" w14:textId="77777777" w:rsidR="006472DD" w:rsidRDefault="006472DD" w:rsidP="00841816">
            <w:r w:rsidRPr="00123125">
              <w:rPr>
                <w:rFonts w:asciiTheme="majorHAnsi" w:hAnsiTheme="majorHAnsi" w:cstheme="majorHAnsi"/>
                <w:bCs/>
                <w:sz w:val="20"/>
                <w:szCs w:val="20"/>
              </w:rPr>
              <w:t>La metodología es vaga o presenta algunos aspectos no suficientemente justificados, con falta de claridad en los métodos o herramientas.</w:t>
            </w:r>
          </w:p>
        </w:tc>
        <w:tc>
          <w:tcPr>
            <w:tcW w:w="1724" w:type="dxa"/>
            <w:vAlign w:val="center"/>
          </w:tcPr>
          <w:p w14:paraId="4C3C190A" w14:textId="77777777" w:rsidR="006472DD" w:rsidRDefault="006472DD" w:rsidP="00841816">
            <w:r w:rsidRPr="00123125">
              <w:rPr>
                <w:rFonts w:asciiTheme="majorHAnsi" w:hAnsiTheme="majorHAnsi" w:cstheme="majorHAnsi"/>
                <w:bCs/>
                <w:sz w:val="20"/>
                <w:szCs w:val="20"/>
              </w:rPr>
              <w:t>La metodología es incompleta, confusa o carece de justificación para los métodos utilizados.</w:t>
            </w:r>
          </w:p>
        </w:tc>
      </w:tr>
      <w:tr w:rsidR="006472DD" w14:paraId="59431D34" w14:textId="77777777" w:rsidTr="00841816">
        <w:tc>
          <w:tcPr>
            <w:tcW w:w="1831" w:type="dxa"/>
            <w:vAlign w:val="center"/>
          </w:tcPr>
          <w:p w14:paraId="744F05AC" w14:textId="77777777" w:rsidR="006472DD" w:rsidRDefault="006472DD" w:rsidP="00841816">
            <w:r w:rsidRPr="00123125">
              <w:rPr>
                <w:rFonts w:asciiTheme="majorHAnsi" w:hAnsiTheme="majorHAnsi" w:cstheme="majorHAnsi"/>
                <w:b/>
                <w:bCs/>
                <w:sz w:val="20"/>
                <w:szCs w:val="20"/>
              </w:rPr>
              <w:t>Desarrollo o Análisis del Tema</w:t>
            </w:r>
          </w:p>
        </w:tc>
        <w:tc>
          <w:tcPr>
            <w:tcW w:w="1879" w:type="dxa"/>
            <w:vAlign w:val="center"/>
          </w:tcPr>
          <w:p w14:paraId="16999C7C" w14:textId="77777777" w:rsidR="006472DD" w:rsidRDefault="006472DD" w:rsidP="00841816">
            <w:r w:rsidRPr="00123125">
              <w:rPr>
                <w:rFonts w:asciiTheme="majorHAnsi" w:hAnsiTheme="majorHAnsi" w:cstheme="majorHAnsi"/>
                <w:bCs/>
                <w:sz w:val="20"/>
                <w:szCs w:val="20"/>
              </w:rPr>
              <w:t>El desarrollo es muy claro, bien organizado y coherente con los objetivos. Se presentan los datos de forma estructurada y detallada, con un análisis en profundidad.</w:t>
            </w:r>
          </w:p>
        </w:tc>
        <w:tc>
          <w:tcPr>
            <w:tcW w:w="1672" w:type="dxa"/>
            <w:vAlign w:val="center"/>
          </w:tcPr>
          <w:p w14:paraId="1E150469" w14:textId="77777777" w:rsidR="006472DD" w:rsidRDefault="006472DD" w:rsidP="00841816">
            <w:r w:rsidRPr="00123125">
              <w:rPr>
                <w:rFonts w:asciiTheme="majorHAnsi" w:hAnsiTheme="majorHAnsi" w:cstheme="majorHAnsi"/>
                <w:bCs/>
                <w:sz w:val="20"/>
                <w:szCs w:val="20"/>
              </w:rPr>
              <w:t>El desarrollo es adecuado, pero algunos puntos podrían haberse organizado mejor o faltan detalles en el análisis.</w:t>
            </w:r>
          </w:p>
        </w:tc>
        <w:tc>
          <w:tcPr>
            <w:tcW w:w="1722" w:type="dxa"/>
            <w:vAlign w:val="center"/>
          </w:tcPr>
          <w:p w14:paraId="2756EEF0" w14:textId="77777777" w:rsidR="006472DD" w:rsidRDefault="006472DD" w:rsidP="00841816">
            <w:r w:rsidRPr="00123125">
              <w:rPr>
                <w:rFonts w:asciiTheme="majorHAnsi" w:hAnsiTheme="majorHAnsi" w:cstheme="majorHAnsi"/>
                <w:bCs/>
                <w:sz w:val="20"/>
                <w:szCs w:val="20"/>
              </w:rPr>
              <w:t>El desarrollo es algo desorganizado o superficial, con poca profundidad en el análisis y presentación de los datos.</w:t>
            </w:r>
          </w:p>
        </w:tc>
        <w:tc>
          <w:tcPr>
            <w:tcW w:w="1724" w:type="dxa"/>
            <w:vAlign w:val="center"/>
          </w:tcPr>
          <w:p w14:paraId="4D1928E8" w14:textId="77777777" w:rsidR="006472DD" w:rsidRDefault="006472DD" w:rsidP="00841816">
            <w:r w:rsidRPr="00123125">
              <w:rPr>
                <w:rFonts w:asciiTheme="majorHAnsi" w:hAnsiTheme="majorHAnsi" w:cstheme="majorHAnsi"/>
                <w:bCs/>
                <w:sz w:val="20"/>
                <w:szCs w:val="20"/>
              </w:rPr>
              <w:t>El desarrollo es desordenado o insuficiente, sin análisis relevante ni una estructura clara.</w:t>
            </w:r>
          </w:p>
        </w:tc>
      </w:tr>
      <w:tr w:rsidR="006472DD" w14:paraId="3DD09EE5" w14:textId="77777777" w:rsidTr="00841816">
        <w:tc>
          <w:tcPr>
            <w:tcW w:w="1831" w:type="dxa"/>
            <w:vAlign w:val="center"/>
          </w:tcPr>
          <w:p w14:paraId="7EC43452" w14:textId="77777777" w:rsidR="006472DD" w:rsidRDefault="006472DD" w:rsidP="00841816">
            <w:r w:rsidRPr="00123125">
              <w:rPr>
                <w:rFonts w:asciiTheme="majorHAnsi" w:hAnsiTheme="majorHAnsi" w:cstheme="majorHAnsi"/>
                <w:b/>
                <w:bCs/>
                <w:sz w:val="20"/>
                <w:szCs w:val="20"/>
              </w:rPr>
              <w:t>Resultados y Discusión</w:t>
            </w:r>
          </w:p>
        </w:tc>
        <w:tc>
          <w:tcPr>
            <w:tcW w:w="1879" w:type="dxa"/>
            <w:vAlign w:val="center"/>
          </w:tcPr>
          <w:p w14:paraId="48182539" w14:textId="77777777" w:rsidR="006472DD" w:rsidRDefault="006472DD" w:rsidP="00841816">
            <w:r w:rsidRPr="00123125">
              <w:rPr>
                <w:rFonts w:asciiTheme="majorHAnsi" w:hAnsiTheme="majorHAnsi" w:cstheme="majorHAnsi"/>
                <w:bCs/>
                <w:sz w:val="20"/>
                <w:szCs w:val="20"/>
              </w:rPr>
              <w:t xml:space="preserve">Los resultados están presentados de manera clara, con </w:t>
            </w:r>
            <w:r w:rsidRPr="00AB705E">
              <w:rPr>
                <w:rFonts w:asciiTheme="majorHAnsi" w:hAnsiTheme="majorHAnsi" w:cstheme="majorHAnsi"/>
                <w:bCs/>
                <w:sz w:val="20"/>
                <w:szCs w:val="20"/>
              </w:rPr>
              <w:t>figuras</w:t>
            </w:r>
            <w:r w:rsidRPr="00123125">
              <w:rPr>
                <w:rFonts w:asciiTheme="majorHAnsi" w:hAnsiTheme="majorHAnsi" w:cstheme="majorHAnsi"/>
                <w:bCs/>
                <w:sz w:val="20"/>
                <w:szCs w:val="20"/>
              </w:rPr>
              <w:t xml:space="preserve">, tablas o diagramas que facilitan su </w:t>
            </w:r>
            <w:r w:rsidRPr="00123125">
              <w:rPr>
                <w:rFonts w:asciiTheme="majorHAnsi" w:hAnsiTheme="majorHAnsi" w:cstheme="majorHAnsi"/>
                <w:bCs/>
                <w:sz w:val="20"/>
                <w:szCs w:val="20"/>
              </w:rPr>
              <w:lastRenderedPageBreak/>
              <w:t>comprensión. La discusión es profunda y crítica, relacionando los resultados con los objetivos.</w:t>
            </w:r>
          </w:p>
        </w:tc>
        <w:tc>
          <w:tcPr>
            <w:tcW w:w="1672" w:type="dxa"/>
            <w:vAlign w:val="center"/>
          </w:tcPr>
          <w:p w14:paraId="6158EA13" w14:textId="77777777" w:rsidR="006472DD" w:rsidRDefault="006472DD" w:rsidP="00841816">
            <w:r w:rsidRPr="00123125">
              <w:rPr>
                <w:rFonts w:asciiTheme="majorHAnsi" w:hAnsiTheme="majorHAnsi" w:cstheme="majorHAnsi"/>
                <w:bCs/>
                <w:sz w:val="20"/>
                <w:szCs w:val="20"/>
              </w:rPr>
              <w:lastRenderedPageBreak/>
              <w:t xml:space="preserve">Los resultados están presentados de forma clara, pero podrían incluir más gráficos o </w:t>
            </w:r>
            <w:r w:rsidRPr="00123125">
              <w:rPr>
                <w:rFonts w:asciiTheme="majorHAnsi" w:hAnsiTheme="majorHAnsi" w:cstheme="majorHAnsi"/>
                <w:bCs/>
                <w:sz w:val="20"/>
                <w:szCs w:val="20"/>
              </w:rPr>
              <w:lastRenderedPageBreak/>
              <w:t>tablas. La discusión es adecuada, pero algo superficial.</w:t>
            </w:r>
          </w:p>
        </w:tc>
        <w:tc>
          <w:tcPr>
            <w:tcW w:w="1722" w:type="dxa"/>
            <w:vAlign w:val="center"/>
          </w:tcPr>
          <w:p w14:paraId="2B18CA19" w14:textId="77777777" w:rsidR="006472DD" w:rsidRDefault="006472DD" w:rsidP="00841816">
            <w:r w:rsidRPr="00123125">
              <w:rPr>
                <w:rFonts w:asciiTheme="majorHAnsi" w:hAnsiTheme="majorHAnsi" w:cstheme="majorHAnsi"/>
                <w:bCs/>
                <w:sz w:val="20"/>
                <w:szCs w:val="20"/>
              </w:rPr>
              <w:lastRenderedPageBreak/>
              <w:t xml:space="preserve">Los resultados son presentados de manera confusa o sin herramientas visuales. La discusión es débil </w:t>
            </w:r>
            <w:r w:rsidRPr="00123125">
              <w:rPr>
                <w:rFonts w:asciiTheme="majorHAnsi" w:hAnsiTheme="majorHAnsi" w:cstheme="majorHAnsi"/>
                <w:bCs/>
                <w:sz w:val="20"/>
                <w:szCs w:val="20"/>
              </w:rPr>
              <w:lastRenderedPageBreak/>
              <w:t>o no analiza críticamente los resultados.</w:t>
            </w:r>
          </w:p>
        </w:tc>
        <w:tc>
          <w:tcPr>
            <w:tcW w:w="1724" w:type="dxa"/>
            <w:vAlign w:val="center"/>
          </w:tcPr>
          <w:p w14:paraId="710DE9D6" w14:textId="77777777" w:rsidR="006472DD" w:rsidRDefault="006472DD" w:rsidP="00841816">
            <w:r w:rsidRPr="00123125">
              <w:rPr>
                <w:rFonts w:asciiTheme="majorHAnsi" w:hAnsiTheme="majorHAnsi" w:cstheme="majorHAnsi"/>
                <w:bCs/>
                <w:sz w:val="20"/>
                <w:szCs w:val="20"/>
              </w:rPr>
              <w:lastRenderedPageBreak/>
              <w:t xml:space="preserve">Los resultados no están claramente presentados o no están acompañados de una discusión </w:t>
            </w:r>
            <w:r w:rsidRPr="00123125">
              <w:rPr>
                <w:rFonts w:asciiTheme="majorHAnsi" w:hAnsiTheme="majorHAnsi" w:cstheme="majorHAnsi"/>
                <w:bCs/>
                <w:sz w:val="20"/>
                <w:szCs w:val="20"/>
              </w:rPr>
              <w:lastRenderedPageBreak/>
              <w:t>adecuada o crítica.</w:t>
            </w:r>
          </w:p>
        </w:tc>
      </w:tr>
      <w:tr w:rsidR="006472DD" w14:paraId="588E944C" w14:textId="77777777" w:rsidTr="00841816">
        <w:tc>
          <w:tcPr>
            <w:tcW w:w="1831" w:type="dxa"/>
            <w:vAlign w:val="center"/>
          </w:tcPr>
          <w:p w14:paraId="076C7D1A" w14:textId="77777777" w:rsidR="006472DD" w:rsidRDefault="006472DD" w:rsidP="00841816">
            <w:r w:rsidRPr="00123125">
              <w:rPr>
                <w:rFonts w:asciiTheme="majorHAnsi" w:hAnsiTheme="majorHAnsi" w:cstheme="majorHAnsi"/>
                <w:b/>
                <w:bCs/>
                <w:sz w:val="20"/>
                <w:szCs w:val="20"/>
              </w:rPr>
              <w:lastRenderedPageBreak/>
              <w:t>Conclusiones y Recomendaciones</w:t>
            </w:r>
          </w:p>
        </w:tc>
        <w:tc>
          <w:tcPr>
            <w:tcW w:w="1879" w:type="dxa"/>
            <w:vAlign w:val="center"/>
          </w:tcPr>
          <w:p w14:paraId="680813FA" w14:textId="77777777" w:rsidR="006472DD" w:rsidRDefault="006472DD" w:rsidP="00841816">
            <w:r w:rsidRPr="00123125">
              <w:rPr>
                <w:rFonts w:asciiTheme="majorHAnsi" w:hAnsiTheme="majorHAnsi" w:cstheme="majorHAnsi"/>
                <w:bCs/>
                <w:sz w:val="20"/>
                <w:szCs w:val="20"/>
              </w:rPr>
              <w:t>Las conclusiones están bien sintetizadas, reflejan claramente los hallazgos y las recomendaciones son prácticas y bien fundamentadas para la toma de decisiones empresariales.</w:t>
            </w:r>
          </w:p>
        </w:tc>
        <w:tc>
          <w:tcPr>
            <w:tcW w:w="1672" w:type="dxa"/>
            <w:vAlign w:val="center"/>
          </w:tcPr>
          <w:p w14:paraId="18F34D3E" w14:textId="77777777" w:rsidR="006472DD" w:rsidRDefault="006472DD" w:rsidP="00841816">
            <w:r w:rsidRPr="00123125">
              <w:rPr>
                <w:rFonts w:asciiTheme="majorHAnsi" w:hAnsiTheme="majorHAnsi" w:cstheme="majorHAnsi"/>
                <w:bCs/>
                <w:sz w:val="20"/>
                <w:szCs w:val="20"/>
              </w:rPr>
              <w:t>Las conclusiones son claras, pero podrían ser más profundas o estar mejor relacionadas con los resultados. Las recomendaciones son válidas, pero algo generales.</w:t>
            </w:r>
          </w:p>
        </w:tc>
        <w:tc>
          <w:tcPr>
            <w:tcW w:w="1722" w:type="dxa"/>
            <w:vAlign w:val="center"/>
          </w:tcPr>
          <w:p w14:paraId="48E6FAD2" w14:textId="77777777" w:rsidR="006472DD" w:rsidRDefault="006472DD" w:rsidP="00841816">
            <w:r w:rsidRPr="00123125">
              <w:rPr>
                <w:rFonts w:asciiTheme="majorHAnsi" w:hAnsiTheme="majorHAnsi" w:cstheme="majorHAnsi"/>
                <w:bCs/>
                <w:sz w:val="20"/>
                <w:szCs w:val="20"/>
              </w:rPr>
              <w:t>Las conclusiones son vagas y no sintetizan adecuadamente los hallazgos. Las recomendaciones son poco específicas o prácticas.</w:t>
            </w:r>
          </w:p>
        </w:tc>
        <w:tc>
          <w:tcPr>
            <w:tcW w:w="1724" w:type="dxa"/>
            <w:vAlign w:val="center"/>
          </w:tcPr>
          <w:p w14:paraId="60312613" w14:textId="77777777" w:rsidR="006472DD" w:rsidRDefault="006472DD" w:rsidP="00841816">
            <w:r w:rsidRPr="00123125">
              <w:rPr>
                <w:rFonts w:asciiTheme="majorHAnsi" w:hAnsiTheme="majorHAnsi" w:cstheme="majorHAnsi"/>
                <w:bCs/>
                <w:sz w:val="20"/>
                <w:szCs w:val="20"/>
              </w:rPr>
              <w:t>Las conclusiones son débiles, incompletas o irrelevantes. Las recomendaciones son poco claras o no están fundamentadas.</w:t>
            </w:r>
          </w:p>
        </w:tc>
      </w:tr>
      <w:tr w:rsidR="006472DD" w14:paraId="6135E31D" w14:textId="77777777" w:rsidTr="00841816">
        <w:tc>
          <w:tcPr>
            <w:tcW w:w="1831" w:type="dxa"/>
            <w:vAlign w:val="center"/>
          </w:tcPr>
          <w:p w14:paraId="70DC08F0" w14:textId="77777777" w:rsidR="006472DD" w:rsidRDefault="006472DD" w:rsidP="00841816">
            <w:r w:rsidRPr="00123125">
              <w:rPr>
                <w:rFonts w:asciiTheme="majorHAnsi" w:hAnsiTheme="majorHAnsi" w:cstheme="majorHAnsi"/>
                <w:b/>
                <w:bCs/>
                <w:sz w:val="20"/>
                <w:szCs w:val="20"/>
              </w:rPr>
              <w:t>Referencias</w:t>
            </w:r>
          </w:p>
        </w:tc>
        <w:tc>
          <w:tcPr>
            <w:tcW w:w="1879" w:type="dxa"/>
            <w:vAlign w:val="center"/>
          </w:tcPr>
          <w:p w14:paraId="444FDD84" w14:textId="77777777" w:rsidR="006472DD" w:rsidRDefault="006472DD" w:rsidP="00841816">
            <w:r w:rsidRPr="00123125">
              <w:rPr>
                <w:rFonts w:asciiTheme="majorHAnsi" w:hAnsiTheme="majorHAnsi" w:cstheme="majorHAnsi"/>
                <w:bCs/>
                <w:sz w:val="20"/>
                <w:szCs w:val="20"/>
              </w:rPr>
              <w:t xml:space="preserve">Las referencias están completas, correctamente </w:t>
            </w:r>
            <w:r w:rsidRPr="00AB705E">
              <w:rPr>
                <w:rFonts w:asciiTheme="majorHAnsi" w:hAnsiTheme="majorHAnsi" w:cstheme="majorHAnsi"/>
                <w:bCs/>
                <w:sz w:val="20"/>
                <w:szCs w:val="20"/>
              </w:rPr>
              <w:t xml:space="preserve">escritas </w:t>
            </w:r>
            <w:r w:rsidRPr="00123125">
              <w:rPr>
                <w:rFonts w:asciiTheme="majorHAnsi" w:hAnsiTheme="majorHAnsi" w:cstheme="majorHAnsi"/>
                <w:bCs/>
                <w:sz w:val="20"/>
                <w:szCs w:val="20"/>
              </w:rPr>
              <w:t>según el estilo APA, y son relevantes y actuales.</w:t>
            </w:r>
          </w:p>
        </w:tc>
        <w:tc>
          <w:tcPr>
            <w:tcW w:w="1672" w:type="dxa"/>
            <w:vAlign w:val="center"/>
          </w:tcPr>
          <w:p w14:paraId="46F1F43C" w14:textId="77777777" w:rsidR="006472DD" w:rsidRDefault="006472DD" w:rsidP="00841816">
            <w:r w:rsidRPr="00123125">
              <w:rPr>
                <w:rFonts w:asciiTheme="majorHAnsi" w:hAnsiTheme="majorHAnsi" w:cstheme="majorHAnsi"/>
                <w:bCs/>
                <w:sz w:val="20"/>
                <w:szCs w:val="20"/>
              </w:rPr>
              <w:t>Las referencias están mayormente correctas, con algunos errores menores de formato o falta de algunos estudios clave.</w:t>
            </w:r>
          </w:p>
        </w:tc>
        <w:tc>
          <w:tcPr>
            <w:tcW w:w="1722" w:type="dxa"/>
            <w:vAlign w:val="center"/>
          </w:tcPr>
          <w:p w14:paraId="4B336F1F" w14:textId="77777777" w:rsidR="006472DD" w:rsidRDefault="006472DD" w:rsidP="00841816">
            <w:r w:rsidRPr="00123125">
              <w:rPr>
                <w:rFonts w:asciiTheme="majorHAnsi" w:hAnsiTheme="majorHAnsi" w:cstheme="majorHAnsi"/>
                <w:bCs/>
                <w:sz w:val="20"/>
                <w:szCs w:val="20"/>
              </w:rPr>
              <w:t>Hay errores en las citas y referencias, o el formato es inconsistente.</w:t>
            </w:r>
          </w:p>
        </w:tc>
        <w:tc>
          <w:tcPr>
            <w:tcW w:w="1724" w:type="dxa"/>
            <w:vAlign w:val="center"/>
          </w:tcPr>
          <w:p w14:paraId="0F3AE37D" w14:textId="77777777" w:rsidR="006472DD" w:rsidRDefault="006472DD" w:rsidP="00841816">
            <w:r w:rsidRPr="00123125">
              <w:rPr>
                <w:rFonts w:asciiTheme="majorHAnsi" w:hAnsiTheme="majorHAnsi" w:cstheme="majorHAnsi"/>
                <w:bCs/>
                <w:sz w:val="20"/>
                <w:szCs w:val="20"/>
              </w:rPr>
              <w:t>Las referencias son incorrectas, incompletas o están ausentes.</w:t>
            </w:r>
          </w:p>
        </w:tc>
      </w:tr>
      <w:tr w:rsidR="006472DD" w14:paraId="6C176F75" w14:textId="77777777" w:rsidTr="00841816">
        <w:tc>
          <w:tcPr>
            <w:tcW w:w="1831" w:type="dxa"/>
            <w:vAlign w:val="center"/>
          </w:tcPr>
          <w:p w14:paraId="6B56ABEB" w14:textId="77777777" w:rsidR="006472DD" w:rsidRDefault="006472DD" w:rsidP="00841816">
            <w:r w:rsidRPr="00123125">
              <w:rPr>
                <w:rFonts w:asciiTheme="majorHAnsi" w:hAnsiTheme="majorHAnsi" w:cstheme="majorHAnsi"/>
                <w:b/>
                <w:bCs/>
                <w:sz w:val="20"/>
                <w:szCs w:val="20"/>
              </w:rPr>
              <w:t>Presentación y estilo</w:t>
            </w:r>
          </w:p>
        </w:tc>
        <w:tc>
          <w:tcPr>
            <w:tcW w:w="1879" w:type="dxa"/>
            <w:vAlign w:val="center"/>
          </w:tcPr>
          <w:p w14:paraId="770E5526" w14:textId="77777777" w:rsidR="006472DD" w:rsidRDefault="006472DD" w:rsidP="00841816">
            <w:r w:rsidRPr="00123125">
              <w:rPr>
                <w:rFonts w:asciiTheme="majorHAnsi" w:hAnsiTheme="majorHAnsi" w:cstheme="majorHAnsi"/>
                <w:bCs/>
                <w:sz w:val="20"/>
                <w:szCs w:val="20"/>
              </w:rPr>
              <w:t>El informe está muy bien organizado, con un formato claro, coherente y profesional. La redacción es precisa, fluida y libre de errores.</w:t>
            </w:r>
          </w:p>
        </w:tc>
        <w:tc>
          <w:tcPr>
            <w:tcW w:w="1672" w:type="dxa"/>
            <w:vAlign w:val="center"/>
          </w:tcPr>
          <w:p w14:paraId="7BE57987" w14:textId="77777777" w:rsidR="006472DD" w:rsidRDefault="006472DD" w:rsidP="00841816">
            <w:r w:rsidRPr="00123125">
              <w:rPr>
                <w:rFonts w:asciiTheme="majorHAnsi" w:hAnsiTheme="majorHAnsi" w:cstheme="majorHAnsi"/>
                <w:bCs/>
                <w:sz w:val="20"/>
                <w:szCs w:val="20"/>
              </w:rPr>
              <w:t>El informe tiene un formato adecuado, pero puede mejorar en cuanto a la claridad y fluidez de la redacción.</w:t>
            </w:r>
          </w:p>
        </w:tc>
        <w:tc>
          <w:tcPr>
            <w:tcW w:w="1722" w:type="dxa"/>
            <w:vAlign w:val="center"/>
          </w:tcPr>
          <w:p w14:paraId="2D743172" w14:textId="77777777" w:rsidR="006472DD" w:rsidRDefault="006472DD" w:rsidP="00841816">
            <w:r w:rsidRPr="00123125">
              <w:rPr>
                <w:rFonts w:asciiTheme="majorHAnsi" w:hAnsiTheme="majorHAnsi" w:cstheme="majorHAnsi"/>
                <w:bCs/>
                <w:sz w:val="20"/>
                <w:szCs w:val="20"/>
              </w:rPr>
              <w:t>El informe presenta algunos errores de formato o de redacción que dificultan la comprensión.</w:t>
            </w:r>
          </w:p>
        </w:tc>
        <w:tc>
          <w:tcPr>
            <w:tcW w:w="1724" w:type="dxa"/>
            <w:vAlign w:val="center"/>
          </w:tcPr>
          <w:p w14:paraId="5D99B090" w14:textId="77777777" w:rsidR="006472DD" w:rsidRDefault="006472DD" w:rsidP="00841816">
            <w:r w:rsidRPr="00123125">
              <w:rPr>
                <w:rFonts w:asciiTheme="majorHAnsi" w:hAnsiTheme="majorHAnsi" w:cstheme="majorHAnsi"/>
                <w:bCs/>
                <w:sz w:val="20"/>
                <w:szCs w:val="20"/>
              </w:rPr>
              <w:t>El informe tiene errores significativos de formato y redacción que afectan la comprensión.</w:t>
            </w:r>
          </w:p>
        </w:tc>
      </w:tr>
    </w:tbl>
    <w:p w14:paraId="600449BE" w14:textId="77777777" w:rsidR="000B587B" w:rsidRDefault="004000CC" w:rsidP="000B587B">
      <w:pPr>
        <w:spacing w:after="160" w:line="259" w:lineRule="auto"/>
        <w:jc w:val="center"/>
        <w:rPr>
          <w:rFonts w:asciiTheme="majorHAnsi" w:hAnsiTheme="majorHAnsi" w:cstheme="majorHAnsi"/>
          <w:bCs/>
        </w:rPr>
      </w:pPr>
      <w:r w:rsidRPr="004000CC">
        <w:rPr>
          <w:rFonts w:asciiTheme="majorHAnsi" w:hAnsiTheme="majorHAnsi" w:cstheme="majorHAnsi"/>
          <w:bCs/>
        </w:rPr>
        <w:br w:type="page"/>
      </w:r>
    </w:p>
    <w:p w14:paraId="20FDBB2E" w14:textId="77777777" w:rsidR="000B587B" w:rsidRDefault="000B587B" w:rsidP="000B587B">
      <w:pPr>
        <w:spacing w:after="160" w:line="259" w:lineRule="auto"/>
        <w:jc w:val="center"/>
        <w:rPr>
          <w:rFonts w:asciiTheme="majorHAnsi" w:hAnsiTheme="majorHAnsi" w:cstheme="majorHAnsi"/>
          <w:bCs/>
        </w:rPr>
      </w:pPr>
    </w:p>
    <w:p w14:paraId="1E1C53A8" w14:textId="77777777" w:rsidR="000B587B" w:rsidRDefault="000B587B" w:rsidP="000B587B">
      <w:pPr>
        <w:spacing w:after="160" w:line="259" w:lineRule="auto"/>
        <w:jc w:val="center"/>
        <w:rPr>
          <w:rFonts w:asciiTheme="majorHAnsi" w:hAnsiTheme="majorHAnsi" w:cstheme="majorHAnsi"/>
          <w:bCs/>
        </w:rPr>
      </w:pPr>
    </w:p>
    <w:p w14:paraId="1424FB31" w14:textId="77777777" w:rsidR="000B587B" w:rsidRDefault="000B587B" w:rsidP="000B587B">
      <w:pPr>
        <w:spacing w:after="160" w:line="259" w:lineRule="auto"/>
        <w:jc w:val="center"/>
        <w:rPr>
          <w:rFonts w:asciiTheme="majorHAnsi" w:hAnsiTheme="majorHAnsi" w:cstheme="majorHAnsi"/>
          <w:bCs/>
        </w:rPr>
      </w:pPr>
    </w:p>
    <w:p w14:paraId="4F287E27" w14:textId="77777777" w:rsidR="000B587B" w:rsidRDefault="000B587B" w:rsidP="000B587B">
      <w:pPr>
        <w:spacing w:after="160" w:line="259" w:lineRule="auto"/>
        <w:jc w:val="center"/>
        <w:rPr>
          <w:rFonts w:asciiTheme="majorHAnsi" w:hAnsiTheme="majorHAnsi" w:cstheme="majorHAnsi"/>
          <w:bCs/>
        </w:rPr>
      </w:pPr>
    </w:p>
    <w:p w14:paraId="468A6596" w14:textId="77777777" w:rsidR="000B587B" w:rsidRDefault="000B587B" w:rsidP="000B587B">
      <w:pPr>
        <w:spacing w:after="160" w:line="259" w:lineRule="auto"/>
        <w:jc w:val="center"/>
        <w:rPr>
          <w:rFonts w:asciiTheme="majorHAnsi" w:hAnsiTheme="majorHAnsi" w:cstheme="majorHAnsi"/>
          <w:bCs/>
        </w:rPr>
      </w:pPr>
    </w:p>
    <w:p w14:paraId="1FC3DE00" w14:textId="77777777" w:rsidR="000B587B" w:rsidRDefault="000B587B" w:rsidP="000B587B">
      <w:pPr>
        <w:spacing w:after="160" w:line="259" w:lineRule="auto"/>
        <w:jc w:val="center"/>
        <w:rPr>
          <w:rFonts w:asciiTheme="majorHAnsi" w:hAnsiTheme="majorHAnsi" w:cstheme="majorHAnsi"/>
          <w:bCs/>
        </w:rPr>
      </w:pPr>
    </w:p>
    <w:p w14:paraId="030280B3" w14:textId="77777777" w:rsidR="000B587B" w:rsidRDefault="000B587B" w:rsidP="000B587B">
      <w:pPr>
        <w:spacing w:after="160" w:line="259" w:lineRule="auto"/>
        <w:jc w:val="center"/>
        <w:rPr>
          <w:rFonts w:asciiTheme="majorHAnsi" w:hAnsiTheme="majorHAnsi" w:cstheme="majorHAnsi"/>
          <w:bCs/>
        </w:rPr>
      </w:pPr>
    </w:p>
    <w:p w14:paraId="09BEBCE8" w14:textId="77777777" w:rsidR="000B587B" w:rsidRDefault="000B587B" w:rsidP="000B587B">
      <w:pPr>
        <w:spacing w:after="160" w:line="259" w:lineRule="auto"/>
        <w:jc w:val="center"/>
        <w:rPr>
          <w:rFonts w:asciiTheme="majorHAnsi" w:hAnsiTheme="majorHAnsi" w:cstheme="majorHAnsi"/>
          <w:bCs/>
        </w:rPr>
      </w:pPr>
    </w:p>
    <w:p w14:paraId="4565BB34" w14:textId="77777777" w:rsidR="000B587B" w:rsidRDefault="000B587B" w:rsidP="000B587B">
      <w:pPr>
        <w:spacing w:after="160" w:line="259" w:lineRule="auto"/>
        <w:jc w:val="center"/>
        <w:rPr>
          <w:rFonts w:asciiTheme="majorHAnsi" w:hAnsiTheme="majorHAnsi" w:cstheme="majorHAnsi"/>
          <w:bCs/>
        </w:rPr>
      </w:pPr>
    </w:p>
    <w:p w14:paraId="033B1EAE" w14:textId="4723A4E6" w:rsidR="000B587B" w:rsidRPr="007A5562" w:rsidRDefault="003F34ED" w:rsidP="00AD1708">
      <w:pPr>
        <w:pStyle w:val="Ttulo1"/>
        <w:jc w:val="center"/>
        <w:rPr>
          <w:rFonts w:cstheme="majorHAnsi"/>
          <w:bCs/>
          <w:sz w:val="52"/>
          <w:szCs w:val="52"/>
        </w:rPr>
      </w:pPr>
      <w:bookmarkStart w:id="179" w:name="_Toc193652097"/>
      <w:bookmarkStart w:id="180" w:name="_Toc193788536"/>
      <w:r w:rsidRPr="007A5562">
        <w:rPr>
          <w:rFonts w:cstheme="majorHAnsi"/>
          <w:bCs/>
          <w:sz w:val="52"/>
          <w:szCs w:val="52"/>
        </w:rPr>
        <w:t>PAUTAS PARA LA ENTREGA DEL DOCUMENTO FINAL DEL TRABAJO DE GRADO</w:t>
      </w:r>
      <w:bookmarkEnd w:id="179"/>
      <w:bookmarkEnd w:id="180"/>
    </w:p>
    <w:p w14:paraId="7BC17C5A" w14:textId="77777777" w:rsidR="000B587B" w:rsidRPr="000B587B" w:rsidRDefault="000B587B" w:rsidP="000B587B">
      <w:pPr>
        <w:spacing w:after="160" w:line="259" w:lineRule="auto"/>
        <w:rPr>
          <w:rFonts w:asciiTheme="majorHAnsi" w:hAnsiTheme="majorHAnsi" w:cstheme="majorHAnsi"/>
          <w:bCs/>
          <w:sz w:val="72"/>
          <w:szCs w:val="72"/>
        </w:rPr>
      </w:pPr>
    </w:p>
    <w:p w14:paraId="4F0FADFD" w14:textId="77777777" w:rsidR="002A5C09" w:rsidRPr="000B587B" w:rsidRDefault="002A5C09" w:rsidP="000B587B">
      <w:pPr>
        <w:spacing w:after="160" w:line="259" w:lineRule="auto"/>
        <w:jc w:val="center"/>
        <w:rPr>
          <w:rFonts w:asciiTheme="majorHAnsi" w:hAnsiTheme="majorHAnsi" w:cstheme="majorHAnsi"/>
          <w:bCs/>
          <w:sz w:val="72"/>
          <w:szCs w:val="72"/>
        </w:rPr>
      </w:pPr>
    </w:p>
    <w:p w14:paraId="45CD0BA8" w14:textId="77777777" w:rsidR="00C45415" w:rsidRDefault="00C45415">
      <w:pPr>
        <w:spacing w:after="160" w:line="259" w:lineRule="auto"/>
        <w:rPr>
          <w:rFonts w:asciiTheme="majorHAnsi" w:hAnsiTheme="majorHAnsi" w:cstheme="majorHAnsi"/>
          <w:bCs/>
        </w:rPr>
      </w:pPr>
    </w:p>
    <w:p w14:paraId="0004F8F0" w14:textId="77777777" w:rsidR="00C45415" w:rsidRDefault="00C45415">
      <w:pPr>
        <w:spacing w:after="160" w:line="259" w:lineRule="auto"/>
        <w:rPr>
          <w:rFonts w:asciiTheme="majorHAnsi" w:hAnsiTheme="majorHAnsi" w:cstheme="majorHAnsi"/>
          <w:bCs/>
        </w:rPr>
      </w:pPr>
    </w:p>
    <w:p w14:paraId="6DFA4F50" w14:textId="0F9B941A" w:rsidR="000B587B" w:rsidRDefault="000B587B">
      <w:pPr>
        <w:spacing w:after="160" w:line="259" w:lineRule="auto"/>
        <w:rPr>
          <w:rFonts w:asciiTheme="majorHAnsi" w:hAnsiTheme="majorHAnsi" w:cstheme="majorHAnsi"/>
          <w:bCs/>
        </w:rPr>
      </w:pPr>
      <w:r>
        <w:rPr>
          <w:rFonts w:asciiTheme="majorHAnsi" w:hAnsiTheme="majorHAnsi" w:cstheme="majorHAnsi"/>
          <w:bCs/>
        </w:rPr>
        <w:br w:type="page"/>
      </w:r>
    </w:p>
    <w:p w14:paraId="5E8D7067" w14:textId="77777777" w:rsidR="00C45415" w:rsidRDefault="00C45415">
      <w:pPr>
        <w:spacing w:after="160" w:line="259" w:lineRule="auto"/>
        <w:rPr>
          <w:rFonts w:asciiTheme="majorHAnsi" w:hAnsiTheme="majorHAnsi" w:cstheme="majorHAnsi"/>
          <w:bCs/>
        </w:rPr>
      </w:pPr>
    </w:p>
    <w:p w14:paraId="64CB630A" w14:textId="409E7E75" w:rsidR="00C24D30" w:rsidRDefault="00C24D30" w:rsidP="00547BC6">
      <w:pPr>
        <w:spacing w:line="259" w:lineRule="auto"/>
        <w:ind w:right="2982"/>
        <w:jc w:val="center"/>
        <w:rPr>
          <w:b/>
        </w:rPr>
      </w:pPr>
      <w:r>
        <w:rPr>
          <w:sz w:val="20"/>
        </w:rPr>
        <w:t xml:space="preserve">                                              </w:t>
      </w:r>
      <w:r w:rsidR="008D24FB">
        <w:rPr>
          <w:sz w:val="20"/>
        </w:rPr>
        <w:t xml:space="preserve">  </w:t>
      </w:r>
      <w:r>
        <w:rPr>
          <w:sz w:val="20"/>
        </w:rPr>
        <w:t xml:space="preserve">          </w:t>
      </w:r>
    </w:p>
    <w:p w14:paraId="69A351E5" w14:textId="77777777" w:rsidR="00C24D30" w:rsidRDefault="00C24D30" w:rsidP="008D24FB">
      <w:pPr>
        <w:spacing w:line="259" w:lineRule="auto"/>
        <w:jc w:val="center"/>
        <w:rPr>
          <w:b/>
        </w:rPr>
      </w:pPr>
    </w:p>
    <w:p w14:paraId="07AA55DE" w14:textId="77777777" w:rsidR="00C24D30" w:rsidRPr="00056AEC" w:rsidRDefault="00C24D30" w:rsidP="00C24D30">
      <w:pPr>
        <w:spacing w:line="259" w:lineRule="auto"/>
        <w:ind w:left="96"/>
        <w:jc w:val="center"/>
        <w:rPr>
          <w:iCs/>
        </w:rPr>
      </w:pPr>
      <w:r w:rsidRPr="00056AEC">
        <w:rPr>
          <w:b/>
          <w:iCs/>
        </w:rPr>
        <w:t xml:space="preserve">ESTRUCTURA DEL TRABAJO DE GRADO </w:t>
      </w:r>
    </w:p>
    <w:p w14:paraId="2CACEAE2" w14:textId="77777777" w:rsidR="00C24D30" w:rsidRPr="00AB6DC9" w:rsidRDefault="00C24D30" w:rsidP="00C24D30">
      <w:pPr>
        <w:spacing w:line="259" w:lineRule="auto"/>
      </w:pPr>
      <w:r w:rsidRPr="00AB6DC9">
        <w:rPr>
          <w:b/>
          <w:i/>
          <w:sz w:val="23"/>
        </w:rPr>
        <w:t xml:space="preserve"> </w:t>
      </w:r>
    </w:p>
    <w:p w14:paraId="00BBB3A7" w14:textId="77777777" w:rsidR="00C24D30" w:rsidRPr="00AB6DC9" w:rsidRDefault="00C24D30" w:rsidP="00C24D30">
      <w:pPr>
        <w:spacing w:line="480" w:lineRule="auto"/>
      </w:pPr>
      <w:r w:rsidRPr="00AB6DC9">
        <w:t xml:space="preserve">     En relación con la entrega de Trabajos de Grado que deben realizar los estudiantes de los pregrados de la Escuela de Administración para optar a título de grado, este debe cumplir con las siguientes pautas de forma:  </w:t>
      </w:r>
    </w:p>
    <w:p w14:paraId="3BE7AF16" w14:textId="77777777" w:rsidR="00C24D30" w:rsidRPr="00AB6DC9" w:rsidRDefault="00C24D30" w:rsidP="00DC6B81">
      <w:pPr>
        <w:numPr>
          <w:ilvl w:val="0"/>
          <w:numId w:val="15"/>
        </w:numPr>
        <w:spacing w:after="3" w:line="265" w:lineRule="auto"/>
        <w:ind w:hanging="360"/>
        <w:jc w:val="both"/>
      </w:pPr>
      <w:r w:rsidRPr="00AB6DC9">
        <w:t xml:space="preserve">Hoja Tamaño Carta. </w:t>
      </w:r>
    </w:p>
    <w:p w14:paraId="4234B948" w14:textId="77777777" w:rsidR="00C24D30" w:rsidRPr="00AB6DC9" w:rsidRDefault="00C24D30" w:rsidP="00DC6B81">
      <w:pPr>
        <w:numPr>
          <w:ilvl w:val="0"/>
          <w:numId w:val="15"/>
        </w:numPr>
        <w:spacing w:after="3" w:line="265" w:lineRule="auto"/>
        <w:ind w:hanging="360"/>
        <w:jc w:val="both"/>
      </w:pPr>
      <w:r w:rsidRPr="00AB6DC9">
        <w:t xml:space="preserve">Márgenes: Superior 2,54 cm, Izquierdo 2,54 cm, Derecho 2,54 cm, Inferior 2,54cm </w:t>
      </w:r>
    </w:p>
    <w:p w14:paraId="7BB4DFBC" w14:textId="77777777" w:rsidR="00C24D30" w:rsidRPr="00AB6DC9" w:rsidRDefault="00C24D30" w:rsidP="00C24D30">
      <w:pPr>
        <w:ind w:left="816"/>
      </w:pPr>
      <w:r w:rsidRPr="00AB6DC9">
        <w:t xml:space="preserve">(Número de página a 2cm alineado desde la derecha) </w:t>
      </w:r>
    </w:p>
    <w:p w14:paraId="64F834AB" w14:textId="77777777" w:rsidR="00C24D30" w:rsidRPr="00AB6DC9" w:rsidRDefault="00C24D30" w:rsidP="00DC6B81">
      <w:pPr>
        <w:numPr>
          <w:ilvl w:val="0"/>
          <w:numId w:val="15"/>
        </w:numPr>
        <w:spacing w:after="3" w:line="265" w:lineRule="auto"/>
        <w:ind w:hanging="360"/>
        <w:jc w:val="both"/>
      </w:pPr>
      <w:r w:rsidRPr="00AB6DC9">
        <w:t xml:space="preserve">Interlineada 2.0 </w:t>
      </w:r>
    </w:p>
    <w:p w14:paraId="21096A40" w14:textId="77777777" w:rsidR="00C24D30" w:rsidRDefault="00C24D30" w:rsidP="00DC6B81">
      <w:pPr>
        <w:numPr>
          <w:ilvl w:val="0"/>
          <w:numId w:val="15"/>
        </w:numPr>
        <w:spacing w:after="3" w:line="265" w:lineRule="auto"/>
        <w:ind w:hanging="360"/>
        <w:jc w:val="both"/>
      </w:pPr>
      <w:r w:rsidRPr="00AB6DC9">
        <w:t xml:space="preserve">Fuente y tipo de letra: Times New </w:t>
      </w:r>
      <w:proofErr w:type="spellStart"/>
      <w:r w:rsidRPr="00AB6DC9">
        <w:t>Roman</w:t>
      </w:r>
      <w:proofErr w:type="spellEnd"/>
      <w:r w:rsidRPr="00AB6DC9">
        <w:t xml:space="preserve"> 12 Puntos</w:t>
      </w:r>
    </w:p>
    <w:p w14:paraId="013DE2D5" w14:textId="77777777" w:rsidR="00C24D30" w:rsidRPr="00502182" w:rsidRDefault="00C24D30" w:rsidP="00DC6B81">
      <w:pPr>
        <w:numPr>
          <w:ilvl w:val="0"/>
          <w:numId w:val="15"/>
        </w:numPr>
        <w:spacing w:after="3" w:line="265" w:lineRule="auto"/>
        <w:ind w:hanging="360"/>
        <w:jc w:val="both"/>
      </w:pPr>
      <w:r w:rsidRPr="008C4F0E">
        <w:rPr>
          <w:rFonts w:cstheme="minorHAnsi"/>
          <w:shd w:val="clear" w:color="auto" w:fill="FFFFFF"/>
        </w:rPr>
        <w:t xml:space="preserve">Revisar pauta de número de página, se debe colocar desde la primera página al margen superior derecho a 2.54 cm. </w:t>
      </w:r>
      <w:r>
        <w:rPr>
          <w:rFonts w:cstheme="minorHAnsi"/>
          <w:shd w:val="clear" w:color="auto" w:fill="FFFFFF"/>
          <w:lang w:val="en-US"/>
        </w:rPr>
        <w:t>D</w:t>
      </w:r>
      <w:r w:rsidRPr="00E80DF7">
        <w:rPr>
          <w:rFonts w:cstheme="minorHAnsi"/>
          <w:shd w:val="clear" w:color="auto" w:fill="FFFFFF"/>
          <w:lang w:val="en-US"/>
        </w:rPr>
        <w:t xml:space="preserve">eben </w:t>
      </w:r>
      <w:proofErr w:type="spellStart"/>
      <w:r w:rsidRPr="00E80DF7">
        <w:rPr>
          <w:rFonts w:cstheme="minorHAnsi"/>
          <w:shd w:val="clear" w:color="auto" w:fill="FFFFFF"/>
          <w:lang w:val="en-US"/>
        </w:rPr>
        <w:t>ir</w:t>
      </w:r>
      <w:proofErr w:type="spellEnd"/>
      <w:r w:rsidRPr="00E80DF7">
        <w:rPr>
          <w:rFonts w:cstheme="minorHAnsi"/>
          <w:shd w:val="clear" w:color="auto" w:fill="FFFFFF"/>
          <w:lang w:val="en-US"/>
        </w:rPr>
        <w:t xml:space="preserve"> </w:t>
      </w:r>
      <w:proofErr w:type="spellStart"/>
      <w:r w:rsidRPr="00E80DF7">
        <w:rPr>
          <w:rFonts w:cstheme="minorHAnsi"/>
          <w:shd w:val="clear" w:color="auto" w:fill="FFFFFF"/>
          <w:lang w:val="en-US"/>
        </w:rPr>
        <w:t>en</w:t>
      </w:r>
      <w:proofErr w:type="spellEnd"/>
      <w:r w:rsidRPr="00E80DF7">
        <w:rPr>
          <w:rFonts w:cstheme="minorHAnsi"/>
          <w:shd w:val="clear" w:color="auto" w:fill="FFFFFF"/>
          <w:lang w:val="en-US"/>
        </w:rPr>
        <w:t xml:space="preserve"> </w:t>
      </w:r>
      <w:proofErr w:type="spellStart"/>
      <w:r w:rsidRPr="00E80DF7">
        <w:rPr>
          <w:rFonts w:cstheme="minorHAnsi"/>
          <w:shd w:val="clear" w:color="auto" w:fill="FFFFFF"/>
          <w:lang w:val="en-US"/>
        </w:rPr>
        <w:t>número</w:t>
      </w:r>
      <w:proofErr w:type="spellEnd"/>
      <w:r w:rsidRPr="00E80DF7">
        <w:rPr>
          <w:rFonts w:cstheme="minorHAnsi"/>
          <w:shd w:val="clear" w:color="auto" w:fill="FFFFFF"/>
          <w:lang w:val="en-US"/>
        </w:rPr>
        <w:t xml:space="preserve"> </w:t>
      </w:r>
      <w:proofErr w:type="spellStart"/>
      <w:r w:rsidRPr="00E80DF7">
        <w:rPr>
          <w:rFonts w:cstheme="minorHAnsi"/>
          <w:shd w:val="clear" w:color="auto" w:fill="FFFFFF"/>
          <w:lang w:val="en-US"/>
        </w:rPr>
        <w:t>arábigos</w:t>
      </w:r>
      <w:proofErr w:type="spellEnd"/>
    </w:p>
    <w:p w14:paraId="3E33C717" w14:textId="77777777" w:rsidR="00C24D30" w:rsidRPr="00AB6DC9" w:rsidRDefault="00C24D30" w:rsidP="00DC6B81">
      <w:pPr>
        <w:numPr>
          <w:ilvl w:val="0"/>
          <w:numId w:val="15"/>
        </w:numPr>
        <w:spacing w:after="3" w:line="265" w:lineRule="auto"/>
        <w:ind w:hanging="360"/>
        <w:jc w:val="both"/>
      </w:pPr>
      <w:r w:rsidRPr="00622C17">
        <w:rPr>
          <w:rFonts w:cstheme="minorHAnsi"/>
        </w:rPr>
        <w:t>Revisar estructura de la Jerarquía de títulos</w:t>
      </w:r>
      <w:r w:rsidRPr="00AB6DC9">
        <w:t xml:space="preserve"> </w:t>
      </w:r>
    </w:p>
    <w:p w14:paraId="6369A2A8" w14:textId="77777777" w:rsidR="00C24D30" w:rsidRPr="00AB6DC9" w:rsidRDefault="00C24D30" w:rsidP="00DC6B81">
      <w:pPr>
        <w:numPr>
          <w:ilvl w:val="0"/>
          <w:numId w:val="15"/>
        </w:numPr>
        <w:spacing w:after="3" w:line="265" w:lineRule="auto"/>
        <w:ind w:hanging="360"/>
        <w:jc w:val="both"/>
      </w:pPr>
      <w:r w:rsidRPr="00AB6DC9">
        <w:t xml:space="preserve">Los títulos deben ir centrados, debe haber dos espacios después de cada título o subtitulo. </w:t>
      </w:r>
    </w:p>
    <w:p w14:paraId="66920283" w14:textId="77777777" w:rsidR="00C24D30" w:rsidRDefault="00C24D30" w:rsidP="00DC6B81">
      <w:pPr>
        <w:numPr>
          <w:ilvl w:val="0"/>
          <w:numId w:val="15"/>
        </w:numPr>
        <w:spacing w:after="3" w:line="265" w:lineRule="auto"/>
        <w:ind w:hanging="360"/>
        <w:jc w:val="both"/>
      </w:pPr>
      <w:r w:rsidRPr="00AB6DC9">
        <w:t>Los subtítulos deben ir justificados al margen izquierdo</w:t>
      </w:r>
    </w:p>
    <w:p w14:paraId="0A77429F" w14:textId="77777777" w:rsidR="00C24D30" w:rsidRDefault="00C24D30" w:rsidP="00DC6B81">
      <w:pPr>
        <w:numPr>
          <w:ilvl w:val="0"/>
          <w:numId w:val="15"/>
        </w:numPr>
        <w:spacing w:after="3" w:line="265" w:lineRule="auto"/>
        <w:ind w:hanging="360"/>
        <w:jc w:val="both"/>
      </w:pPr>
      <w:r>
        <w:t>Revisar pauta de referencias bibliográficas debe contener sangría francesa, interlineado 1.5, y el listado debe organizarse según el orden alfabético de los apellidos de los autores de las fuentes. (Ver pautas a partir de página 5)</w:t>
      </w:r>
    </w:p>
    <w:p w14:paraId="1C4377E0" w14:textId="77777777" w:rsidR="00C24D30" w:rsidRDefault="00C24D30" w:rsidP="00DC6B81">
      <w:pPr>
        <w:numPr>
          <w:ilvl w:val="0"/>
          <w:numId w:val="15"/>
        </w:numPr>
        <w:spacing w:after="3" w:line="265" w:lineRule="auto"/>
        <w:ind w:hanging="360"/>
        <w:jc w:val="both"/>
      </w:pPr>
      <w:r>
        <w:t>En un proceso de investigación se debe incluir 10 bibliografías como mínimo utilizada para crear el documento, por favor incluir la sugerida por el profesor</w:t>
      </w:r>
    </w:p>
    <w:p w14:paraId="635A82FF" w14:textId="77777777" w:rsidR="00C24D30" w:rsidRPr="00AB6DC9" w:rsidRDefault="00C24D30" w:rsidP="00DC6B81">
      <w:pPr>
        <w:numPr>
          <w:ilvl w:val="0"/>
          <w:numId w:val="15"/>
        </w:numPr>
        <w:spacing w:after="3" w:line="265" w:lineRule="auto"/>
        <w:ind w:hanging="360"/>
        <w:jc w:val="both"/>
      </w:pPr>
      <w:r w:rsidRPr="00AB6DC9">
        <w:t xml:space="preserve">Los anexos no deben superar el 10% del documento y cargan en un documento PDF aparte. </w:t>
      </w:r>
    </w:p>
    <w:p w14:paraId="22605A70" w14:textId="77777777" w:rsidR="00C24D30" w:rsidRPr="00AB6DC9" w:rsidRDefault="00C24D30" w:rsidP="00DC6B81">
      <w:pPr>
        <w:numPr>
          <w:ilvl w:val="0"/>
          <w:numId w:val="15"/>
        </w:numPr>
        <w:spacing w:after="3" w:line="265" w:lineRule="auto"/>
        <w:ind w:hanging="360"/>
        <w:jc w:val="both"/>
      </w:pPr>
      <w:r w:rsidRPr="00AB6DC9">
        <w:t xml:space="preserve">Todo trabajo escrito está conformado (partes del documento) por: </w:t>
      </w:r>
    </w:p>
    <w:p w14:paraId="657A4072" w14:textId="77777777" w:rsidR="00C24D30" w:rsidRPr="00AB6DC9" w:rsidRDefault="00C24D30" w:rsidP="00C24D30">
      <w:pPr>
        <w:spacing w:line="259" w:lineRule="auto"/>
      </w:pPr>
      <w:r w:rsidRPr="00AB6DC9">
        <w:t xml:space="preserve"> </w:t>
      </w:r>
    </w:p>
    <w:p w14:paraId="1E073360" w14:textId="77777777" w:rsidR="00C24D30" w:rsidRPr="00AB6DC9" w:rsidRDefault="00C24D30" w:rsidP="00DC6B81">
      <w:pPr>
        <w:numPr>
          <w:ilvl w:val="0"/>
          <w:numId w:val="16"/>
        </w:numPr>
        <w:spacing w:after="3" w:line="265" w:lineRule="auto"/>
        <w:ind w:hanging="360"/>
        <w:jc w:val="both"/>
      </w:pPr>
      <w:r w:rsidRPr="00AB6DC9">
        <w:t xml:space="preserve">PRELIMINARES (HOJAS) </w:t>
      </w:r>
    </w:p>
    <w:p w14:paraId="154ABB2D" w14:textId="77777777" w:rsidR="00C24D30" w:rsidRPr="00AB6DC9" w:rsidRDefault="00C24D30" w:rsidP="00C24D30">
      <w:pPr>
        <w:spacing w:line="259" w:lineRule="auto"/>
      </w:pPr>
      <w:r w:rsidRPr="00AB6DC9">
        <w:t xml:space="preserve"> </w:t>
      </w:r>
    </w:p>
    <w:p w14:paraId="6EFB63E5" w14:textId="77777777" w:rsidR="00C24D30" w:rsidRPr="00AB6DC9" w:rsidRDefault="00C24D30" w:rsidP="00DC6B81">
      <w:pPr>
        <w:numPr>
          <w:ilvl w:val="1"/>
          <w:numId w:val="16"/>
        </w:numPr>
        <w:spacing w:after="3" w:line="265" w:lineRule="auto"/>
        <w:ind w:hanging="139"/>
        <w:jc w:val="both"/>
      </w:pPr>
      <w:r w:rsidRPr="00AB6DC9">
        <w:t xml:space="preserve">Portada (Nombre de la universidad, logo de la universidad, titulo, tipo de trabajo, autores, lugar y año.) </w:t>
      </w:r>
    </w:p>
    <w:p w14:paraId="3D342B06" w14:textId="77777777" w:rsidR="00C24D30" w:rsidRPr="00AB6DC9" w:rsidRDefault="00C24D30" w:rsidP="00DC6B81">
      <w:pPr>
        <w:numPr>
          <w:ilvl w:val="1"/>
          <w:numId w:val="16"/>
        </w:numPr>
        <w:spacing w:after="3" w:line="265" w:lineRule="auto"/>
        <w:ind w:hanging="139"/>
        <w:jc w:val="both"/>
      </w:pPr>
      <w:r w:rsidRPr="00AB6DC9">
        <w:t>Contraportada (Nombre de la universidad, logo de la universidad, titulo, tipo de trabajo, autores</w:t>
      </w:r>
      <w:r>
        <w:t xml:space="preserve"> con solo el programa donde matricularon Opción de grado en una sola línea</w:t>
      </w:r>
      <w:r w:rsidRPr="00AB6DC9">
        <w:t xml:space="preserve">, tutor, lugar y año.) </w:t>
      </w:r>
    </w:p>
    <w:p w14:paraId="15634F23" w14:textId="77777777" w:rsidR="00C24D30" w:rsidRPr="00AB6DC9" w:rsidRDefault="00C24D30" w:rsidP="00DC6B81">
      <w:pPr>
        <w:numPr>
          <w:ilvl w:val="1"/>
          <w:numId w:val="16"/>
        </w:numPr>
        <w:spacing w:after="3" w:line="265" w:lineRule="auto"/>
        <w:ind w:hanging="139"/>
        <w:jc w:val="both"/>
      </w:pPr>
      <w:r w:rsidRPr="00AB6DC9">
        <w:t xml:space="preserve">Agradecimientos </w:t>
      </w:r>
      <w:r w:rsidRPr="00502182">
        <w:rPr>
          <w:b/>
          <w:bCs/>
        </w:rPr>
        <w:t>(Opcional)</w:t>
      </w:r>
      <w:r w:rsidRPr="00AB6DC9">
        <w:t xml:space="preserve"> </w:t>
      </w:r>
    </w:p>
    <w:p w14:paraId="1DDFAFE8" w14:textId="77777777" w:rsidR="00C24D30" w:rsidRPr="00AB6DC9" w:rsidRDefault="00C24D30" w:rsidP="00DC6B81">
      <w:pPr>
        <w:numPr>
          <w:ilvl w:val="1"/>
          <w:numId w:val="16"/>
        </w:numPr>
        <w:spacing w:after="3" w:line="265" w:lineRule="auto"/>
        <w:ind w:hanging="139"/>
        <w:jc w:val="both"/>
      </w:pPr>
      <w:r w:rsidRPr="00AB6DC9">
        <w:t xml:space="preserve">Dedicatoria </w:t>
      </w:r>
      <w:r w:rsidRPr="00502182">
        <w:rPr>
          <w:b/>
          <w:bCs/>
        </w:rPr>
        <w:t>(Opcional)</w:t>
      </w:r>
      <w:r w:rsidRPr="00AB6DC9">
        <w:t xml:space="preserve"> </w:t>
      </w:r>
    </w:p>
    <w:p w14:paraId="296C27FB" w14:textId="77777777" w:rsidR="00C24D30" w:rsidRPr="00AB6DC9" w:rsidRDefault="00C24D30" w:rsidP="00DC6B81">
      <w:pPr>
        <w:numPr>
          <w:ilvl w:val="1"/>
          <w:numId w:val="16"/>
        </w:numPr>
        <w:spacing w:after="3" w:line="265" w:lineRule="auto"/>
        <w:ind w:hanging="139"/>
        <w:jc w:val="both"/>
      </w:pPr>
      <w:r w:rsidRPr="00AB6DC9">
        <w:t xml:space="preserve">Contenido (Tabla de contenido automática – enumerada correctamente con números Arábigos - herramienta Word) ver “Manual de Word.doc" </w:t>
      </w:r>
    </w:p>
    <w:p w14:paraId="354693B6" w14:textId="77777777" w:rsidR="00C24D30" w:rsidRPr="00AB6DC9" w:rsidRDefault="00C24D30" w:rsidP="00DC6B81">
      <w:pPr>
        <w:numPr>
          <w:ilvl w:val="1"/>
          <w:numId w:val="16"/>
        </w:numPr>
        <w:spacing w:after="3" w:line="265" w:lineRule="auto"/>
        <w:ind w:hanging="139"/>
        <w:jc w:val="both"/>
      </w:pPr>
      <w:r w:rsidRPr="00AB6DC9">
        <w:lastRenderedPageBreak/>
        <w:t xml:space="preserve">Listas especiales (Lista de gráficos, ilustraciones, tablas automática - herramienta Word) ver “Manual de Word.doc" </w:t>
      </w:r>
    </w:p>
    <w:p w14:paraId="6F9D8A8D" w14:textId="77777777" w:rsidR="00C24D30" w:rsidRPr="00AB6DC9" w:rsidRDefault="00C24D30" w:rsidP="00DC6B81">
      <w:pPr>
        <w:numPr>
          <w:ilvl w:val="1"/>
          <w:numId w:val="16"/>
        </w:numPr>
        <w:spacing w:after="3" w:line="265" w:lineRule="auto"/>
        <w:ind w:hanging="139"/>
        <w:jc w:val="both"/>
      </w:pPr>
      <w:r w:rsidRPr="00AB6DC9">
        <w:t xml:space="preserve">Glosario </w:t>
      </w:r>
    </w:p>
    <w:p w14:paraId="09D93079" w14:textId="77777777" w:rsidR="00C24D30" w:rsidRPr="00AB6DC9" w:rsidRDefault="00C24D30" w:rsidP="00DC6B81">
      <w:pPr>
        <w:numPr>
          <w:ilvl w:val="1"/>
          <w:numId w:val="16"/>
        </w:numPr>
        <w:spacing w:after="3" w:line="265" w:lineRule="auto"/>
        <w:ind w:hanging="139"/>
        <w:jc w:val="both"/>
      </w:pPr>
      <w:r w:rsidRPr="00AB6DC9">
        <w:t xml:space="preserve">Resumen y palabras clave (máx. 2 páginas) </w:t>
      </w:r>
    </w:p>
    <w:p w14:paraId="6BF40FDB" w14:textId="5F80890C" w:rsidR="00C24D30" w:rsidRPr="00AB6DC9" w:rsidRDefault="00C24D30" w:rsidP="00DC6B81">
      <w:pPr>
        <w:numPr>
          <w:ilvl w:val="1"/>
          <w:numId w:val="16"/>
        </w:numPr>
        <w:spacing w:after="3" w:line="265" w:lineRule="auto"/>
        <w:ind w:hanging="139"/>
        <w:jc w:val="both"/>
      </w:pPr>
      <w:proofErr w:type="spellStart"/>
      <w:r w:rsidRPr="00AB6DC9">
        <w:t>Abstract</w:t>
      </w:r>
      <w:proofErr w:type="spellEnd"/>
      <w:r w:rsidRPr="00AB6DC9">
        <w:t xml:space="preserve"> and Key </w:t>
      </w:r>
      <w:proofErr w:type="spellStart"/>
      <w:r w:rsidRPr="00AB6DC9">
        <w:t>Words</w:t>
      </w:r>
      <w:proofErr w:type="spellEnd"/>
      <w:r w:rsidRPr="00AB6DC9">
        <w:t xml:space="preserve"> </w:t>
      </w:r>
    </w:p>
    <w:p w14:paraId="0D11455D" w14:textId="77777777" w:rsidR="00C24D30" w:rsidRPr="00AB6DC9" w:rsidRDefault="00C24D30" w:rsidP="00C24D30">
      <w:pPr>
        <w:spacing w:after="122" w:line="259" w:lineRule="auto"/>
        <w:ind w:left="2335"/>
      </w:pPr>
      <w:r w:rsidRPr="00AB6DC9">
        <w:rPr>
          <w:color w:val="9A9A9A"/>
          <w:sz w:val="19"/>
        </w:rPr>
        <w:t xml:space="preserve"> </w:t>
      </w:r>
    </w:p>
    <w:p w14:paraId="6A9EBD8D" w14:textId="732FC48B" w:rsidR="00C24D30" w:rsidRDefault="00C24D30" w:rsidP="00DC6B81">
      <w:pPr>
        <w:numPr>
          <w:ilvl w:val="0"/>
          <w:numId w:val="16"/>
        </w:numPr>
        <w:spacing w:after="3" w:line="265" w:lineRule="auto"/>
        <w:ind w:hanging="360"/>
        <w:jc w:val="both"/>
      </w:pPr>
      <w:r w:rsidRPr="00AB6DC9">
        <w:t>TEXTO O CUERPO</w:t>
      </w:r>
      <w:r w:rsidR="001C6156">
        <w:t xml:space="preserve"> SUGERIDO EN LA GUÍA </w:t>
      </w:r>
      <w:proofErr w:type="gramStart"/>
      <w:r w:rsidR="001C6156">
        <w:t>DE ACUERDO A</w:t>
      </w:r>
      <w:proofErr w:type="gramEnd"/>
      <w:r w:rsidR="001C6156">
        <w:t xml:space="preserve"> LA MODALIDAD DE OPCIÓN DE GRADO ELEGIDA</w:t>
      </w:r>
      <w:r w:rsidRPr="00AB6DC9">
        <w:t xml:space="preserve"> </w:t>
      </w:r>
    </w:p>
    <w:p w14:paraId="66DAAFF9" w14:textId="77777777" w:rsidR="00C24D30" w:rsidRDefault="00C24D30" w:rsidP="00C24D30">
      <w:pPr>
        <w:ind w:left="821"/>
      </w:pPr>
    </w:p>
    <w:p w14:paraId="6E9DD6EB" w14:textId="6D6B67DC" w:rsidR="00C24D30" w:rsidRDefault="000B587B" w:rsidP="00DC6B81">
      <w:pPr>
        <w:numPr>
          <w:ilvl w:val="0"/>
          <w:numId w:val="16"/>
        </w:numPr>
        <w:spacing w:after="3" w:line="265" w:lineRule="auto"/>
        <w:ind w:hanging="360"/>
        <w:jc w:val="both"/>
      </w:pPr>
      <w:r>
        <w:t>REFERENCIAS</w:t>
      </w:r>
    </w:p>
    <w:p w14:paraId="384AF20D" w14:textId="77777777" w:rsidR="00C24D30" w:rsidRDefault="00C24D30" w:rsidP="00C24D30">
      <w:pPr>
        <w:ind w:left="461"/>
      </w:pPr>
    </w:p>
    <w:p w14:paraId="2E34C027" w14:textId="77777777" w:rsidR="00C24D30" w:rsidRDefault="00C24D30" w:rsidP="000B587B">
      <w:pPr>
        <w:spacing w:line="480" w:lineRule="auto"/>
        <w:ind w:left="102"/>
      </w:pPr>
      <w:r>
        <w:t>Las referencias bibliográficas deben contener sangría francesa, interlineado 1.5, y el listado debe organizarse según el orden alfabético de los apellidos de los autores de las fuentes.</w:t>
      </w:r>
    </w:p>
    <w:p w14:paraId="38BC736E" w14:textId="77777777" w:rsidR="00C24D30" w:rsidRDefault="00C24D30" w:rsidP="000B587B">
      <w:pPr>
        <w:spacing w:line="480" w:lineRule="auto"/>
        <w:ind w:left="102"/>
      </w:pPr>
      <w:r>
        <w:t xml:space="preserve">En un proceso de investigación </w:t>
      </w:r>
      <w:r w:rsidRPr="000B587B">
        <w:t xml:space="preserve">se debe incluir 10 bibliografías </w:t>
      </w:r>
      <w:r>
        <w:t>como mínimo para crear el documento, por favor agregar las sugeridas por el profesor.</w:t>
      </w:r>
    </w:p>
    <w:p w14:paraId="30A525F1" w14:textId="77777777" w:rsidR="00C24D30" w:rsidRPr="00AB6DC9" w:rsidRDefault="00C24D30" w:rsidP="000B587B">
      <w:pPr>
        <w:spacing w:line="480" w:lineRule="auto"/>
      </w:pPr>
      <w:r>
        <w:t>Se debe incluir la bibliografía en la numeración de la tabla de contenido.</w:t>
      </w:r>
    </w:p>
    <w:p w14:paraId="4AAD665E" w14:textId="77777777" w:rsidR="00C24D30" w:rsidRPr="00AB6DC9" w:rsidRDefault="00C24D30" w:rsidP="00C24D30">
      <w:pPr>
        <w:spacing w:after="75" w:line="259" w:lineRule="auto"/>
      </w:pPr>
      <w:r w:rsidRPr="00AB6DC9">
        <w:rPr>
          <w:color w:val="9A9A9A"/>
          <w:sz w:val="19"/>
        </w:rPr>
        <w:t xml:space="preserve"> </w:t>
      </w:r>
    </w:p>
    <w:p w14:paraId="793CF97D" w14:textId="77777777" w:rsidR="00C24D30" w:rsidRDefault="00C24D30" w:rsidP="00C24D30">
      <w:pPr>
        <w:spacing w:after="72" w:line="259" w:lineRule="auto"/>
        <w:ind w:left="2335"/>
        <w:rPr>
          <w:color w:val="9A9A9A"/>
          <w:sz w:val="19"/>
        </w:rPr>
      </w:pPr>
      <w:r w:rsidRPr="00AB6DC9">
        <w:rPr>
          <w:color w:val="9A9A9A"/>
          <w:sz w:val="19"/>
        </w:rPr>
        <w:t xml:space="preserve">  </w:t>
      </w:r>
    </w:p>
    <w:p w14:paraId="333C2C58" w14:textId="77777777" w:rsidR="00C24D30" w:rsidRDefault="00C24D30" w:rsidP="00C24D30">
      <w:pPr>
        <w:spacing w:after="72" w:line="259" w:lineRule="auto"/>
        <w:ind w:left="2335"/>
        <w:rPr>
          <w:color w:val="9A9A9A"/>
          <w:sz w:val="19"/>
        </w:rPr>
      </w:pPr>
    </w:p>
    <w:p w14:paraId="267DF03B" w14:textId="77777777" w:rsidR="00C24D30" w:rsidRDefault="00C24D30" w:rsidP="00C24D30">
      <w:pPr>
        <w:spacing w:after="72" w:line="259" w:lineRule="auto"/>
        <w:ind w:left="2335"/>
        <w:rPr>
          <w:color w:val="9A9A9A"/>
          <w:sz w:val="19"/>
        </w:rPr>
      </w:pPr>
    </w:p>
    <w:p w14:paraId="4875CD1E" w14:textId="77777777" w:rsidR="00C24D30" w:rsidRDefault="00C24D30" w:rsidP="00C24D30">
      <w:pPr>
        <w:spacing w:after="72" w:line="259" w:lineRule="auto"/>
        <w:ind w:left="2335"/>
        <w:rPr>
          <w:color w:val="9A9A9A"/>
          <w:sz w:val="19"/>
        </w:rPr>
      </w:pPr>
    </w:p>
    <w:p w14:paraId="6A4ACEE3" w14:textId="77777777" w:rsidR="00C24D30" w:rsidRDefault="00C24D30" w:rsidP="00C24D30">
      <w:pPr>
        <w:spacing w:after="72" w:line="259" w:lineRule="auto"/>
        <w:ind w:left="2335"/>
        <w:rPr>
          <w:color w:val="9A9A9A"/>
          <w:sz w:val="19"/>
        </w:rPr>
      </w:pPr>
    </w:p>
    <w:p w14:paraId="52EFD63F" w14:textId="77777777" w:rsidR="00C24D30" w:rsidRDefault="00C24D30" w:rsidP="00C24D30">
      <w:pPr>
        <w:spacing w:after="72" w:line="259" w:lineRule="auto"/>
        <w:ind w:left="2335"/>
        <w:rPr>
          <w:color w:val="9A9A9A"/>
          <w:sz w:val="19"/>
        </w:rPr>
      </w:pPr>
    </w:p>
    <w:p w14:paraId="55FB0B6C" w14:textId="77777777" w:rsidR="00C24D30" w:rsidRDefault="00C24D30" w:rsidP="00C24D30">
      <w:pPr>
        <w:spacing w:after="72" w:line="259" w:lineRule="auto"/>
        <w:ind w:left="2335"/>
        <w:rPr>
          <w:color w:val="9A9A9A"/>
          <w:sz w:val="19"/>
        </w:rPr>
      </w:pPr>
    </w:p>
    <w:p w14:paraId="1AF21497" w14:textId="77777777" w:rsidR="00C24D30" w:rsidRDefault="00C24D30" w:rsidP="00C24D30">
      <w:pPr>
        <w:spacing w:after="72" w:line="259" w:lineRule="auto"/>
        <w:ind w:left="2335"/>
        <w:rPr>
          <w:color w:val="9A9A9A"/>
          <w:sz w:val="19"/>
        </w:rPr>
      </w:pPr>
    </w:p>
    <w:p w14:paraId="540C9CFA" w14:textId="77777777" w:rsidR="00C24D30" w:rsidRDefault="00C24D30" w:rsidP="00C24D30">
      <w:pPr>
        <w:spacing w:after="72" w:line="259" w:lineRule="auto"/>
        <w:ind w:left="2335"/>
        <w:rPr>
          <w:color w:val="9A9A9A"/>
          <w:sz w:val="19"/>
        </w:rPr>
      </w:pPr>
    </w:p>
    <w:p w14:paraId="02EEFE89" w14:textId="77777777" w:rsidR="00C24D30" w:rsidRDefault="00C24D30" w:rsidP="00C24D30">
      <w:pPr>
        <w:spacing w:after="72" w:line="259" w:lineRule="auto"/>
        <w:ind w:left="2335"/>
        <w:rPr>
          <w:color w:val="9A9A9A"/>
          <w:sz w:val="19"/>
        </w:rPr>
      </w:pPr>
    </w:p>
    <w:p w14:paraId="25A78DD6" w14:textId="77777777" w:rsidR="00C24D30" w:rsidRDefault="00C24D30" w:rsidP="00C24D30">
      <w:pPr>
        <w:spacing w:after="72" w:line="259" w:lineRule="auto"/>
        <w:ind w:left="2335"/>
        <w:rPr>
          <w:color w:val="9A9A9A"/>
          <w:sz w:val="19"/>
        </w:rPr>
      </w:pPr>
    </w:p>
    <w:p w14:paraId="27F909D6" w14:textId="77777777" w:rsidR="00C24D30" w:rsidRDefault="00C24D30" w:rsidP="00C24D30">
      <w:pPr>
        <w:spacing w:after="72" w:line="259" w:lineRule="auto"/>
        <w:ind w:left="2335"/>
        <w:rPr>
          <w:color w:val="9A9A9A"/>
          <w:sz w:val="19"/>
        </w:rPr>
      </w:pPr>
    </w:p>
    <w:p w14:paraId="17FB1EFA" w14:textId="77777777" w:rsidR="00C24D30" w:rsidRDefault="00C24D30" w:rsidP="00C24D30">
      <w:pPr>
        <w:spacing w:after="72" w:line="259" w:lineRule="auto"/>
        <w:ind w:left="2335"/>
        <w:rPr>
          <w:color w:val="9A9A9A"/>
          <w:sz w:val="19"/>
        </w:rPr>
      </w:pPr>
    </w:p>
    <w:p w14:paraId="17E01432" w14:textId="77777777" w:rsidR="00C24D30" w:rsidRDefault="00C24D30" w:rsidP="00C24D30">
      <w:pPr>
        <w:spacing w:after="72" w:line="259" w:lineRule="auto"/>
        <w:ind w:left="2335"/>
        <w:rPr>
          <w:color w:val="9A9A9A"/>
          <w:sz w:val="19"/>
        </w:rPr>
      </w:pPr>
    </w:p>
    <w:p w14:paraId="0A737E8F" w14:textId="77777777" w:rsidR="00C24D30" w:rsidRDefault="00C24D30" w:rsidP="00C24D30">
      <w:pPr>
        <w:spacing w:after="72" w:line="259" w:lineRule="auto"/>
        <w:ind w:left="2335"/>
        <w:rPr>
          <w:color w:val="9A9A9A"/>
          <w:sz w:val="19"/>
        </w:rPr>
      </w:pPr>
    </w:p>
    <w:p w14:paraId="0BCAF6DD" w14:textId="77777777" w:rsidR="00C24D30" w:rsidRDefault="00C24D30" w:rsidP="00C24D30">
      <w:pPr>
        <w:spacing w:after="72" w:line="259" w:lineRule="auto"/>
        <w:ind w:left="2335"/>
        <w:rPr>
          <w:color w:val="9A9A9A"/>
          <w:sz w:val="19"/>
        </w:rPr>
      </w:pPr>
    </w:p>
    <w:p w14:paraId="046D37A2" w14:textId="77777777" w:rsidR="00C24D30" w:rsidRDefault="00C24D30" w:rsidP="00C24D30">
      <w:pPr>
        <w:spacing w:after="72" w:line="259" w:lineRule="auto"/>
        <w:ind w:left="2335"/>
        <w:rPr>
          <w:color w:val="9A9A9A"/>
          <w:sz w:val="19"/>
        </w:rPr>
      </w:pPr>
    </w:p>
    <w:p w14:paraId="5BD1E110" w14:textId="0D54DCA6" w:rsidR="00C24D30" w:rsidRPr="00AB6DC9" w:rsidRDefault="00C24D30" w:rsidP="00C24D30">
      <w:pPr>
        <w:spacing w:line="259" w:lineRule="auto"/>
      </w:pPr>
    </w:p>
    <w:p w14:paraId="1DB41CA6" w14:textId="77777777" w:rsidR="00C24D30" w:rsidRPr="00AB6DC9" w:rsidRDefault="00C24D30" w:rsidP="00C24D30">
      <w:pPr>
        <w:spacing w:line="259" w:lineRule="auto"/>
      </w:pPr>
      <w:r w:rsidRPr="00AB6DC9">
        <w:rPr>
          <w:rFonts w:eastAsia="Calibri"/>
          <w:b/>
          <w:sz w:val="19"/>
        </w:rPr>
        <w:t xml:space="preserve"> </w:t>
      </w:r>
    </w:p>
    <w:p w14:paraId="21BBCD1F" w14:textId="77777777" w:rsidR="00C24D30" w:rsidRPr="00AB6DC9" w:rsidRDefault="00C24D30" w:rsidP="00C24D30">
      <w:pPr>
        <w:spacing w:after="45" w:line="259" w:lineRule="auto"/>
        <w:jc w:val="center"/>
      </w:pPr>
      <w:r>
        <w:rPr>
          <w:noProof/>
        </w:rPr>
        <w:lastRenderedPageBreak/>
        <w:drawing>
          <wp:inline distT="0" distB="0" distL="0" distR="0" wp14:anchorId="1174B2CD" wp14:editId="44FC11FA">
            <wp:extent cx="1295400" cy="129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3CB8D64F" w14:textId="77777777" w:rsidR="00C24D30" w:rsidRPr="00AB6DC9" w:rsidRDefault="00C24D30" w:rsidP="00C24D30">
      <w:pPr>
        <w:spacing w:line="259" w:lineRule="auto"/>
      </w:pPr>
      <w:r w:rsidRPr="00AB6DC9">
        <w:rPr>
          <w:rFonts w:eastAsia="Calibri"/>
          <w:b/>
          <w:sz w:val="22"/>
        </w:rPr>
        <w:t xml:space="preserve"> </w:t>
      </w:r>
    </w:p>
    <w:p w14:paraId="1A026972" w14:textId="77777777" w:rsidR="00C24D30" w:rsidRPr="00AB6DC9" w:rsidRDefault="00C24D30" w:rsidP="00C24D30">
      <w:pPr>
        <w:spacing w:line="259" w:lineRule="auto"/>
      </w:pPr>
      <w:r w:rsidRPr="00AB6DC9">
        <w:rPr>
          <w:rFonts w:eastAsia="Calibri"/>
          <w:b/>
          <w:sz w:val="22"/>
        </w:rPr>
        <w:t xml:space="preserve"> </w:t>
      </w:r>
    </w:p>
    <w:p w14:paraId="6993FE99" w14:textId="77777777" w:rsidR="00C24D30" w:rsidRPr="00AB6DC9" w:rsidRDefault="00C24D30" w:rsidP="00C24D30">
      <w:pPr>
        <w:spacing w:line="259" w:lineRule="auto"/>
      </w:pPr>
      <w:r w:rsidRPr="00AB6DC9">
        <w:rPr>
          <w:rFonts w:eastAsia="Calibri"/>
          <w:b/>
          <w:sz w:val="22"/>
        </w:rPr>
        <w:t xml:space="preserve"> </w:t>
      </w:r>
    </w:p>
    <w:p w14:paraId="6D9B18A8" w14:textId="77777777" w:rsidR="00C24D30" w:rsidRPr="00AB6DC9" w:rsidRDefault="00C24D30" w:rsidP="00C24D30">
      <w:pPr>
        <w:spacing w:after="170" w:line="259" w:lineRule="auto"/>
      </w:pPr>
      <w:r w:rsidRPr="00AB6DC9">
        <w:rPr>
          <w:rFonts w:eastAsia="Calibri"/>
          <w:b/>
          <w:sz w:val="22"/>
        </w:rPr>
        <w:t xml:space="preserve"> </w:t>
      </w:r>
    </w:p>
    <w:p w14:paraId="720DE681" w14:textId="278344C4" w:rsidR="00C24D30" w:rsidRPr="00AB6DC9" w:rsidRDefault="00C24D30" w:rsidP="00121089">
      <w:pPr>
        <w:spacing w:line="259" w:lineRule="auto"/>
        <w:jc w:val="center"/>
      </w:pPr>
      <w:r w:rsidRPr="00AB6DC9">
        <w:t>Título.</w:t>
      </w:r>
    </w:p>
    <w:p w14:paraId="1A50DE46" w14:textId="71F1CE9E" w:rsidR="00C24D30" w:rsidRPr="00AB6DC9" w:rsidRDefault="00C24D30" w:rsidP="00121089">
      <w:pPr>
        <w:spacing w:line="259" w:lineRule="auto"/>
        <w:jc w:val="center"/>
      </w:pPr>
    </w:p>
    <w:p w14:paraId="2B6BDD33" w14:textId="6490852C" w:rsidR="00C24D30" w:rsidRPr="00AB6DC9" w:rsidRDefault="00C24D30" w:rsidP="00121089">
      <w:pPr>
        <w:spacing w:line="259" w:lineRule="auto"/>
        <w:jc w:val="center"/>
      </w:pPr>
    </w:p>
    <w:p w14:paraId="6411C916" w14:textId="1751D9E7" w:rsidR="00C24D30" w:rsidRPr="00AB6DC9" w:rsidRDefault="00C24D30" w:rsidP="00121089">
      <w:pPr>
        <w:spacing w:after="38" w:line="259" w:lineRule="auto"/>
        <w:jc w:val="center"/>
      </w:pPr>
    </w:p>
    <w:p w14:paraId="195C4FD9" w14:textId="3A21427E" w:rsidR="00C24D30" w:rsidRPr="00AB6DC9" w:rsidRDefault="00C24D30" w:rsidP="00121089">
      <w:pPr>
        <w:spacing w:line="259" w:lineRule="auto"/>
        <w:jc w:val="center"/>
      </w:pPr>
    </w:p>
    <w:p w14:paraId="056FFF2B" w14:textId="2900B1DE" w:rsidR="00C24D30" w:rsidRPr="00AB6DC9" w:rsidRDefault="00C24D30" w:rsidP="00121089">
      <w:pPr>
        <w:jc w:val="center"/>
      </w:pPr>
      <w:r w:rsidRPr="00AB6DC9">
        <w:t>Tipo de trabajo (Trabajo de Grado).</w:t>
      </w:r>
    </w:p>
    <w:p w14:paraId="349CC51A" w14:textId="1AB4602D" w:rsidR="00C24D30" w:rsidRPr="00AB6DC9" w:rsidRDefault="00C24D30" w:rsidP="00121089">
      <w:pPr>
        <w:spacing w:line="259" w:lineRule="auto"/>
        <w:jc w:val="center"/>
      </w:pPr>
    </w:p>
    <w:p w14:paraId="7D423DEC" w14:textId="14DA5F9D" w:rsidR="00C24D30" w:rsidRPr="00AB6DC9" w:rsidRDefault="00C24D30" w:rsidP="00121089">
      <w:pPr>
        <w:spacing w:line="259" w:lineRule="auto"/>
        <w:jc w:val="center"/>
      </w:pPr>
    </w:p>
    <w:p w14:paraId="714E91E0" w14:textId="1892C588" w:rsidR="00C24D30" w:rsidRPr="00AB6DC9" w:rsidRDefault="00C24D30" w:rsidP="00121089">
      <w:pPr>
        <w:spacing w:after="38" w:line="259" w:lineRule="auto"/>
        <w:jc w:val="center"/>
      </w:pPr>
    </w:p>
    <w:p w14:paraId="6E3F240D" w14:textId="51B0AE6C" w:rsidR="00C24D30" w:rsidRPr="00AB6DC9" w:rsidRDefault="00C24D30" w:rsidP="00121089">
      <w:pPr>
        <w:spacing w:line="259" w:lineRule="auto"/>
        <w:jc w:val="center"/>
      </w:pPr>
    </w:p>
    <w:p w14:paraId="0756F34C" w14:textId="02205209" w:rsidR="00C24D30" w:rsidRPr="00AB6DC9" w:rsidRDefault="00C24D30" w:rsidP="00121089">
      <w:pPr>
        <w:spacing w:line="259" w:lineRule="auto"/>
        <w:jc w:val="center"/>
      </w:pPr>
      <w:r w:rsidRPr="00AB6DC9">
        <w:t>Autores.</w:t>
      </w:r>
    </w:p>
    <w:p w14:paraId="2DC065BB" w14:textId="2CF7CCDB" w:rsidR="00C24D30" w:rsidRPr="00AB6DC9" w:rsidRDefault="00C24D30" w:rsidP="00121089">
      <w:pPr>
        <w:spacing w:line="259" w:lineRule="auto"/>
        <w:jc w:val="center"/>
      </w:pPr>
    </w:p>
    <w:p w14:paraId="490B7679" w14:textId="397AC022" w:rsidR="00C24D30" w:rsidRPr="00AB6DC9" w:rsidRDefault="00C24D30" w:rsidP="00121089">
      <w:pPr>
        <w:spacing w:line="259" w:lineRule="auto"/>
        <w:jc w:val="center"/>
      </w:pPr>
    </w:p>
    <w:p w14:paraId="57CCDAFE" w14:textId="3529A946" w:rsidR="00C24D30" w:rsidRPr="00AB6DC9" w:rsidRDefault="00C24D30" w:rsidP="00121089">
      <w:pPr>
        <w:spacing w:line="259" w:lineRule="auto"/>
        <w:jc w:val="center"/>
      </w:pPr>
    </w:p>
    <w:p w14:paraId="68FA36B6" w14:textId="1A4FC2DD" w:rsidR="00C24D30" w:rsidRPr="00AB6DC9" w:rsidRDefault="00C24D30" w:rsidP="00121089">
      <w:pPr>
        <w:spacing w:line="259" w:lineRule="auto"/>
        <w:jc w:val="center"/>
      </w:pPr>
    </w:p>
    <w:p w14:paraId="6211C84B" w14:textId="00F3695D" w:rsidR="00C24D30" w:rsidRPr="00AB6DC9" w:rsidRDefault="00C24D30" w:rsidP="00121089">
      <w:pPr>
        <w:spacing w:line="259" w:lineRule="auto"/>
        <w:jc w:val="center"/>
      </w:pPr>
    </w:p>
    <w:p w14:paraId="5F3DDFD4" w14:textId="151DB66E" w:rsidR="00C24D30" w:rsidRPr="00AB6DC9" w:rsidRDefault="00C24D30" w:rsidP="00121089">
      <w:pPr>
        <w:spacing w:line="259" w:lineRule="auto"/>
        <w:jc w:val="center"/>
      </w:pPr>
    </w:p>
    <w:p w14:paraId="63C0A826" w14:textId="2FEC62CB" w:rsidR="00C24D30" w:rsidRPr="00AB6DC9" w:rsidRDefault="00C24D30" w:rsidP="00121089">
      <w:pPr>
        <w:spacing w:line="259" w:lineRule="auto"/>
        <w:jc w:val="center"/>
      </w:pPr>
    </w:p>
    <w:p w14:paraId="70FF955D" w14:textId="1A96DA01" w:rsidR="00C24D30" w:rsidRPr="00AB6DC9" w:rsidRDefault="00C24D30" w:rsidP="00121089">
      <w:pPr>
        <w:spacing w:after="89" w:line="259" w:lineRule="auto"/>
        <w:jc w:val="center"/>
      </w:pPr>
    </w:p>
    <w:p w14:paraId="18120FA4" w14:textId="283628CD" w:rsidR="00C24D30" w:rsidRPr="00AB6DC9" w:rsidRDefault="00C24D30" w:rsidP="00121089">
      <w:pPr>
        <w:spacing w:line="443" w:lineRule="auto"/>
        <w:jc w:val="center"/>
      </w:pPr>
      <w:r w:rsidRPr="00AB6DC9">
        <w:t>Lugar Año.</w:t>
      </w:r>
    </w:p>
    <w:p w14:paraId="07EECDFD" w14:textId="77777777" w:rsidR="00C24D30" w:rsidRPr="00AB6DC9" w:rsidRDefault="00C24D30" w:rsidP="001C6156">
      <w:pPr>
        <w:spacing w:after="101" w:line="259" w:lineRule="auto"/>
      </w:pPr>
      <w:r w:rsidRPr="00AB6DC9">
        <w:rPr>
          <w:sz w:val="16"/>
        </w:rPr>
        <w:t xml:space="preserve"> </w:t>
      </w:r>
    </w:p>
    <w:p w14:paraId="7B3CFEC7" w14:textId="77777777" w:rsidR="00C24D30" w:rsidRPr="00AB6DC9" w:rsidRDefault="00C24D30" w:rsidP="001C6156">
      <w:pPr>
        <w:spacing w:line="259" w:lineRule="auto"/>
        <w:jc w:val="center"/>
      </w:pPr>
    </w:p>
    <w:p w14:paraId="6E0723E2" w14:textId="77777777" w:rsidR="00C24D30" w:rsidRPr="00AB6DC9" w:rsidRDefault="00C24D30" w:rsidP="001C6156">
      <w:pPr>
        <w:spacing w:line="259" w:lineRule="auto"/>
        <w:jc w:val="center"/>
      </w:pPr>
      <w:r>
        <w:rPr>
          <w:rFonts w:eastAsia="Calibri"/>
          <w:b/>
          <w:sz w:val="22"/>
        </w:rPr>
        <w:t xml:space="preserve"> </w:t>
      </w:r>
      <w:r w:rsidRPr="00AB6DC9">
        <w:rPr>
          <w:rFonts w:eastAsia="Calibri"/>
          <w:b/>
          <w:sz w:val="22"/>
        </w:rPr>
        <w:t xml:space="preserve"> </w:t>
      </w:r>
    </w:p>
    <w:p w14:paraId="22F87E3A" w14:textId="77777777" w:rsidR="00C24D30" w:rsidRDefault="00C24D30" w:rsidP="001C6156">
      <w:pPr>
        <w:spacing w:line="259" w:lineRule="auto"/>
      </w:pPr>
    </w:p>
    <w:p w14:paraId="320F4AEB" w14:textId="77777777" w:rsidR="00C24D30" w:rsidRPr="00AB6DC9" w:rsidRDefault="00C24D30" w:rsidP="001C6156">
      <w:pPr>
        <w:spacing w:line="259" w:lineRule="auto"/>
      </w:pPr>
    </w:p>
    <w:p w14:paraId="0FB9D6AA" w14:textId="77777777" w:rsidR="00C24D30" w:rsidRPr="00AB6DC9" w:rsidRDefault="00C24D30" w:rsidP="001C6156">
      <w:pPr>
        <w:spacing w:line="259" w:lineRule="auto"/>
      </w:pPr>
      <w:r w:rsidRPr="00AB6DC9">
        <w:rPr>
          <w:rFonts w:eastAsia="Calibri"/>
          <w:b/>
          <w:sz w:val="20"/>
        </w:rPr>
        <w:t xml:space="preserve"> </w:t>
      </w:r>
    </w:p>
    <w:p w14:paraId="676D018F" w14:textId="4C047BDB" w:rsidR="00C24D30" w:rsidRPr="00AB6DC9" w:rsidRDefault="005300AB" w:rsidP="001C6156">
      <w:pPr>
        <w:spacing w:line="259" w:lineRule="auto"/>
        <w:jc w:val="center"/>
      </w:pPr>
      <w:r w:rsidRPr="00AB6DC9">
        <w:rPr>
          <w:rFonts w:eastAsia="Calibri"/>
          <w:noProof/>
          <w:sz w:val="22"/>
        </w:rPr>
        <w:lastRenderedPageBreak/>
        <mc:AlternateContent>
          <mc:Choice Requires="wpg">
            <w:drawing>
              <wp:anchor distT="0" distB="0" distL="114300" distR="114300" simplePos="0" relativeHeight="251643392" behindDoc="0" locked="0" layoutInCell="1" allowOverlap="1" wp14:anchorId="3E3EAD0A" wp14:editId="532D21B0">
                <wp:simplePos x="0" y="0"/>
                <wp:positionH relativeFrom="page">
                  <wp:posOffset>0</wp:posOffset>
                </wp:positionH>
                <wp:positionV relativeFrom="page">
                  <wp:posOffset>10177145</wp:posOffset>
                </wp:positionV>
                <wp:extent cx="9874885" cy="6857365"/>
                <wp:effectExtent l="12700" t="0" r="0" b="635"/>
                <wp:wrapTopAndBottom/>
                <wp:docPr id="11674" name="Group 11674"/>
                <wp:cNvGraphicFramePr/>
                <a:graphic xmlns:a="http://schemas.openxmlformats.org/drawingml/2006/main">
                  <a:graphicData uri="http://schemas.microsoft.com/office/word/2010/wordprocessingGroup">
                    <wpg:wgp>
                      <wpg:cNvGrpSpPr/>
                      <wpg:grpSpPr>
                        <a:xfrm>
                          <a:off x="0" y="0"/>
                          <a:ext cx="9874885" cy="6857365"/>
                          <a:chOff x="0" y="635"/>
                          <a:chExt cx="9875457" cy="6857365"/>
                        </a:xfrm>
                      </wpg:grpSpPr>
                      <pic:pic xmlns:pic="http://schemas.openxmlformats.org/drawingml/2006/picture">
                        <pic:nvPicPr>
                          <pic:cNvPr id="553" name="Picture 553"/>
                          <pic:cNvPicPr/>
                        </pic:nvPicPr>
                        <pic:blipFill>
                          <a:blip r:embed="rId25"/>
                          <a:stretch>
                            <a:fillRect/>
                          </a:stretch>
                        </pic:blipFill>
                        <pic:spPr>
                          <a:xfrm>
                            <a:off x="983614" y="2500630"/>
                            <a:ext cx="7786370" cy="1341120"/>
                          </a:xfrm>
                          <a:prstGeom prst="rect">
                            <a:avLst/>
                          </a:prstGeom>
                        </pic:spPr>
                      </pic:pic>
                      <wps:wsp>
                        <wps:cNvPr id="14136" name="Shape 14136"/>
                        <wps:cNvSpPr/>
                        <wps:spPr>
                          <a:xfrm>
                            <a:off x="0" y="635"/>
                            <a:ext cx="467995" cy="5560828"/>
                          </a:xfrm>
                          <a:custGeom>
                            <a:avLst/>
                            <a:gdLst/>
                            <a:ahLst/>
                            <a:cxnLst/>
                            <a:rect l="0" t="0" r="0" b="0"/>
                            <a:pathLst>
                              <a:path w="467995" h="5468620">
                                <a:moveTo>
                                  <a:pt x="0" y="0"/>
                                </a:moveTo>
                                <a:lnTo>
                                  <a:pt x="467995" y="0"/>
                                </a:lnTo>
                                <a:lnTo>
                                  <a:pt x="467995" y="5468620"/>
                                </a:lnTo>
                                <a:lnTo>
                                  <a:pt x="0" y="5468620"/>
                                </a:lnTo>
                                <a:lnTo>
                                  <a:pt x="0" y="0"/>
                                </a:lnTo>
                              </a:path>
                            </a:pathLst>
                          </a:custGeom>
                          <a:solidFill>
                            <a:srgbClr val="0070C0"/>
                          </a:solidFill>
                          <a:ln w="0" cap="flat">
                            <a:miter lim="127000"/>
                          </a:ln>
                        </wps:spPr>
                        <wps:style>
                          <a:lnRef idx="0">
                            <a:srgbClr val="000000">
                              <a:alpha val="0"/>
                            </a:srgbClr>
                          </a:lnRef>
                          <a:fillRef idx="1">
                            <a:srgbClr val="802828"/>
                          </a:fillRef>
                          <a:effectRef idx="0">
                            <a:scrgbClr r="0" g="0" b="0"/>
                          </a:effectRef>
                          <a:fontRef idx="none"/>
                        </wps:style>
                        <wps:bodyPr/>
                      </wps:wsp>
                      <wps:wsp>
                        <wps:cNvPr id="557" name="Shape 557"/>
                        <wps:cNvSpPr/>
                        <wps:spPr>
                          <a:xfrm>
                            <a:off x="0" y="5540198"/>
                            <a:ext cx="9143364" cy="1317802"/>
                          </a:xfrm>
                          <a:custGeom>
                            <a:avLst/>
                            <a:gdLst/>
                            <a:ahLst/>
                            <a:cxnLst/>
                            <a:rect l="0" t="0" r="0" b="0"/>
                            <a:pathLst>
                              <a:path w="9143364" h="1389379">
                                <a:moveTo>
                                  <a:pt x="0" y="1389379"/>
                                </a:moveTo>
                                <a:lnTo>
                                  <a:pt x="0" y="0"/>
                                </a:lnTo>
                                <a:lnTo>
                                  <a:pt x="9143364" y="0"/>
                                </a:lnTo>
                              </a:path>
                            </a:pathLst>
                          </a:custGeom>
                          <a:ln w="25908" cap="flat">
                            <a:miter lim="127000"/>
                          </a:ln>
                        </wps:spPr>
                        <wps:style>
                          <a:lnRef idx="1">
                            <a:srgbClr val="802828"/>
                          </a:lnRef>
                          <a:fillRef idx="0">
                            <a:srgbClr val="000000">
                              <a:alpha val="0"/>
                            </a:srgbClr>
                          </a:fillRef>
                          <a:effectRef idx="0">
                            <a:scrgbClr r="0" g="0" b="0"/>
                          </a:effectRef>
                          <a:fontRef idx="none"/>
                        </wps:style>
                        <wps:bodyPr/>
                      </wps:wsp>
                      <wps:wsp>
                        <wps:cNvPr id="564" name="Rectangle 564"/>
                        <wps:cNvSpPr/>
                        <wps:spPr>
                          <a:xfrm>
                            <a:off x="494664" y="640550"/>
                            <a:ext cx="19256" cy="85264"/>
                          </a:xfrm>
                          <a:prstGeom prst="rect">
                            <a:avLst/>
                          </a:prstGeom>
                          <a:ln>
                            <a:noFill/>
                          </a:ln>
                        </wps:spPr>
                        <wps:txbx>
                          <w:txbxContent>
                            <w:p w14:paraId="29AF5626" w14:textId="77777777" w:rsidR="00E02E03" w:rsidRDefault="00E02E03" w:rsidP="00E02E03">
                              <w:pPr>
                                <w:spacing w:after="160" w:line="259" w:lineRule="auto"/>
                              </w:pPr>
                              <w:r>
                                <w:rPr>
                                  <w:sz w:val="9"/>
                                </w:rPr>
                                <w:t xml:space="preserve"> </w:t>
                              </w:r>
                            </w:p>
                          </w:txbxContent>
                        </wps:txbx>
                        <wps:bodyPr horzOverflow="overflow" vert="horz" lIns="0" tIns="0" rIns="0" bIns="0" rtlCol="0">
                          <a:noAutofit/>
                        </wps:bodyPr>
                      </wps:wsp>
                      <wps:wsp>
                        <wps:cNvPr id="566" name="Rectangle 566"/>
                        <wps:cNvSpPr/>
                        <wps:spPr>
                          <a:xfrm>
                            <a:off x="6974458" y="769641"/>
                            <a:ext cx="143404" cy="634996"/>
                          </a:xfrm>
                          <a:prstGeom prst="rect">
                            <a:avLst/>
                          </a:prstGeom>
                          <a:ln>
                            <a:noFill/>
                          </a:ln>
                        </wps:spPr>
                        <wps:txbx>
                          <w:txbxContent>
                            <w:p w14:paraId="00FF32CC" w14:textId="77777777" w:rsidR="00E02E03" w:rsidRDefault="00E02E03" w:rsidP="00E02E03">
                              <w:pPr>
                                <w:spacing w:after="160" w:line="259" w:lineRule="auto"/>
                              </w:pPr>
                              <w:r>
                                <w:rPr>
                                  <w:sz w:val="68"/>
                                </w:rPr>
                                <w:t xml:space="preserve"> </w:t>
                              </w:r>
                            </w:p>
                          </w:txbxContent>
                        </wps:txbx>
                        <wps:bodyPr horzOverflow="overflow" vert="horz" lIns="0" tIns="0" rIns="0" bIns="0" rtlCol="0">
                          <a:noAutofit/>
                        </wps:bodyPr>
                      </wps:wsp>
                      <wps:wsp>
                        <wps:cNvPr id="567" name="Rectangle 567"/>
                        <wps:cNvSpPr/>
                        <wps:spPr>
                          <a:xfrm>
                            <a:off x="494664" y="1250006"/>
                            <a:ext cx="42059" cy="186236"/>
                          </a:xfrm>
                          <a:prstGeom prst="rect">
                            <a:avLst/>
                          </a:prstGeom>
                          <a:ln>
                            <a:noFill/>
                          </a:ln>
                        </wps:spPr>
                        <wps:txbx>
                          <w:txbxContent>
                            <w:p w14:paraId="64B4FB6A"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568" name="Rectangle 568"/>
                        <wps:cNvSpPr/>
                        <wps:spPr>
                          <a:xfrm>
                            <a:off x="494664" y="1396310"/>
                            <a:ext cx="42059" cy="186236"/>
                          </a:xfrm>
                          <a:prstGeom prst="rect">
                            <a:avLst/>
                          </a:prstGeom>
                          <a:ln>
                            <a:noFill/>
                          </a:ln>
                        </wps:spPr>
                        <wps:txbx>
                          <w:txbxContent>
                            <w:p w14:paraId="2DD77BA0"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569" name="Rectangle 569"/>
                        <wps:cNvSpPr/>
                        <wps:spPr>
                          <a:xfrm>
                            <a:off x="494664" y="1542614"/>
                            <a:ext cx="42059" cy="186236"/>
                          </a:xfrm>
                          <a:prstGeom prst="rect">
                            <a:avLst/>
                          </a:prstGeom>
                          <a:ln>
                            <a:noFill/>
                          </a:ln>
                        </wps:spPr>
                        <wps:txbx>
                          <w:txbxContent>
                            <w:p w14:paraId="4536EE2F"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570" name="Rectangle 570"/>
                        <wps:cNvSpPr/>
                        <wps:spPr>
                          <a:xfrm>
                            <a:off x="494664" y="1688918"/>
                            <a:ext cx="42059" cy="186236"/>
                          </a:xfrm>
                          <a:prstGeom prst="rect">
                            <a:avLst/>
                          </a:prstGeom>
                          <a:ln>
                            <a:noFill/>
                          </a:ln>
                        </wps:spPr>
                        <wps:txbx>
                          <w:txbxContent>
                            <w:p w14:paraId="5A89322A"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11669" name="Rectangle 11669"/>
                        <wps:cNvSpPr/>
                        <wps:spPr>
                          <a:xfrm>
                            <a:off x="1088567" y="2018182"/>
                            <a:ext cx="2956871" cy="897521"/>
                          </a:xfrm>
                          <a:prstGeom prst="rect">
                            <a:avLst/>
                          </a:prstGeom>
                          <a:ln>
                            <a:noFill/>
                          </a:ln>
                        </wps:spPr>
                        <wps:txbx>
                          <w:txbxContent>
                            <w:p w14:paraId="78E863F0" w14:textId="77777777" w:rsidR="00E02E03" w:rsidRPr="00AB6DC9" w:rsidRDefault="00E02E03" w:rsidP="00E02E03">
                              <w:pPr>
                                <w:spacing w:after="160" w:line="259" w:lineRule="auto"/>
                                <w:rPr>
                                  <w:i/>
                                  <w:color w:val="585858"/>
                                  <w:sz w:val="96"/>
                                </w:rPr>
                              </w:pPr>
                              <w:r>
                                <w:rPr>
                                  <w:i/>
                                  <w:color w:val="585858"/>
                                  <w:sz w:val="96"/>
                                </w:rPr>
                                <w:t xml:space="preserve">PAUTAS </w:t>
                              </w:r>
                            </w:p>
                          </w:txbxContent>
                        </wps:txbx>
                        <wps:bodyPr horzOverflow="overflow" vert="horz" lIns="0" tIns="0" rIns="0" bIns="0" rtlCol="0">
                          <a:noAutofit/>
                        </wps:bodyPr>
                      </wps:wsp>
                      <wps:wsp>
                        <wps:cNvPr id="572" name="Rectangle 572"/>
                        <wps:cNvSpPr/>
                        <wps:spPr>
                          <a:xfrm>
                            <a:off x="3424427" y="2008657"/>
                            <a:ext cx="2075431" cy="897521"/>
                          </a:xfrm>
                          <a:prstGeom prst="rect">
                            <a:avLst/>
                          </a:prstGeom>
                          <a:ln>
                            <a:noFill/>
                          </a:ln>
                        </wps:spPr>
                        <wps:txbx>
                          <w:txbxContent>
                            <w:p w14:paraId="1A98610C" w14:textId="77777777" w:rsidR="00E02E03" w:rsidRDefault="00E02E03" w:rsidP="00E02E03">
                              <w:pPr>
                                <w:spacing w:after="160" w:line="259" w:lineRule="auto"/>
                              </w:pPr>
                              <w:r>
                                <w:rPr>
                                  <w:i/>
                                  <w:color w:val="585858"/>
                                  <w:sz w:val="96"/>
                                </w:rPr>
                                <w:t xml:space="preserve">PARA </w:t>
                              </w:r>
                            </w:p>
                          </w:txbxContent>
                        </wps:txbx>
                        <wps:bodyPr horzOverflow="overflow" vert="horz" lIns="0" tIns="0" rIns="0" bIns="0" rtlCol="0">
                          <a:noAutofit/>
                        </wps:bodyPr>
                      </wps:wsp>
                      <wps:wsp>
                        <wps:cNvPr id="573" name="Rectangle 573"/>
                        <wps:cNvSpPr/>
                        <wps:spPr>
                          <a:xfrm>
                            <a:off x="4965445" y="2008657"/>
                            <a:ext cx="4910012" cy="897521"/>
                          </a:xfrm>
                          <a:prstGeom prst="rect">
                            <a:avLst/>
                          </a:prstGeom>
                          <a:ln>
                            <a:noFill/>
                          </a:ln>
                        </wps:spPr>
                        <wps:txbx>
                          <w:txbxContent>
                            <w:p w14:paraId="57E24006" w14:textId="77777777" w:rsidR="00E02E03" w:rsidRDefault="00E02E03" w:rsidP="00E02E03">
                              <w:pPr>
                                <w:spacing w:after="160" w:line="259" w:lineRule="auto"/>
                              </w:pPr>
                              <w:r>
                                <w:rPr>
                                  <w:i/>
                                  <w:color w:val="585858"/>
                                  <w:sz w:val="96"/>
                                </w:rPr>
                                <w:t xml:space="preserve">LA ENTREGA </w:t>
                              </w:r>
                            </w:p>
                          </w:txbxContent>
                        </wps:txbx>
                        <wps:bodyPr horzOverflow="overflow" vert="horz" lIns="0" tIns="0" rIns="0" bIns="0" rtlCol="0">
                          <a:noAutofit/>
                        </wps:bodyPr>
                      </wps:wsp>
                      <wps:wsp>
                        <wps:cNvPr id="574" name="Rectangle 574"/>
                        <wps:cNvSpPr/>
                        <wps:spPr>
                          <a:xfrm>
                            <a:off x="1365122" y="2735606"/>
                            <a:ext cx="1081029" cy="897521"/>
                          </a:xfrm>
                          <a:prstGeom prst="rect">
                            <a:avLst/>
                          </a:prstGeom>
                          <a:ln>
                            <a:noFill/>
                          </a:ln>
                        </wps:spPr>
                        <wps:txbx>
                          <w:txbxContent>
                            <w:p w14:paraId="449E63E9" w14:textId="77777777" w:rsidR="00E02E03" w:rsidRDefault="00E02E03" w:rsidP="00E02E03">
                              <w:pPr>
                                <w:spacing w:after="160" w:line="259" w:lineRule="auto"/>
                              </w:pPr>
                              <w:r>
                                <w:rPr>
                                  <w:i/>
                                  <w:color w:val="585858"/>
                                  <w:sz w:val="96"/>
                                </w:rPr>
                                <w:t>DE</w:t>
                              </w:r>
                            </w:p>
                          </w:txbxContent>
                        </wps:txbx>
                        <wps:bodyPr horzOverflow="overflow" vert="horz" lIns="0" tIns="0" rIns="0" bIns="0" rtlCol="0">
                          <a:noAutofit/>
                        </wps:bodyPr>
                      </wps:wsp>
                      <wps:wsp>
                        <wps:cNvPr id="575" name="Rectangle 575"/>
                        <wps:cNvSpPr/>
                        <wps:spPr>
                          <a:xfrm>
                            <a:off x="2177414" y="2735606"/>
                            <a:ext cx="202692" cy="897521"/>
                          </a:xfrm>
                          <a:prstGeom prst="rect">
                            <a:avLst/>
                          </a:prstGeom>
                          <a:ln>
                            <a:noFill/>
                          </a:ln>
                        </wps:spPr>
                        <wps:txbx>
                          <w:txbxContent>
                            <w:p w14:paraId="3D5808FD" w14:textId="77777777" w:rsidR="00E02E03" w:rsidRDefault="00E02E03" w:rsidP="00E02E03">
                              <w:pPr>
                                <w:spacing w:after="160" w:line="259" w:lineRule="auto"/>
                              </w:pPr>
                              <w:r>
                                <w:rPr>
                                  <w:i/>
                                  <w:color w:val="585858"/>
                                  <w:sz w:val="96"/>
                                </w:rPr>
                                <w:t xml:space="preserve"> </w:t>
                              </w:r>
                            </w:p>
                          </w:txbxContent>
                        </wps:txbx>
                        <wps:bodyPr horzOverflow="overflow" vert="horz" lIns="0" tIns="0" rIns="0" bIns="0" rtlCol="0">
                          <a:noAutofit/>
                        </wps:bodyPr>
                      </wps:wsp>
                      <wps:wsp>
                        <wps:cNvPr id="576" name="Rectangle 576"/>
                        <wps:cNvSpPr/>
                        <wps:spPr>
                          <a:xfrm>
                            <a:off x="2329814" y="2735606"/>
                            <a:ext cx="3783044" cy="897521"/>
                          </a:xfrm>
                          <a:prstGeom prst="rect">
                            <a:avLst/>
                          </a:prstGeom>
                          <a:ln>
                            <a:noFill/>
                          </a:ln>
                        </wps:spPr>
                        <wps:txbx>
                          <w:txbxContent>
                            <w:p w14:paraId="258A16D0" w14:textId="525FD76E" w:rsidR="00E02E03" w:rsidRDefault="00E02E03" w:rsidP="00E02E03">
                              <w:pPr>
                                <w:spacing w:after="160" w:line="259" w:lineRule="auto"/>
                              </w:pPr>
                              <w:r>
                                <w:rPr>
                                  <w:i/>
                                  <w:color w:val="585858"/>
                                  <w:sz w:val="96"/>
                                </w:rPr>
                                <w:t>TRAAJOS</w:t>
                              </w:r>
                            </w:p>
                          </w:txbxContent>
                        </wps:txbx>
                        <wps:bodyPr horzOverflow="overflow" vert="horz" lIns="0" tIns="0" rIns="0" bIns="0" rtlCol="0">
                          <a:noAutofit/>
                        </wps:bodyPr>
                      </wps:wsp>
                      <wps:wsp>
                        <wps:cNvPr id="577" name="Rectangle 577"/>
                        <wps:cNvSpPr/>
                        <wps:spPr>
                          <a:xfrm>
                            <a:off x="5175757" y="2735606"/>
                            <a:ext cx="202692" cy="897521"/>
                          </a:xfrm>
                          <a:prstGeom prst="rect">
                            <a:avLst/>
                          </a:prstGeom>
                          <a:ln>
                            <a:noFill/>
                          </a:ln>
                        </wps:spPr>
                        <wps:txbx>
                          <w:txbxContent>
                            <w:p w14:paraId="548D859D" w14:textId="77777777" w:rsidR="00E02E03" w:rsidRDefault="00E02E03" w:rsidP="00E02E03">
                              <w:pPr>
                                <w:spacing w:after="160" w:line="259" w:lineRule="auto"/>
                              </w:pPr>
                              <w:r>
                                <w:rPr>
                                  <w:i/>
                                  <w:color w:val="585858"/>
                                  <w:sz w:val="96"/>
                                </w:rPr>
                                <w:t xml:space="preserve"> </w:t>
                              </w:r>
                            </w:p>
                          </w:txbxContent>
                        </wps:txbx>
                        <wps:bodyPr horzOverflow="overflow" vert="horz" lIns="0" tIns="0" rIns="0" bIns="0" rtlCol="0">
                          <a:noAutofit/>
                        </wps:bodyPr>
                      </wps:wsp>
                      <wps:wsp>
                        <wps:cNvPr id="578" name="Rectangle 578"/>
                        <wps:cNvSpPr/>
                        <wps:spPr>
                          <a:xfrm>
                            <a:off x="5332729" y="2735606"/>
                            <a:ext cx="1081029" cy="897521"/>
                          </a:xfrm>
                          <a:prstGeom prst="rect">
                            <a:avLst/>
                          </a:prstGeom>
                          <a:ln>
                            <a:noFill/>
                          </a:ln>
                        </wps:spPr>
                        <wps:txbx>
                          <w:txbxContent>
                            <w:p w14:paraId="75CE7D3C" w14:textId="77777777" w:rsidR="00E02E03" w:rsidRDefault="00E02E03" w:rsidP="00E02E03">
                              <w:pPr>
                                <w:spacing w:after="160" w:line="259" w:lineRule="auto"/>
                              </w:pPr>
                              <w:r>
                                <w:rPr>
                                  <w:i/>
                                  <w:color w:val="585858"/>
                                  <w:sz w:val="96"/>
                                </w:rPr>
                                <w:t>DE</w:t>
                              </w:r>
                            </w:p>
                          </w:txbxContent>
                        </wps:txbx>
                        <wps:bodyPr horzOverflow="overflow" vert="horz" lIns="0" tIns="0" rIns="0" bIns="0" rtlCol="0">
                          <a:noAutofit/>
                        </wps:bodyPr>
                      </wps:wsp>
                      <wps:wsp>
                        <wps:cNvPr id="579" name="Rectangle 579"/>
                        <wps:cNvSpPr/>
                        <wps:spPr>
                          <a:xfrm>
                            <a:off x="6145021" y="2735606"/>
                            <a:ext cx="202692" cy="897521"/>
                          </a:xfrm>
                          <a:prstGeom prst="rect">
                            <a:avLst/>
                          </a:prstGeom>
                          <a:ln>
                            <a:noFill/>
                          </a:ln>
                        </wps:spPr>
                        <wps:txbx>
                          <w:txbxContent>
                            <w:p w14:paraId="69D6C05E" w14:textId="77777777" w:rsidR="00E02E03" w:rsidRDefault="00E02E03" w:rsidP="00E02E03">
                              <w:pPr>
                                <w:spacing w:after="160" w:line="259" w:lineRule="auto"/>
                              </w:pPr>
                              <w:r>
                                <w:rPr>
                                  <w:i/>
                                  <w:color w:val="585858"/>
                                  <w:sz w:val="96"/>
                                </w:rPr>
                                <w:t xml:space="preserve"> </w:t>
                              </w:r>
                            </w:p>
                          </w:txbxContent>
                        </wps:txbx>
                        <wps:bodyPr horzOverflow="overflow" vert="horz" lIns="0" tIns="0" rIns="0" bIns="0" rtlCol="0">
                          <a:noAutofit/>
                        </wps:bodyPr>
                      </wps:wsp>
                      <wps:wsp>
                        <wps:cNvPr id="580" name="Rectangle 580"/>
                        <wps:cNvSpPr/>
                        <wps:spPr>
                          <a:xfrm>
                            <a:off x="6297421" y="2735606"/>
                            <a:ext cx="2747018" cy="897521"/>
                          </a:xfrm>
                          <a:prstGeom prst="rect">
                            <a:avLst/>
                          </a:prstGeom>
                          <a:ln>
                            <a:noFill/>
                          </a:ln>
                        </wps:spPr>
                        <wps:txbx>
                          <w:txbxContent>
                            <w:p w14:paraId="59D7E2D0" w14:textId="77777777" w:rsidR="00E02E03" w:rsidRDefault="00E02E03" w:rsidP="00E02E03">
                              <w:pPr>
                                <w:spacing w:after="160" w:line="259" w:lineRule="auto"/>
                              </w:pPr>
                              <w:r>
                                <w:rPr>
                                  <w:i/>
                                  <w:color w:val="585858"/>
                                  <w:sz w:val="96"/>
                                </w:rPr>
                                <w:t>GRADO</w:t>
                              </w:r>
                            </w:p>
                          </w:txbxContent>
                        </wps:txbx>
                        <wps:bodyPr horzOverflow="overflow" vert="horz" lIns="0" tIns="0" rIns="0" bIns="0" rtlCol="0">
                          <a:noAutofit/>
                        </wps:bodyPr>
                      </wps:wsp>
                      <wps:wsp>
                        <wps:cNvPr id="581" name="Rectangle 581"/>
                        <wps:cNvSpPr/>
                        <wps:spPr>
                          <a:xfrm>
                            <a:off x="8364600" y="2735606"/>
                            <a:ext cx="202692" cy="897521"/>
                          </a:xfrm>
                          <a:prstGeom prst="rect">
                            <a:avLst/>
                          </a:prstGeom>
                          <a:ln>
                            <a:noFill/>
                          </a:ln>
                        </wps:spPr>
                        <wps:txbx>
                          <w:txbxContent>
                            <w:p w14:paraId="0E6EB5DE" w14:textId="77777777" w:rsidR="00E02E03" w:rsidRDefault="00E02E03" w:rsidP="00E02E03">
                              <w:pPr>
                                <w:spacing w:after="160" w:line="259" w:lineRule="auto"/>
                              </w:pPr>
                              <w:r>
                                <w:rPr>
                                  <w:i/>
                                  <w:sz w:val="96"/>
                                </w:rPr>
                                <w:t xml:space="preserve"> </w:t>
                              </w:r>
                            </w:p>
                          </w:txbxContent>
                        </wps:txbx>
                        <wps:bodyPr horzOverflow="overflow" vert="horz" lIns="0" tIns="0" rIns="0" bIns="0" rtlCol="0">
                          <a:noAutofit/>
                        </wps:bodyPr>
                      </wps:wsp>
                      <wps:wsp>
                        <wps:cNvPr id="582" name="Rectangle 582"/>
                        <wps:cNvSpPr/>
                        <wps:spPr>
                          <a:xfrm>
                            <a:off x="3802760" y="3908582"/>
                            <a:ext cx="2072749" cy="599095"/>
                          </a:xfrm>
                          <a:prstGeom prst="rect">
                            <a:avLst/>
                          </a:prstGeom>
                          <a:ln>
                            <a:noFill/>
                          </a:ln>
                        </wps:spPr>
                        <wps:txbx>
                          <w:txbxContent>
                            <w:p w14:paraId="6A1EC6EA" w14:textId="77777777" w:rsidR="00E02E03" w:rsidRDefault="00E02E03" w:rsidP="00E02E03">
                              <w:pPr>
                                <w:spacing w:after="160" w:line="259" w:lineRule="auto"/>
                              </w:pPr>
                              <w:r>
                                <w:rPr>
                                  <w:i/>
                                  <w:color w:val="585858"/>
                                  <w:sz w:val="64"/>
                                </w:rPr>
                                <w:t>Pregrado</w:t>
                              </w:r>
                            </w:p>
                          </w:txbxContent>
                        </wps:txbx>
                        <wps:bodyPr horzOverflow="overflow" vert="horz" lIns="0" tIns="0" rIns="0" bIns="0" rtlCol="0">
                          <a:noAutofit/>
                        </wps:bodyPr>
                      </wps:wsp>
                      <wps:wsp>
                        <wps:cNvPr id="583" name="Rectangle 583"/>
                        <wps:cNvSpPr/>
                        <wps:spPr>
                          <a:xfrm>
                            <a:off x="5655817" y="3756182"/>
                            <a:ext cx="135297" cy="599095"/>
                          </a:xfrm>
                          <a:prstGeom prst="rect">
                            <a:avLst/>
                          </a:prstGeom>
                          <a:ln>
                            <a:noFill/>
                          </a:ln>
                        </wps:spPr>
                        <wps:txbx>
                          <w:txbxContent>
                            <w:p w14:paraId="5FBC6B11" w14:textId="77777777" w:rsidR="00E02E03" w:rsidRDefault="00E02E03" w:rsidP="00E02E03">
                              <w:pPr>
                                <w:spacing w:after="160" w:line="259" w:lineRule="auto"/>
                              </w:pPr>
                              <w:r>
                                <w:rPr>
                                  <w:i/>
                                  <w:sz w:val="64"/>
                                </w:rPr>
                                <w:t xml:space="preserve"> </w:t>
                              </w:r>
                            </w:p>
                          </w:txbxContent>
                        </wps:txbx>
                        <wps:bodyPr horzOverflow="overflow" vert="horz" lIns="0" tIns="0" rIns="0" bIns="0" rtlCol="0">
                          <a:noAutofit/>
                        </wps:bodyPr>
                      </wps:wsp>
                      <wps:wsp>
                        <wps:cNvPr id="584" name="Rectangle 584"/>
                        <wps:cNvSpPr/>
                        <wps:spPr>
                          <a:xfrm>
                            <a:off x="494664" y="4225155"/>
                            <a:ext cx="147965" cy="655190"/>
                          </a:xfrm>
                          <a:prstGeom prst="rect">
                            <a:avLst/>
                          </a:prstGeom>
                          <a:ln>
                            <a:noFill/>
                          </a:ln>
                        </wps:spPr>
                        <wps:txbx>
                          <w:txbxContent>
                            <w:p w14:paraId="56E8D765" w14:textId="77777777" w:rsidR="00E02E03" w:rsidRDefault="00E02E03" w:rsidP="00E02E03">
                              <w:pPr>
                                <w:spacing w:after="160" w:line="259" w:lineRule="auto"/>
                              </w:pPr>
                              <w:r>
                                <w:rPr>
                                  <w:i/>
                                  <w:sz w:val="70"/>
                                </w:rPr>
                                <w:t xml:space="preserve"> </w:t>
                              </w:r>
                            </w:p>
                          </w:txbxContent>
                        </wps:txbx>
                        <wps:bodyPr horzOverflow="overflow" vert="horz" lIns="0" tIns="0" rIns="0" bIns="0" rtlCol="0">
                          <a:noAutofit/>
                        </wps:bodyPr>
                      </wps:wsp>
                      <wps:wsp>
                        <wps:cNvPr id="585" name="Rectangle 585"/>
                        <wps:cNvSpPr/>
                        <wps:spPr>
                          <a:xfrm>
                            <a:off x="494664" y="4736076"/>
                            <a:ext cx="147965" cy="655189"/>
                          </a:xfrm>
                          <a:prstGeom prst="rect">
                            <a:avLst/>
                          </a:prstGeom>
                          <a:ln>
                            <a:noFill/>
                          </a:ln>
                        </wps:spPr>
                        <wps:txbx>
                          <w:txbxContent>
                            <w:p w14:paraId="2B02AE44" w14:textId="77777777" w:rsidR="00E02E03" w:rsidRDefault="00E02E03" w:rsidP="00E02E03">
                              <w:pPr>
                                <w:spacing w:after="160" w:line="259" w:lineRule="auto"/>
                              </w:pPr>
                              <w:r>
                                <w:rPr>
                                  <w:i/>
                                  <w:sz w:val="70"/>
                                </w:rPr>
                                <w:t xml:space="preserve"> </w:t>
                              </w:r>
                            </w:p>
                          </w:txbxContent>
                        </wps:txbx>
                        <wps:bodyPr horzOverflow="overflow" vert="horz" lIns="0" tIns="0" rIns="0" bIns="0" rtlCol="0">
                          <a:noAutofit/>
                        </wps:bodyPr>
                      </wps:wsp>
                      <wps:wsp>
                        <wps:cNvPr id="586" name="Rectangle 586"/>
                        <wps:cNvSpPr/>
                        <wps:spPr>
                          <a:xfrm>
                            <a:off x="494664" y="5246565"/>
                            <a:ext cx="147965" cy="655190"/>
                          </a:xfrm>
                          <a:prstGeom prst="rect">
                            <a:avLst/>
                          </a:prstGeom>
                          <a:ln>
                            <a:noFill/>
                          </a:ln>
                        </wps:spPr>
                        <wps:txbx>
                          <w:txbxContent>
                            <w:p w14:paraId="6D090322" w14:textId="77777777" w:rsidR="00E02E03" w:rsidRDefault="00E02E03" w:rsidP="00E02E03">
                              <w:pPr>
                                <w:spacing w:after="160" w:line="259" w:lineRule="auto"/>
                              </w:pPr>
                              <w:r>
                                <w:rPr>
                                  <w:i/>
                                  <w:sz w:val="70"/>
                                </w:rPr>
                                <w:t xml:space="preserve"> </w:t>
                              </w:r>
                            </w:p>
                          </w:txbxContent>
                        </wps:txbx>
                        <wps:bodyPr horzOverflow="overflow" vert="horz" lIns="0" tIns="0" rIns="0" bIns="0" rtlCol="0">
                          <a:noAutofit/>
                        </wps:bodyPr>
                      </wps:wsp>
                      <wps:wsp>
                        <wps:cNvPr id="587" name="Rectangle 587"/>
                        <wps:cNvSpPr/>
                        <wps:spPr>
                          <a:xfrm>
                            <a:off x="494664" y="5760573"/>
                            <a:ext cx="135297" cy="599094"/>
                          </a:xfrm>
                          <a:prstGeom prst="rect">
                            <a:avLst/>
                          </a:prstGeom>
                          <a:ln>
                            <a:noFill/>
                          </a:ln>
                        </wps:spPr>
                        <wps:txbx>
                          <w:txbxContent>
                            <w:p w14:paraId="20D9E8F9" w14:textId="77777777" w:rsidR="00E02E03" w:rsidRDefault="00E02E03" w:rsidP="00E02E03">
                              <w:pPr>
                                <w:spacing w:after="160" w:line="259" w:lineRule="auto"/>
                              </w:pPr>
                              <w:r>
                                <w:rPr>
                                  <w:i/>
                                  <w:sz w:val="64"/>
                                </w:rPr>
                                <w:t xml:space="preserve"> </w:t>
                              </w:r>
                            </w:p>
                          </w:txbxContent>
                        </wps:txbx>
                        <wps:bodyPr horzOverflow="overflow" vert="horz" lIns="0" tIns="0" rIns="0" bIns="0" rtlCol="0">
                          <a:noAutofit/>
                        </wps:bodyPr>
                      </wps:wsp>
                      <wps:wsp>
                        <wps:cNvPr id="590" name="Rectangle 590"/>
                        <wps:cNvSpPr/>
                        <wps:spPr>
                          <a:xfrm>
                            <a:off x="3020567" y="6462518"/>
                            <a:ext cx="67395" cy="298425"/>
                          </a:xfrm>
                          <a:prstGeom prst="rect">
                            <a:avLst/>
                          </a:prstGeom>
                          <a:ln>
                            <a:noFill/>
                          </a:ln>
                        </wps:spPr>
                        <wps:txbx>
                          <w:txbxContent>
                            <w:p w14:paraId="2E57A88A" w14:textId="77777777" w:rsidR="00E02E03" w:rsidRDefault="00E02E03" w:rsidP="00E02E03">
                              <w:pPr>
                                <w:spacing w:after="160" w:line="259" w:lineRule="auto"/>
                              </w:pPr>
                              <w:r>
                                <w:rPr>
                                  <w:b/>
                                  <w:sz w:val="3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E3EAD0A" id="Group 11674" o:spid="_x0000_s1026" style="position:absolute;left:0;text-align:left;margin-left:0;margin-top:801.35pt;width:777.55pt;height:539.95pt;z-index:251643392;mso-position-horizontal-relative:page;mso-position-vertical-relative:page;mso-width-relative:margin" coordorigin=",6" coordsize="98754,6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27" type="#_x0000_t75" style="position:absolute;left:9836;top:25006;width:77863;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">
                  <v:imagedata r:id="rId26" o:title=""/>
                </v:shape>
                <v:shape id="Shape 14136" o:spid="_x0000_s1028" style="position:absolute;top:6;width:4679;height:55608;visibility:visible;mso-wrap-style:square;v-text-anchor:top" coordsize="467995,546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" path="m,l467995,r,5468620l,5468620,,e" fillcolor="#0070c0" stroked="f" strokeweight="0">
                  <v:stroke miterlimit="83231f" joinstyle="miter"/>
                  <v:path arrowok="t" textboxrect="0,0,467995,5468620"/>
                </v:shape>
                <v:shape id="Shape 557" o:spid="_x0000_s1029" style="position:absolute;top:55401;width:91433;height:13179;visibility:visible;mso-wrap-style:square;v-text-anchor:top" coordsize="9143364,138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" path="m,1389379l,,9143364,e" filled="f" strokecolor="#802828" strokeweight="2.04pt">
                  <v:stroke miterlimit="83231f" joinstyle="miter"/>
                  <v:path arrowok="t" textboxrect="0,0,9143364,1389379"/>
                </v:shape>
                <v:rect id="Rectangle 564" o:spid="_x0000_s1030" style="position:absolute;left:4946;top:6405;width:193;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29AF5626" w14:textId="77777777" w:rsidR="00E02E03" w:rsidRDefault="00E02E03" w:rsidP="00E02E03">
                        <w:pPr>
                          <w:spacing w:after="160" w:line="259" w:lineRule="auto"/>
                        </w:pPr>
                        <w:r>
                          <w:rPr>
                            <w:sz w:val="9"/>
                          </w:rPr>
                          <w:t xml:space="preserve"> </w:t>
                        </w:r>
                      </w:p>
                    </w:txbxContent>
                  </v:textbox>
                </v:rect>
                <v:rect id="Rectangle 566" o:spid="_x0000_s1031" style="position:absolute;left:69744;top:7696;width:1434;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00FF32CC" w14:textId="77777777" w:rsidR="00E02E03" w:rsidRDefault="00E02E03" w:rsidP="00E02E03">
                        <w:pPr>
                          <w:spacing w:after="160" w:line="259" w:lineRule="auto"/>
                        </w:pPr>
                        <w:r>
                          <w:rPr>
                            <w:sz w:val="68"/>
                          </w:rPr>
                          <w:t xml:space="preserve"> </w:t>
                        </w:r>
                      </w:p>
                    </w:txbxContent>
                  </v:textbox>
                </v:rect>
                <v:rect id="Rectangle 567" o:spid="_x0000_s1032" style="position:absolute;left:4946;top:125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64B4FB6A" w14:textId="77777777" w:rsidR="00E02E03" w:rsidRDefault="00E02E03" w:rsidP="00E02E03">
                        <w:pPr>
                          <w:spacing w:after="160" w:line="259" w:lineRule="auto"/>
                        </w:pPr>
                        <w:r>
                          <w:rPr>
                            <w:sz w:val="20"/>
                          </w:rPr>
                          <w:t xml:space="preserve"> </w:t>
                        </w:r>
                      </w:p>
                    </w:txbxContent>
                  </v:textbox>
                </v:rect>
                <v:rect id="Rectangle 568" o:spid="_x0000_s1033" style="position:absolute;left:4946;top:139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2DD77BA0" w14:textId="77777777" w:rsidR="00E02E03" w:rsidRDefault="00E02E03" w:rsidP="00E02E03">
                        <w:pPr>
                          <w:spacing w:after="160" w:line="259" w:lineRule="auto"/>
                        </w:pPr>
                        <w:r>
                          <w:rPr>
                            <w:sz w:val="20"/>
                          </w:rPr>
                          <w:t xml:space="preserve"> </w:t>
                        </w:r>
                      </w:p>
                    </w:txbxContent>
                  </v:textbox>
                </v:rect>
                <v:rect id="Rectangle 569" o:spid="_x0000_s1034" style="position:absolute;left:4946;top:154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4536EE2F" w14:textId="77777777" w:rsidR="00E02E03" w:rsidRDefault="00E02E03" w:rsidP="00E02E03">
                        <w:pPr>
                          <w:spacing w:after="160" w:line="259" w:lineRule="auto"/>
                        </w:pPr>
                        <w:r>
                          <w:rPr>
                            <w:sz w:val="20"/>
                          </w:rPr>
                          <w:t xml:space="preserve"> </w:t>
                        </w:r>
                      </w:p>
                    </w:txbxContent>
                  </v:textbox>
                </v:rect>
                <v:rect id="Rectangle 570" o:spid="_x0000_s1035" style="position:absolute;left:4946;top:168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5A89322A" w14:textId="77777777" w:rsidR="00E02E03" w:rsidRDefault="00E02E03" w:rsidP="00E02E03">
                        <w:pPr>
                          <w:spacing w:after="160" w:line="259" w:lineRule="auto"/>
                        </w:pPr>
                        <w:r>
                          <w:rPr>
                            <w:sz w:val="20"/>
                          </w:rPr>
                          <w:t xml:space="preserve"> </w:t>
                        </w:r>
                      </w:p>
                    </w:txbxContent>
                  </v:textbox>
                </v:rect>
                <v:rect id="Rectangle 11669" o:spid="_x0000_s1036" style="position:absolute;left:10885;top:20181;width:29569;height:8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" filled="f" stroked="f">
                  <v:textbox inset="0,0,0,0">
                    <w:txbxContent>
                      <w:p w14:paraId="78E863F0" w14:textId="77777777" w:rsidR="00E02E03" w:rsidRPr="00AB6DC9" w:rsidRDefault="00E02E03" w:rsidP="00E02E03">
                        <w:pPr>
                          <w:spacing w:after="160" w:line="259" w:lineRule="auto"/>
                          <w:rPr>
                            <w:i/>
                            <w:color w:val="585858"/>
                            <w:sz w:val="96"/>
                          </w:rPr>
                        </w:pPr>
                        <w:r>
                          <w:rPr>
                            <w:i/>
                            <w:color w:val="585858"/>
                            <w:sz w:val="96"/>
                          </w:rPr>
                          <w:t xml:space="preserve">PAUTAS </w:t>
                        </w:r>
                      </w:p>
                    </w:txbxContent>
                  </v:textbox>
                </v:rect>
                <v:rect id="Rectangle 572" o:spid="_x0000_s1037" style="position:absolute;left:34244;top:20086;width:20754;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1A98610C" w14:textId="77777777" w:rsidR="00E02E03" w:rsidRDefault="00E02E03" w:rsidP="00E02E03">
                        <w:pPr>
                          <w:spacing w:after="160" w:line="259" w:lineRule="auto"/>
                        </w:pPr>
                        <w:r>
                          <w:rPr>
                            <w:i/>
                            <w:color w:val="585858"/>
                            <w:sz w:val="96"/>
                          </w:rPr>
                          <w:t xml:space="preserve">PARA </w:t>
                        </w:r>
                      </w:p>
                    </w:txbxContent>
                  </v:textbox>
                </v:rect>
                <v:rect id="Rectangle 573" o:spid="_x0000_s1038" style="position:absolute;left:49654;top:20086;width:49100;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57E24006" w14:textId="77777777" w:rsidR="00E02E03" w:rsidRDefault="00E02E03" w:rsidP="00E02E03">
                        <w:pPr>
                          <w:spacing w:after="160" w:line="259" w:lineRule="auto"/>
                        </w:pPr>
                        <w:r>
                          <w:rPr>
                            <w:i/>
                            <w:color w:val="585858"/>
                            <w:sz w:val="96"/>
                          </w:rPr>
                          <w:t xml:space="preserve">LA ENTREGA </w:t>
                        </w:r>
                      </w:p>
                    </w:txbxContent>
                  </v:textbox>
                </v:rect>
                <v:rect id="Rectangle 574" o:spid="_x0000_s1039" style="position:absolute;left:13651;top:27356;width:10810;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449E63E9" w14:textId="77777777" w:rsidR="00E02E03" w:rsidRDefault="00E02E03" w:rsidP="00E02E03">
                        <w:pPr>
                          <w:spacing w:after="160" w:line="259" w:lineRule="auto"/>
                        </w:pPr>
                        <w:r>
                          <w:rPr>
                            <w:i/>
                            <w:color w:val="585858"/>
                            <w:sz w:val="96"/>
                          </w:rPr>
                          <w:t>DE</w:t>
                        </w:r>
                      </w:p>
                    </w:txbxContent>
                  </v:textbox>
                </v:rect>
                <v:rect id="Rectangle 575" o:spid="_x0000_s1040" style="position:absolute;left:21774;top:27356;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3D5808FD" w14:textId="77777777" w:rsidR="00E02E03" w:rsidRDefault="00E02E03" w:rsidP="00E02E03">
                        <w:pPr>
                          <w:spacing w:after="160" w:line="259" w:lineRule="auto"/>
                        </w:pPr>
                        <w:r>
                          <w:rPr>
                            <w:i/>
                            <w:color w:val="585858"/>
                            <w:sz w:val="96"/>
                          </w:rPr>
                          <w:t xml:space="preserve"> </w:t>
                        </w:r>
                      </w:p>
                    </w:txbxContent>
                  </v:textbox>
                </v:rect>
                <v:rect id="Rectangle 576" o:spid="_x0000_s1041" style="position:absolute;left:23298;top:27356;width:37830;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258A16D0" w14:textId="525FD76E" w:rsidR="00E02E03" w:rsidRDefault="00E02E03" w:rsidP="00E02E03">
                        <w:pPr>
                          <w:spacing w:after="160" w:line="259" w:lineRule="auto"/>
                        </w:pPr>
                        <w:r>
                          <w:rPr>
                            <w:i/>
                            <w:color w:val="585858"/>
                            <w:sz w:val="96"/>
                          </w:rPr>
                          <w:t>TRAAJOS</w:t>
                        </w:r>
                      </w:p>
                    </w:txbxContent>
                  </v:textbox>
                </v:rect>
                <v:rect id="Rectangle 577" o:spid="_x0000_s1042" style="position:absolute;left:51757;top:27356;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548D859D" w14:textId="77777777" w:rsidR="00E02E03" w:rsidRDefault="00E02E03" w:rsidP="00E02E03">
                        <w:pPr>
                          <w:spacing w:after="160" w:line="259" w:lineRule="auto"/>
                        </w:pPr>
                        <w:r>
                          <w:rPr>
                            <w:i/>
                            <w:color w:val="585858"/>
                            <w:sz w:val="96"/>
                          </w:rPr>
                          <w:t xml:space="preserve"> </w:t>
                        </w:r>
                      </w:p>
                    </w:txbxContent>
                  </v:textbox>
                </v:rect>
                <v:rect id="Rectangle 578" o:spid="_x0000_s1043" style="position:absolute;left:53327;top:27356;width:10810;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75CE7D3C" w14:textId="77777777" w:rsidR="00E02E03" w:rsidRDefault="00E02E03" w:rsidP="00E02E03">
                        <w:pPr>
                          <w:spacing w:after="160" w:line="259" w:lineRule="auto"/>
                        </w:pPr>
                        <w:r>
                          <w:rPr>
                            <w:i/>
                            <w:color w:val="585858"/>
                            <w:sz w:val="96"/>
                          </w:rPr>
                          <w:t>DE</w:t>
                        </w:r>
                      </w:p>
                    </w:txbxContent>
                  </v:textbox>
                </v:rect>
                <v:rect id="Rectangle 579" o:spid="_x0000_s1044" style="position:absolute;left:61450;top:27356;width:2027;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69D6C05E" w14:textId="77777777" w:rsidR="00E02E03" w:rsidRDefault="00E02E03" w:rsidP="00E02E03">
                        <w:pPr>
                          <w:spacing w:after="160" w:line="259" w:lineRule="auto"/>
                        </w:pPr>
                        <w:r>
                          <w:rPr>
                            <w:i/>
                            <w:color w:val="585858"/>
                            <w:sz w:val="96"/>
                          </w:rPr>
                          <w:t xml:space="preserve"> </w:t>
                        </w:r>
                      </w:p>
                    </w:txbxContent>
                  </v:textbox>
                </v:rect>
                <v:rect id="Rectangle 580" o:spid="_x0000_s1045" style="position:absolute;left:62974;top:27356;width:27470;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59D7E2D0" w14:textId="77777777" w:rsidR="00E02E03" w:rsidRDefault="00E02E03" w:rsidP="00E02E03">
                        <w:pPr>
                          <w:spacing w:after="160" w:line="259" w:lineRule="auto"/>
                        </w:pPr>
                        <w:r>
                          <w:rPr>
                            <w:i/>
                            <w:color w:val="585858"/>
                            <w:sz w:val="96"/>
                          </w:rPr>
                          <w:t>GRADO</w:t>
                        </w:r>
                      </w:p>
                    </w:txbxContent>
                  </v:textbox>
                </v:rect>
                <v:rect id="Rectangle 581" o:spid="_x0000_s1046" style="position:absolute;left:83646;top:27356;width:2026;height: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0E6EB5DE" w14:textId="77777777" w:rsidR="00E02E03" w:rsidRDefault="00E02E03" w:rsidP="00E02E03">
                        <w:pPr>
                          <w:spacing w:after="160" w:line="259" w:lineRule="auto"/>
                        </w:pPr>
                        <w:r>
                          <w:rPr>
                            <w:i/>
                            <w:sz w:val="96"/>
                          </w:rPr>
                          <w:t xml:space="preserve"> </w:t>
                        </w:r>
                      </w:p>
                    </w:txbxContent>
                  </v:textbox>
                </v:rect>
                <v:rect id="Rectangle 582" o:spid="_x0000_s1047" style="position:absolute;left:38027;top:39085;width:20728;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6A1EC6EA" w14:textId="77777777" w:rsidR="00E02E03" w:rsidRDefault="00E02E03" w:rsidP="00E02E03">
                        <w:pPr>
                          <w:spacing w:after="160" w:line="259" w:lineRule="auto"/>
                        </w:pPr>
                        <w:r>
                          <w:rPr>
                            <w:i/>
                            <w:color w:val="585858"/>
                            <w:sz w:val="64"/>
                          </w:rPr>
                          <w:t>Pregrado</w:t>
                        </w:r>
                      </w:p>
                    </w:txbxContent>
                  </v:textbox>
                </v:rect>
                <v:rect id="Rectangle 583" o:spid="_x0000_s1048" style="position:absolute;left:56558;top:37561;width:135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5FBC6B11" w14:textId="77777777" w:rsidR="00E02E03" w:rsidRDefault="00E02E03" w:rsidP="00E02E03">
                        <w:pPr>
                          <w:spacing w:after="160" w:line="259" w:lineRule="auto"/>
                        </w:pPr>
                        <w:r>
                          <w:rPr>
                            <w:i/>
                            <w:sz w:val="64"/>
                          </w:rPr>
                          <w:t xml:space="preserve"> </w:t>
                        </w:r>
                      </w:p>
                    </w:txbxContent>
                  </v:textbox>
                </v:rect>
                <v:rect id="Rectangle 584" o:spid="_x0000_s1049" style="position:absolute;left:4946;top:42251;width:1480;height: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56E8D765" w14:textId="77777777" w:rsidR="00E02E03" w:rsidRDefault="00E02E03" w:rsidP="00E02E03">
                        <w:pPr>
                          <w:spacing w:after="160" w:line="259" w:lineRule="auto"/>
                        </w:pPr>
                        <w:r>
                          <w:rPr>
                            <w:i/>
                            <w:sz w:val="70"/>
                          </w:rPr>
                          <w:t xml:space="preserve"> </w:t>
                        </w:r>
                      </w:p>
                    </w:txbxContent>
                  </v:textbox>
                </v:rect>
                <v:rect id="Rectangle 585" o:spid="_x0000_s1050" style="position:absolute;left:4946;top:47360;width:1480;height: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2B02AE44" w14:textId="77777777" w:rsidR="00E02E03" w:rsidRDefault="00E02E03" w:rsidP="00E02E03">
                        <w:pPr>
                          <w:spacing w:after="160" w:line="259" w:lineRule="auto"/>
                        </w:pPr>
                        <w:r>
                          <w:rPr>
                            <w:i/>
                            <w:sz w:val="70"/>
                          </w:rPr>
                          <w:t xml:space="preserve"> </w:t>
                        </w:r>
                      </w:p>
                    </w:txbxContent>
                  </v:textbox>
                </v:rect>
                <v:rect id="Rectangle 586" o:spid="_x0000_s1051" style="position:absolute;left:4946;top:52465;width:1480;height: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6D090322" w14:textId="77777777" w:rsidR="00E02E03" w:rsidRDefault="00E02E03" w:rsidP="00E02E03">
                        <w:pPr>
                          <w:spacing w:after="160" w:line="259" w:lineRule="auto"/>
                        </w:pPr>
                        <w:r>
                          <w:rPr>
                            <w:i/>
                            <w:sz w:val="70"/>
                          </w:rPr>
                          <w:t xml:space="preserve"> </w:t>
                        </w:r>
                      </w:p>
                    </w:txbxContent>
                  </v:textbox>
                </v:rect>
                <v:rect id="Rectangle 587" o:spid="_x0000_s1052" style="position:absolute;left:4946;top:57605;width:1353;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20D9E8F9" w14:textId="77777777" w:rsidR="00E02E03" w:rsidRDefault="00E02E03" w:rsidP="00E02E03">
                        <w:pPr>
                          <w:spacing w:after="160" w:line="259" w:lineRule="auto"/>
                        </w:pPr>
                        <w:r>
                          <w:rPr>
                            <w:i/>
                            <w:sz w:val="64"/>
                          </w:rPr>
                          <w:t xml:space="preserve"> </w:t>
                        </w:r>
                      </w:p>
                    </w:txbxContent>
                  </v:textbox>
                </v:rect>
                <v:rect id="Rectangle 590" o:spid="_x0000_s1053" style="position:absolute;left:30205;top:6462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2E57A88A" w14:textId="77777777" w:rsidR="00E02E03" w:rsidRDefault="00E02E03" w:rsidP="00E02E03">
                        <w:pPr>
                          <w:spacing w:after="160" w:line="259" w:lineRule="auto"/>
                        </w:pPr>
                        <w:r>
                          <w:rPr>
                            <w:b/>
                            <w:sz w:val="32"/>
                          </w:rPr>
                          <w:t xml:space="preserve"> </w:t>
                        </w:r>
                      </w:p>
                    </w:txbxContent>
                  </v:textbox>
                </v:rect>
                <w10:wrap type="topAndBottom" anchorx="page" anchory="page"/>
              </v:group>
            </w:pict>
          </mc:Fallback>
        </mc:AlternateContent>
      </w:r>
      <w:r w:rsidR="00C24D30">
        <w:rPr>
          <w:noProof/>
        </w:rPr>
        <w:drawing>
          <wp:inline distT="0" distB="0" distL="0" distR="0" wp14:anchorId="154A83CE" wp14:editId="66AF4376">
            <wp:extent cx="1333500"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7FC96D7C" w14:textId="31AF3DE1" w:rsidR="00C24D30" w:rsidRPr="00AB6DC9" w:rsidRDefault="00C24D30" w:rsidP="001C6156">
      <w:pPr>
        <w:spacing w:line="259" w:lineRule="auto"/>
        <w:jc w:val="center"/>
      </w:pPr>
      <w:r w:rsidRPr="00AB6DC9">
        <w:t>Título.</w:t>
      </w:r>
    </w:p>
    <w:p w14:paraId="6D7A22C8" w14:textId="1E387E37" w:rsidR="00C24D30" w:rsidRPr="00AB6DC9" w:rsidRDefault="00C24D30" w:rsidP="001C6156">
      <w:pPr>
        <w:spacing w:line="259" w:lineRule="auto"/>
        <w:jc w:val="center"/>
      </w:pPr>
    </w:p>
    <w:p w14:paraId="019552DD" w14:textId="784ECF94" w:rsidR="00C24D30" w:rsidRPr="00AB6DC9" w:rsidRDefault="00C24D30" w:rsidP="001C6156">
      <w:pPr>
        <w:spacing w:line="259" w:lineRule="auto"/>
        <w:jc w:val="center"/>
      </w:pPr>
    </w:p>
    <w:p w14:paraId="589893AB" w14:textId="027E6B89" w:rsidR="00C24D30" w:rsidRPr="00AB6DC9" w:rsidRDefault="00C24D30" w:rsidP="001C6156">
      <w:pPr>
        <w:spacing w:after="38" w:line="259" w:lineRule="auto"/>
        <w:jc w:val="center"/>
      </w:pPr>
    </w:p>
    <w:p w14:paraId="7065E77A" w14:textId="46F02988" w:rsidR="00C24D30" w:rsidRDefault="00C24D30" w:rsidP="001C6156">
      <w:pPr>
        <w:spacing w:line="259" w:lineRule="auto"/>
        <w:jc w:val="center"/>
      </w:pPr>
    </w:p>
    <w:p w14:paraId="15106804" w14:textId="77777777" w:rsidR="00121089" w:rsidRDefault="00121089" w:rsidP="001C6156">
      <w:pPr>
        <w:spacing w:line="259" w:lineRule="auto"/>
        <w:jc w:val="center"/>
      </w:pPr>
    </w:p>
    <w:p w14:paraId="283B9185" w14:textId="77777777" w:rsidR="00121089" w:rsidRPr="00AB6DC9" w:rsidRDefault="00121089" w:rsidP="001C6156">
      <w:pPr>
        <w:spacing w:line="259" w:lineRule="auto"/>
        <w:jc w:val="center"/>
      </w:pPr>
    </w:p>
    <w:p w14:paraId="106E2F41" w14:textId="06761A2F" w:rsidR="00C24D30" w:rsidRPr="00AB6DC9" w:rsidRDefault="00C24D30" w:rsidP="001C6156">
      <w:pPr>
        <w:jc w:val="center"/>
      </w:pPr>
      <w:r w:rsidRPr="00AB6DC9">
        <w:t>Tipo de trabajo (Trabajo de Grado).</w:t>
      </w:r>
    </w:p>
    <w:p w14:paraId="6E1794DF" w14:textId="7BD72409" w:rsidR="00C24D30" w:rsidRPr="00AB6DC9" w:rsidRDefault="00C24D30" w:rsidP="001C6156">
      <w:pPr>
        <w:spacing w:line="259" w:lineRule="auto"/>
        <w:jc w:val="center"/>
      </w:pPr>
    </w:p>
    <w:p w14:paraId="19B71B10" w14:textId="77777777" w:rsidR="00C24D30" w:rsidRPr="00AB6DC9" w:rsidRDefault="00C24D30" w:rsidP="001C6156">
      <w:pPr>
        <w:spacing w:line="259" w:lineRule="auto"/>
      </w:pPr>
      <w:r w:rsidRPr="00AB6DC9">
        <w:rPr>
          <w:sz w:val="26"/>
        </w:rPr>
        <w:t xml:space="preserve"> </w:t>
      </w:r>
    </w:p>
    <w:p w14:paraId="2095E598" w14:textId="77777777" w:rsidR="00C24D30" w:rsidRDefault="00C24D30" w:rsidP="001C6156">
      <w:pPr>
        <w:spacing w:after="38" w:line="259" w:lineRule="auto"/>
        <w:rPr>
          <w:sz w:val="26"/>
        </w:rPr>
      </w:pPr>
      <w:r w:rsidRPr="00AB6DC9">
        <w:rPr>
          <w:sz w:val="26"/>
        </w:rPr>
        <w:t xml:space="preserve"> </w:t>
      </w:r>
    </w:p>
    <w:p w14:paraId="129FFB2A" w14:textId="77777777" w:rsidR="00121089" w:rsidRDefault="00121089" w:rsidP="001C6156">
      <w:pPr>
        <w:spacing w:after="38" w:line="259" w:lineRule="auto"/>
        <w:rPr>
          <w:sz w:val="26"/>
        </w:rPr>
      </w:pPr>
    </w:p>
    <w:p w14:paraId="452CA5C5" w14:textId="77777777" w:rsidR="00121089" w:rsidRDefault="00121089" w:rsidP="001C6156">
      <w:pPr>
        <w:spacing w:after="38" w:line="259" w:lineRule="auto"/>
        <w:rPr>
          <w:sz w:val="26"/>
        </w:rPr>
      </w:pPr>
    </w:p>
    <w:p w14:paraId="22C1AB3E" w14:textId="77777777" w:rsidR="00121089" w:rsidRPr="00AB6DC9" w:rsidRDefault="00121089" w:rsidP="001C6156">
      <w:pPr>
        <w:spacing w:after="38" w:line="259" w:lineRule="auto"/>
      </w:pPr>
    </w:p>
    <w:p w14:paraId="3195B536" w14:textId="77777777" w:rsidR="00C24D30" w:rsidRPr="00AB6DC9" w:rsidRDefault="00C24D30" w:rsidP="001C6156">
      <w:pPr>
        <w:spacing w:line="259" w:lineRule="auto"/>
      </w:pPr>
      <w:r w:rsidRPr="00AB6DC9">
        <w:rPr>
          <w:sz w:val="32"/>
        </w:rPr>
        <w:t xml:space="preserve"> </w:t>
      </w:r>
    </w:p>
    <w:p w14:paraId="5755ACE9" w14:textId="77777777" w:rsidR="00C24D30" w:rsidRDefault="00C24D30" w:rsidP="001C6156">
      <w:pPr>
        <w:spacing w:line="259" w:lineRule="auto"/>
      </w:pPr>
      <w:r>
        <w:t xml:space="preserve">                      </w:t>
      </w:r>
      <w:r w:rsidRPr="00AB6DC9">
        <w:t>Autor</w:t>
      </w:r>
      <w:r>
        <w:t xml:space="preserve"> (Colocar solo el </w:t>
      </w:r>
      <w:r w:rsidRPr="008C4F0E">
        <w:t>Programa</w:t>
      </w:r>
      <w:r>
        <w:t xml:space="preserve"> por donde matriculo la opción de grado)</w:t>
      </w:r>
      <w:r w:rsidRPr="00AB6DC9">
        <w:t>.</w:t>
      </w:r>
    </w:p>
    <w:p w14:paraId="0CD74DC0" w14:textId="77777777" w:rsidR="00C24D30" w:rsidRPr="00AB6DC9" w:rsidRDefault="00C24D30" w:rsidP="001C6156">
      <w:pPr>
        <w:spacing w:line="259" w:lineRule="auto"/>
        <w:ind w:firstLine="284"/>
        <w:jc w:val="center"/>
      </w:pPr>
      <w:r>
        <w:t xml:space="preserve">2º </w:t>
      </w:r>
      <w:r w:rsidRPr="00AB6DC9">
        <w:t>Autor</w:t>
      </w:r>
      <w:r>
        <w:t xml:space="preserve"> (Colocar solo el </w:t>
      </w:r>
      <w:r w:rsidRPr="008C4F0E">
        <w:t>Programa</w:t>
      </w:r>
      <w:r>
        <w:t xml:space="preserve"> por donde matriculo la opción de grado)</w:t>
      </w:r>
      <w:r w:rsidRPr="00AB6DC9">
        <w:t>.</w:t>
      </w:r>
    </w:p>
    <w:p w14:paraId="3ACE6FD4" w14:textId="77777777" w:rsidR="00C24D30" w:rsidRPr="00AB6DC9" w:rsidRDefault="00C24D30" w:rsidP="001C6156">
      <w:pPr>
        <w:spacing w:line="259" w:lineRule="auto"/>
      </w:pPr>
      <w:r w:rsidRPr="00AB6DC9">
        <w:rPr>
          <w:sz w:val="26"/>
        </w:rPr>
        <w:t xml:space="preserve"> </w:t>
      </w:r>
      <w:r>
        <w:rPr>
          <w:sz w:val="26"/>
        </w:rPr>
        <w:tab/>
      </w:r>
      <w:r>
        <w:rPr>
          <w:sz w:val="26"/>
        </w:rPr>
        <w:tab/>
      </w:r>
      <w:r>
        <w:rPr>
          <w:sz w:val="26"/>
        </w:rPr>
        <w:tab/>
      </w:r>
      <w:r>
        <w:rPr>
          <w:sz w:val="26"/>
        </w:rPr>
        <w:tab/>
      </w:r>
      <w:r>
        <w:rPr>
          <w:sz w:val="26"/>
        </w:rPr>
        <w:tab/>
      </w:r>
      <w:r>
        <w:rPr>
          <w:sz w:val="26"/>
        </w:rPr>
        <w:tab/>
      </w:r>
      <w:proofErr w:type="gramStart"/>
      <w:r>
        <w:rPr>
          <w:sz w:val="26"/>
        </w:rPr>
        <w:t>3....</w:t>
      </w:r>
      <w:proofErr w:type="gramEnd"/>
      <w:r>
        <w:rPr>
          <w:sz w:val="26"/>
        </w:rPr>
        <w:t>.</w:t>
      </w:r>
    </w:p>
    <w:p w14:paraId="1CA4F0E2" w14:textId="77777777" w:rsidR="00C24D30" w:rsidRDefault="00C24D30" w:rsidP="001C6156">
      <w:pPr>
        <w:spacing w:after="120" w:line="259" w:lineRule="auto"/>
        <w:rPr>
          <w:sz w:val="26"/>
        </w:rPr>
      </w:pPr>
      <w:r w:rsidRPr="00AB6DC9">
        <w:rPr>
          <w:sz w:val="26"/>
        </w:rPr>
        <w:t xml:space="preserve"> </w:t>
      </w:r>
    </w:p>
    <w:p w14:paraId="127C1E9C" w14:textId="77777777" w:rsidR="00121089" w:rsidRDefault="00121089" w:rsidP="001C6156">
      <w:pPr>
        <w:spacing w:after="120" w:line="259" w:lineRule="auto"/>
        <w:rPr>
          <w:sz w:val="26"/>
        </w:rPr>
      </w:pPr>
    </w:p>
    <w:p w14:paraId="7EB9D1E8" w14:textId="77777777" w:rsidR="00C24D30" w:rsidRPr="00AB6DC9" w:rsidRDefault="00C24D30" w:rsidP="001C6156">
      <w:pPr>
        <w:spacing w:after="120" w:line="259" w:lineRule="auto"/>
      </w:pPr>
    </w:p>
    <w:p w14:paraId="39B6C03F" w14:textId="77777777" w:rsidR="00C24D30" w:rsidRPr="00AB6DC9" w:rsidRDefault="00C24D30" w:rsidP="001C6156">
      <w:pPr>
        <w:spacing w:line="259" w:lineRule="auto"/>
        <w:jc w:val="center"/>
      </w:pPr>
      <w:r w:rsidRPr="00AB6DC9">
        <w:t xml:space="preserve">Tutor. </w:t>
      </w:r>
    </w:p>
    <w:p w14:paraId="32F9FA3E" w14:textId="77777777" w:rsidR="00C24D30" w:rsidRPr="00AB6DC9" w:rsidRDefault="00C24D30" w:rsidP="001C6156">
      <w:pPr>
        <w:spacing w:line="259" w:lineRule="auto"/>
      </w:pPr>
      <w:r w:rsidRPr="00AB6DC9">
        <w:rPr>
          <w:sz w:val="26"/>
        </w:rPr>
        <w:t xml:space="preserve"> </w:t>
      </w:r>
    </w:p>
    <w:p w14:paraId="3B01EFB2" w14:textId="77777777" w:rsidR="00C24D30" w:rsidRPr="00AB6DC9" w:rsidRDefault="00C24D30" w:rsidP="001C6156">
      <w:pPr>
        <w:spacing w:after="117" w:line="259" w:lineRule="auto"/>
      </w:pPr>
      <w:r w:rsidRPr="00AB6DC9">
        <w:rPr>
          <w:sz w:val="26"/>
        </w:rPr>
        <w:t xml:space="preserve"> </w:t>
      </w:r>
    </w:p>
    <w:p w14:paraId="6729D49F" w14:textId="77777777" w:rsidR="00C24D30" w:rsidRDefault="00C24D30" w:rsidP="001C6156">
      <w:pPr>
        <w:spacing w:after="118" w:line="259" w:lineRule="auto"/>
        <w:rPr>
          <w:sz w:val="26"/>
        </w:rPr>
      </w:pPr>
      <w:r w:rsidRPr="00AB6DC9">
        <w:rPr>
          <w:sz w:val="26"/>
        </w:rPr>
        <w:t xml:space="preserve"> </w:t>
      </w:r>
    </w:p>
    <w:p w14:paraId="5B817E42" w14:textId="77777777" w:rsidR="00121089" w:rsidRDefault="00121089" w:rsidP="001C6156">
      <w:pPr>
        <w:spacing w:after="118" w:line="259" w:lineRule="auto"/>
        <w:rPr>
          <w:sz w:val="26"/>
        </w:rPr>
      </w:pPr>
    </w:p>
    <w:p w14:paraId="479BF5AF" w14:textId="77777777" w:rsidR="00121089" w:rsidRDefault="00121089" w:rsidP="001C6156">
      <w:pPr>
        <w:spacing w:after="118" w:line="259" w:lineRule="auto"/>
        <w:rPr>
          <w:sz w:val="26"/>
        </w:rPr>
      </w:pPr>
    </w:p>
    <w:p w14:paraId="6CEAFE63" w14:textId="77777777" w:rsidR="00121089" w:rsidRPr="00AB6DC9" w:rsidRDefault="00121089" w:rsidP="001C6156">
      <w:pPr>
        <w:spacing w:after="118" w:line="259" w:lineRule="auto"/>
      </w:pPr>
    </w:p>
    <w:p w14:paraId="32461576" w14:textId="77777777" w:rsidR="00121089" w:rsidRDefault="00C24D30" w:rsidP="001C6156">
      <w:pPr>
        <w:spacing w:line="443" w:lineRule="auto"/>
        <w:jc w:val="center"/>
      </w:pPr>
      <w:r w:rsidRPr="00AB6DC9">
        <w:t xml:space="preserve">Lugar </w:t>
      </w:r>
    </w:p>
    <w:p w14:paraId="4ACED15F" w14:textId="7A0F2687" w:rsidR="00C24D30" w:rsidRPr="00AB6DC9" w:rsidRDefault="00C24D30" w:rsidP="001C6156">
      <w:pPr>
        <w:spacing w:line="443" w:lineRule="auto"/>
        <w:jc w:val="center"/>
      </w:pPr>
      <w:r w:rsidRPr="00AB6DC9">
        <w:t xml:space="preserve">Año. </w:t>
      </w:r>
      <w:r w:rsidRPr="00AB6DC9">
        <w:rPr>
          <w:sz w:val="20"/>
        </w:rPr>
        <w:t xml:space="preserve"> </w:t>
      </w:r>
    </w:p>
    <w:p w14:paraId="21536F58" w14:textId="77777777" w:rsidR="00D22070" w:rsidRDefault="00D22070" w:rsidP="001C6156">
      <w:pPr>
        <w:jc w:val="center"/>
        <w:rPr>
          <w:rFonts w:asciiTheme="majorHAnsi" w:hAnsiTheme="majorHAnsi" w:cstheme="majorHAnsi"/>
          <w:b/>
          <w:bCs/>
          <w:color w:val="FF0000"/>
        </w:rPr>
        <w:sectPr w:rsidR="00D22070" w:rsidSect="0065728C">
          <w:headerReference w:type="default" r:id="rId28"/>
          <w:footerReference w:type="default" r:id="rId29"/>
          <w:pgSz w:w="12240" w:h="15840"/>
          <w:pgMar w:top="1418" w:right="1701" w:bottom="1418" w:left="1701" w:header="709" w:footer="709" w:gutter="0"/>
          <w:cols w:space="708"/>
          <w:docGrid w:linePitch="360"/>
        </w:sectPr>
      </w:pPr>
    </w:p>
    <w:p w14:paraId="1042386D" w14:textId="73EC51A1" w:rsidR="00E02E03" w:rsidRPr="00AB6DC9" w:rsidRDefault="00E02E03" w:rsidP="00E02E03">
      <w:pPr>
        <w:spacing w:line="259" w:lineRule="auto"/>
        <w:ind w:left="-780" w:right="13789"/>
      </w:pPr>
      <w:r>
        <w:rPr>
          <w:noProof/>
        </w:rPr>
        <w:lastRenderedPageBreak/>
        <w:drawing>
          <wp:anchor distT="0" distB="0" distL="114300" distR="114300" simplePos="0" relativeHeight="251666944" behindDoc="1" locked="0" layoutInCell="1" allowOverlap="1" wp14:anchorId="19941BC2" wp14:editId="63106FD3">
            <wp:simplePos x="0" y="0"/>
            <wp:positionH relativeFrom="margin">
              <wp:posOffset>-957581</wp:posOffset>
            </wp:positionH>
            <wp:positionV relativeFrom="paragraph">
              <wp:posOffset>4472940</wp:posOffset>
            </wp:positionV>
            <wp:extent cx="7515225" cy="2190655"/>
            <wp:effectExtent l="0" t="0" r="0" b="635"/>
            <wp:wrapNone/>
            <wp:docPr id="42" name="Imagen 42" descr="Patrón de fondo,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atrón de fondo, Calendario&#10;&#10;Descripción generada automáticamente"/>
                    <pic:cNvPicPr/>
                  </pic:nvPicPr>
                  <pic:blipFill>
                    <a:blip r:embed="rId30"/>
                    <a:stretch>
                      <a:fillRect/>
                    </a:stretch>
                  </pic:blipFill>
                  <pic:spPr>
                    <a:xfrm>
                      <a:off x="0" y="0"/>
                      <a:ext cx="7587937" cy="2211850"/>
                    </a:xfrm>
                    <a:prstGeom prst="rect">
                      <a:avLst/>
                    </a:prstGeom>
                  </pic:spPr>
                </pic:pic>
              </a:graphicData>
            </a:graphic>
            <wp14:sizeRelH relativeFrom="margin">
              <wp14:pctWidth>0</wp14:pctWidth>
            </wp14:sizeRelH>
            <wp14:sizeRelV relativeFrom="margin">
              <wp14:pctHeight>0</wp14:pctHeight>
            </wp14:sizeRelV>
          </wp:anchor>
        </w:drawing>
      </w:r>
    </w:p>
    <w:p w14:paraId="577B6F62" w14:textId="593CDD9F" w:rsidR="00E02E03" w:rsidRPr="00AB6DC9" w:rsidRDefault="000A3593" w:rsidP="00E02E03">
      <w:pPr>
        <w:spacing w:line="259" w:lineRule="auto"/>
      </w:pPr>
      <w:r w:rsidRPr="00AB6DC9">
        <w:rPr>
          <w:rFonts w:eastAsia="Calibri"/>
          <w:noProof/>
          <w:sz w:val="22"/>
        </w:rPr>
        <mc:AlternateContent>
          <mc:Choice Requires="wpg">
            <w:drawing>
              <wp:anchor distT="0" distB="0" distL="114300" distR="114300" simplePos="0" relativeHeight="251650560" behindDoc="0" locked="0" layoutInCell="1" allowOverlap="1" wp14:anchorId="460779D2" wp14:editId="0F0F0E22">
                <wp:simplePos x="0" y="0"/>
                <wp:positionH relativeFrom="page">
                  <wp:align>left</wp:align>
                </wp:positionH>
                <wp:positionV relativeFrom="page">
                  <wp:align>top</wp:align>
                </wp:positionV>
                <wp:extent cx="467995" cy="7848600"/>
                <wp:effectExtent l="0" t="0" r="27305" b="19050"/>
                <wp:wrapSquare wrapText="bothSides"/>
                <wp:docPr id="11313" name="Group 11313"/>
                <wp:cNvGraphicFramePr/>
                <a:graphic xmlns:a="http://schemas.openxmlformats.org/drawingml/2006/main">
                  <a:graphicData uri="http://schemas.microsoft.com/office/word/2010/wordprocessingGroup">
                    <wpg:wgp>
                      <wpg:cNvGrpSpPr/>
                      <wpg:grpSpPr>
                        <a:xfrm>
                          <a:off x="0" y="0"/>
                          <a:ext cx="467995" cy="7848600"/>
                          <a:chOff x="0" y="0"/>
                          <a:chExt cx="467995" cy="6857365"/>
                        </a:xfrm>
                        <a:solidFill>
                          <a:srgbClr val="0070C0"/>
                        </a:solidFill>
                      </wpg:grpSpPr>
                      <wps:wsp>
                        <wps:cNvPr id="14140" name="Shape 14140"/>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650" name="Shape 650"/>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E3ABB12" id="Group 11313" o:spid="_x0000_s1026" style="position:absolute;margin-left:0;margin-top:0;width:36.85pt;height:618pt;z-index:251650560;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">
                <v:shape id="Shape 14140"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" path="m,l467995,r,6857363l,6857363,,e" filled="f" stroked="f" strokeweight="0">
                  <v:stroke miterlimit="83231f" joinstyle="miter"/>
                  <v:path arrowok="t" textboxrect="0,0,467995,6857363"/>
                </v:shape>
                <v:shape id="Shape 650"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" path="m,6857365l,,467995,r,6857365e" filled="f" strokecolor="#7c2727" strokeweight="2.04pt">
                  <v:stroke miterlimit="83231f" joinstyle="miter"/>
                  <v:path arrowok="t" textboxrect="0,0,467995,6857365"/>
                </v:shape>
                <w10:wrap type="square" anchorx="page" anchory="page"/>
              </v:group>
            </w:pict>
          </mc:Fallback>
        </mc:AlternateContent>
      </w:r>
      <w:r w:rsidR="00E02E03" w:rsidRPr="00AB6DC9">
        <w:rPr>
          <w:b/>
          <w:sz w:val="20"/>
        </w:rPr>
        <w:t xml:space="preserve"> </w:t>
      </w:r>
    </w:p>
    <w:p w14:paraId="356CEEE0" w14:textId="77777777" w:rsidR="00E02E03" w:rsidRPr="00AB6DC9" w:rsidRDefault="00E02E03" w:rsidP="00E02E03">
      <w:pPr>
        <w:spacing w:line="259" w:lineRule="auto"/>
      </w:pPr>
      <w:r w:rsidRPr="00AB6DC9">
        <w:rPr>
          <w:b/>
          <w:sz w:val="20"/>
        </w:rPr>
        <w:t xml:space="preserve"> </w:t>
      </w:r>
    </w:p>
    <w:p w14:paraId="2F14CCE9" w14:textId="77777777" w:rsidR="00E02E03" w:rsidRPr="00AB6DC9" w:rsidRDefault="00E02E03" w:rsidP="00E02E03">
      <w:pPr>
        <w:spacing w:after="124" w:line="259" w:lineRule="auto"/>
      </w:pPr>
      <w:r w:rsidRPr="00AB6DC9">
        <w:rPr>
          <w:b/>
          <w:sz w:val="20"/>
        </w:rPr>
        <w:t xml:space="preserve"> </w:t>
      </w:r>
    </w:p>
    <w:p w14:paraId="4C05CFB3" w14:textId="77777777" w:rsidR="00E02E03" w:rsidRDefault="00E02E03" w:rsidP="00E02E03">
      <w:pPr>
        <w:pStyle w:val="Ttulo1"/>
        <w:tabs>
          <w:tab w:val="center" w:pos="6739"/>
        </w:tabs>
        <w:rPr>
          <w:sz w:val="31"/>
          <w:vertAlign w:val="superscript"/>
        </w:rPr>
      </w:pPr>
      <w:r w:rsidRPr="00AB6DC9">
        <w:rPr>
          <w:sz w:val="31"/>
          <w:vertAlign w:val="superscript"/>
        </w:rPr>
        <w:t xml:space="preserve"> </w:t>
      </w:r>
      <w:r w:rsidRPr="00AB6DC9">
        <w:rPr>
          <w:sz w:val="31"/>
          <w:vertAlign w:val="superscript"/>
        </w:rPr>
        <w:tab/>
      </w:r>
    </w:p>
    <w:p w14:paraId="15FDE3B1" w14:textId="77777777" w:rsidR="00E02E03" w:rsidRDefault="00E02E03" w:rsidP="00E02E03">
      <w:pPr>
        <w:pStyle w:val="Ttulo1"/>
        <w:tabs>
          <w:tab w:val="center" w:pos="6739"/>
        </w:tabs>
        <w:rPr>
          <w:sz w:val="31"/>
          <w:vertAlign w:val="superscript"/>
        </w:rPr>
      </w:pPr>
    </w:p>
    <w:p w14:paraId="4814B2B9" w14:textId="77777777" w:rsidR="00E02E03" w:rsidRDefault="00E02E03" w:rsidP="00E02E03">
      <w:pPr>
        <w:pStyle w:val="Ttulo1"/>
        <w:tabs>
          <w:tab w:val="center" w:pos="6739"/>
        </w:tabs>
        <w:rPr>
          <w:sz w:val="31"/>
          <w:vertAlign w:val="superscript"/>
        </w:rPr>
      </w:pPr>
    </w:p>
    <w:p w14:paraId="5D19509A" w14:textId="77777777" w:rsidR="00E02E03" w:rsidRDefault="00E02E03" w:rsidP="00E02E03">
      <w:pPr>
        <w:pStyle w:val="Ttulo1"/>
        <w:tabs>
          <w:tab w:val="center" w:pos="6739"/>
        </w:tabs>
        <w:rPr>
          <w:sz w:val="31"/>
          <w:vertAlign w:val="superscript"/>
        </w:rPr>
      </w:pPr>
    </w:p>
    <w:p w14:paraId="2F360547" w14:textId="77777777" w:rsidR="00E02E03" w:rsidRDefault="00E02E03" w:rsidP="00E02E03">
      <w:pPr>
        <w:pStyle w:val="Ttulo1"/>
        <w:tabs>
          <w:tab w:val="center" w:pos="6739"/>
        </w:tabs>
        <w:rPr>
          <w:sz w:val="31"/>
          <w:vertAlign w:val="superscript"/>
        </w:rPr>
      </w:pPr>
    </w:p>
    <w:p w14:paraId="46754CC2" w14:textId="77777777" w:rsidR="00E02E03" w:rsidRDefault="00E02E03" w:rsidP="00E02E03">
      <w:pPr>
        <w:pStyle w:val="Ttulo1"/>
        <w:tabs>
          <w:tab w:val="center" w:pos="6739"/>
        </w:tabs>
        <w:rPr>
          <w:sz w:val="31"/>
          <w:vertAlign w:val="superscript"/>
        </w:rPr>
      </w:pPr>
    </w:p>
    <w:p w14:paraId="1D0E91C2" w14:textId="77777777" w:rsidR="00E02E03" w:rsidRDefault="00E02E03" w:rsidP="00E02E03">
      <w:pPr>
        <w:pStyle w:val="Ttulo1"/>
        <w:tabs>
          <w:tab w:val="center" w:pos="6739"/>
        </w:tabs>
        <w:rPr>
          <w:sz w:val="31"/>
          <w:vertAlign w:val="superscript"/>
        </w:rPr>
      </w:pPr>
    </w:p>
    <w:p w14:paraId="52FA8CCD" w14:textId="77777777" w:rsidR="00E02E03" w:rsidRPr="00AD0EDD" w:rsidRDefault="00E02E03" w:rsidP="003F34ED">
      <w:pPr>
        <w:rPr>
          <w:i/>
          <w:sz w:val="48"/>
        </w:rPr>
      </w:pPr>
      <w:bookmarkStart w:id="181" w:name="_Toc193459061"/>
      <w:r w:rsidRPr="00AD0EDD">
        <w:rPr>
          <w:i/>
          <w:sz w:val="48"/>
        </w:rPr>
        <w:t>Preliminares (Hojas)</w:t>
      </w:r>
      <w:bookmarkEnd w:id="181"/>
      <w:r w:rsidRPr="00AD0EDD">
        <w:rPr>
          <w:i/>
          <w:sz w:val="48"/>
        </w:rPr>
        <w:t xml:space="preserve"> </w:t>
      </w:r>
    </w:p>
    <w:p w14:paraId="70F87FB1" w14:textId="77777777" w:rsidR="00E02E03" w:rsidRPr="00AB6DC9" w:rsidRDefault="00E02E03" w:rsidP="00E02E03">
      <w:pPr>
        <w:spacing w:line="259" w:lineRule="auto"/>
      </w:pPr>
      <w:r w:rsidRPr="00AB6DC9">
        <w:rPr>
          <w:b/>
          <w:sz w:val="20"/>
        </w:rPr>
        <w:t xml:space="preserve"> </w:t>
      </w:r>
    </w:p>
    <w:p w14:paraId="0847A6BC" w14:textId="3C4C6148" w:rsidR="00E02E03" w:rsidRPr="00AB6DC9" w:rsidRDefault="00E02E03" w:rsidP="00E02E03">
      <w:pPr>
        <w:spacing w:line="259" w:lineRule="auto"/>
      </w:pPr>
      <w:r w:rsidRPr="00AB6DC9">
        <w:rPr>
          <w:b/>
          <w:sz w:val="20"/>
        </w:rPr>
        <w:t xml:space="preserve"> </w:t>
      </w:r>
    </w:p>
    <w:p w14:paraId="3FD43078" w14:textId="77777777" w:rsidR="00E02E03" w:rsidRDefault="00E02E03" w:rsidP="00E02E03">
      <w:pPr>
        <w:spacing w:after="459" w:line="259" w:lineRule="auto"/>
        <w:rPr>
          <w:b/>
          <w:sz w:val="20"/>
        </w:rPr>
      </w:pPr>
      <w:r w:rsidRPr="00AB6DC9">
        <w:rPr>
          <w:b/>
          <w:sz w:val="20"/>
        </w:rPr>
        <w:t xml:space="preserve"> </w:t>
      </w:r>
    </w:p>
    <w:p w14:paraId="0B2A8061" w14:textId="77777777" w:rsidR="003F34ED" w:rsidRDefault="003F34ED" w:rsidP="003F34ED">
      <w:pPr>
        <w:rPr>
          <w:b/>
          <w:i/>
          <w:sz w:val="48"/>
        </w:rPr>
      </w:pPr>
      <w:bookmarkStart w:id="182" w:name="_Toc193459062"/>
    </w:p>
    <w:p w14:paraId="2731E35B" w14:textId="77777777" w:rsidR="003F34ED" w:rsidRDefault="003F34ED" w:rsidP="003F34ED">
      <w:pPr>
        <w:rPr>
          <w:b/>
          <w:i/>
          <w:sz w:val="48"/>
        </w:rPr>
      </w:pPr>
    </w:p>
    <w:p w14:paraId="5899E001" w14:textId="77777777" w:rsidR="003F34ED" w:rsidRDefault="003F34ED" w:rsidP="003F34ED">
      <w:pPr>
        <w:rPr>
          <w:b/>
          <w:i/>
          <w:sz w:val="48"/>
        </w:rPr>
      </w:pPr>
    </w:p>
    <w:p w14:paraId="4A5451F2" w14:textId="3FEBEAC2" w:rsidR="00E02E03" w:rsidRPr="00AD0EDD" w:rsidRDefault="000A3593" w:rsidP="003F34ED">
      <w:pPr>
        <w:rPr>
          <w:b/>
          <w:i/>
          <w:sz w:val="48"/>
        </w:rPr>
      </w:pPr>
      <w:r w:rsidRPr="00AB6DC9">
        <w:rPr>
          <w:rFonts w:eastAsia="Calibri"/>
          <w:noProof/>
          <w:sz w:val="22"/>
        </w:rPr>
        <mc:AlternateContent>
          <mc:Choice Requires="wpg">
            <w:drawing>
              <wp:anchor distT="0" distB="0" distL="114300" distR="114300" simplePos="0" relativeHeight="251651584" behindDoc="0" locked="0" layoutInCell="1" allowOverlap="1" wp14:anchorId="0832CAAE" wp14:editId="552B971A">
                <wp:simplePos x="0" y="0"/>
                <wp:positionH relativeFrom="page">
                  <wp:align>left</wp:align>
                </wp:positionH>
                <wp:positionV relativeFrom="page">
                  <wp:align>top</wp:align>
                </wp:positionV>
                <wp:extent cx="467995" cy="7734300"/>
                <wp:effectExtent l="0" t="0" r="27305" b="19050"/>
                <wp:wrapSquare wrapText="bothSides"/>
                <wp:docPr id="12197" name="Group 12197"/>
                <wp:cNvGraphicFramePr/>
                <a:graphic xmlns:a="http://schemas.openxmlformats.org/drawingml/2006/main">
                  <a:graphicData uri="http://schemas.microsoft.com/office/word/2010/wordprocessingGroup">
                    <wpg:wgp>
                      <wpg:cNvGrpSpPr/>
                      <wpg:grpSpPr>
                        <a:xfrm>
                          <a:off x="0" y="0"/>
                          <a:ext cx="467995" cy="7734300"/>
                          <a:chOff x="0" y="0"/>
                          <a:chExt cx="467995" cy="6857365"/>
                        </a:xfrm>
                        <a:solidFill>
                          <a:srgbClr val="0070C0"/>
                        </a:solidFill>
                      </wpg:grpSpPr>
                      <wps:wsp>
                        <wps:cNvPr id="14142" name="Shape 14142"/>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706" name="Shape 706"/>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2A156B6" id="Group 12197" o:spid="_x0000_s1026" style="position:absolute;margin-left:0;margin-top:0;width:36.85pt;height:609pt;z-index:251651584;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">
                <v:shape id="Shape 14142"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" path="m,l467995,r,6857363l,6857363,,e" filled="f" stroked="f" strokeweight="0">
                  <v:stroke miterlimit="83231f" joinstyle="miter"/>
                  <v:path arrowok="t" textboxrect="0,0,467995,6857363"/>
                </v:shape>
                <v:shape id="Shape 706"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" path="m,6857365l,,467995,r,6857365e" filled="f" strokecolor="#7c2727" strokeweight="2.04pt">
                  <v:stroke miterlimit="83231f" joinstyle="miter"/>
                  <v:path arrowok="t" textboxrect="0,0,467995,6857365"/>
                </v:shape>
                <w10:wrap type="square" anchorx="page" anchory="page"/>
              </v:group>
            </w:pict>
          </mc:Fallback>
        </mc:AlternateContent>
      </w:r>
      <w:r w:rsidR="00AD0EDD">
        <w:rPr>
          <w:b/>
          <w:i/>
          <w:sz w:val="48"/>
        </w:rPr>
        <w:t>Po</w:t>
      </w:r>
      <w:r w:rsidR="00E02E03" w:rsidRPr="00AD0EDD">
        <w:rPr>
          <w:b/>
          <w:i/>
          <w:sz w:val="48"/>
        </w:rPr>
        <w:t>rtada</w:t>
      </w:r>
      <w:bookmarkEnd w:id="182"/>
      <w:r w:rsidR="00E02E03" w:rsidRPr="00AD0EDD">
        <w:rPr>
          <w:b/>
          <w:i/>
          <w:sz w:val="48"/>
        </w:rPr>
        <w:t xml:space="preserve"> </w:t>
      </w:r>
    </w:p>
    <w:p w14:paraId="1FD88F67" w14:textId="77777777" w:rsidR="00E02E03" w:rsidRPr="00AB6DC9" w:rsidRDefault="00E02E03" w:rsidP="00E02E03">
      <w:pPr>
        <w:spacing w:line="259" w:lineRule="auto"/>
      </w:pPr>
      <w:r>
        <w:rPr>
          <w:noProof/>
        </w:rPr>
        <mc:AlternateContent>
          <mc:Choice Requires="wps">
            <w:drawing>
              <wp:anchor distT="0" distB="0" distL="114300" distR="114300" simplePos="0" relativeHeight="251685376" behindDoc="0" locked="0" layoutInCell="1" allowOverlap="1" wp14:anchorId="57E073C2" wp14:editId="58C5CC0A">
                <wp:simplePos x="0" y="0"/>
                <wp:positionH relativeFrom="column">
                  <wp:posOffset>5246281</wp:posOffset>
                </wp:positionH>
                <wp:positionV relativeFrom="paragraph">
                  <wp:posOffset>376171</wp:posOffset>
                </wp:positionV>
                <wp:extent cx="1041991" cy="106326"/>
                <wp:effectExtent l="0" t="0" r="25400" b="27305"/>
                <wp:wrapNone/>
                <wp:docPr id="17" name="Rectángulo 17"/>
                <wp:cNvGraphicFramePr/>
                <a:graphic xmlns:a="http://schemas.openxmlformats.org/drawingml/2006/main">
                  <a:graphicData uri="http://schemas.microsoft.com/office/word/2010/wordprocessingShape">
                    <wps:wsp>
                      <wps:cNvSpPr/>
                      <wps:spPr>
                        <a:xfrm>
                          <a:off x="0" y="0"/>
                          <a:ext cx="1041991" cy="10632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CC4A6" id="Rectángulo 17" o:spid="_x0000_s1026" style="position:absolute;margin-left:413.1pt;margin-top:29.6pt;width:82.05pt;height:8.3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" fillcolor="white [3212]" strokecolor="white [3212]" strokeweight="1pt"/>
            </w:pict>
          </mc:Fallback>
        </mc:AlternateContent>
      </w:r>
      <w:r>
        <w:rPr>
          <w:noProof/>
        </w:rPr>
        <w:drawing>
          <wp:anchor distT="0" distB="0" distL="114300" distR="114300" simplePos="0" relativeHeight="251664896" behindDoc="0" locked="0" layoutInCell="1" allowOverlap="1" wp14:anchorId="3731916C" wp14:editId="03A4A465">
            <wp:simplePos x="0" y="0"/>
            <wp:positionH relativeFrom="column">
              <wp:posOffset>5441064</wp:posOffset>
            </wp:positionH>
            <wp:positionV relativeFrom="paragraph">
              <wp:posOffset>719780</wp:posOffset>
            </wp:positionV>
            <wp:extent cx="670730" cy="67073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0730" cy="670730"/>
                    </a:xfrm>
                    <a:prstGeom prst="rect">
                      <a:avLst/>
                    </a:prstGeom>
                  </pic:spPr>
                </pic:pic>
              </a:graphicData>
            </a:graphic>
            <wp14:sizeRelH relativeFrom="page">
              <wp14:pctWidth>0</wp14:pctWidth>
            </wp14:sizeRelH>
            <wp14:sizeRelV relativeFrom="page">
              <wp14:pctHeight>0</wp14:pctHeight>
            </wp14:sizeRelV>
          </wp:anchor>
        </w:drawing>
      </w:r>
      <w:r w:rsidRPr="00F81A69">
        <w:rPr>
          <w:b/>
          <w:bCs/>
          <w:i/>
          <w:noProof/>
          <w:sz w:val="20"/>
        </w:rPr>
        <mc:AlternateContent>
          <mc:Choice Requires="wps">
            <w:drawing>
              <wp:anchor distT="45720" distB="45720" distL="114300" distR="114300" simplePos="0" relativeHeight="251672064" behindDoc="0" locked="0" layoutInCell="1" allowOverlap="1" wp14:anchorId="5E436718" wp14:editId="5AD6EA98">
                <wp:simplePos x="0" y="0"/>
                <wp:positionH relativeFrom="column">
                  <wp:posOffset>7287407</wp:posOffset>
                </wp:positionH>
                <wp:positionV relativeFrom="paragraph">
                  <wp:posOffset>120650</wp:posOffset>
                </wp:positionV>
                <wp:extent cx="326368" cy="280514"/>
                <wp:effectExtent l="0" t="0" r="0" b="571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68" cy="280514"/>
                        </a:xfrm>
                        <a:prstGeom prst="rect">
                          <a:avLst/>
                        </a:prstGeom>
                        <a:solidFill>
                          <a:srgbClr val="FFFFFF"/>
                        </a:solidFill>
                        <a:ln w="9525">
                          <a:noFill/>
                          <a:miter lim="800000"/>
                          <a:headEnd/>
                          <a:tailEnd/>
                        </a:ln>
                      </wps:spPr>
                      <wps:txbx>
                        <w:txbxContent>
                          <w:p w14:paraId="5DFDE667" w14:textId="77777777" w:rsidR="00E02E03" w:rsidRPr="00E64A45" w:rsidRDefault="00E02E03" w:rsidP="00E02E03">
                            <w:pPr>
                              <w:rPr>
                                <w:lang w:val="es-ES"/>
                              </w:rPr>
                            </w:pPr>
                            <w:r>
                              <w:rPr>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36718" id="_x0000_t202" coordsize="21600,21600" o:spt="202" path="m,l,21600r21600,l21600,xe">
                <v:stroke joinstyle="miter"/>
                <v:path gradientshapeok="t" o:connecttype="rect"/>
              </v:shapetype>
              <v:shape id="Cuadro de texto 2" o:spid="_x0000_s1054" type="#_x0000_t202" style="position:absolute;margin-left:573.8pt;margin-top:9.5pt;width:25.7pt;height:22.1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" stroked="f">
                <v:textbox>
                  <w:txbxContent>
                    <w:p w14:paraId="5DFDE667" w14:textId="77777777" w:rsidR="00E02E03" w:rsidRPr="00E64A45" w:rsidRDefault="00E02E03" w:rsidP="00E02E03">
                      <w:pPr>
                        <w:rPr>
                          <w:lang w:val="es-ES"/>
                        </w:rPr>
                      </w:pPr>
                      <w:r>
                        <w:rPr>
                          <w:lang w:val="es-ES"/>
                        </w:rPr>
                        <w:t>1</w:t>
                      </w:r>
                    </w:p>
                  </w:txbxContent>
                </v:textbox>
              </v:shape>
            </w:pict>
          </mc:Fallback>
        </mc:AlternateContent>
      </w:r>
      <w:r w:rsidRPr="00AB6DC9">
        <w:rPr>
          <w:rFonts w:eastAsia="Calibri"/>
          <w:noProof/>
          <w:sz w:val="22"/>
        </w:rPr>
        <mc:AlternateContent>
          <mc:Choice Requires="wpg">
            <w:drawing>
              <wp:inline distT="0" distB="0" distL="0" distR="0" wp14:anchorId="01F2B21F" wp14:editId="56A80E20">
                <wp:extent cx="7543800" cy="4837430"/>
                <wp:effectExtent l="0" t="19050" r="19050" b="20320"/>
                <wp:docPr id="11312" name="Group 11312"/>
                <wp:cNvGraphicFramePr/>
                <a:graphic xmlns:a="http://schemas.openxmlformats.org/drawingml/2006/main">
                  <a:graphicData uri="http://schemas.microsoft.com/office/word/2010/wordprocessingGroup">
                    <wpg:wgp>
                      <wpg:cNvGrpSpPr/>
                      <wpg:grpSpPr>
                        <a:xfrm>
                          <a:off x="0" y="0"/>
                          <a:ext cx="7543800" cy="4837430"/>
                          <a:chOff x="0" y="0"/>
                          <a:chExt cx="7436485" cy="4837430"/>
                        </a:xfrm>
                      </wpg:grpSpPr>
                      <wps:wsp>
                        <wps:cNvPr id="593" name="Shape 593"/>
                        <wps:cNvSpPr/>
                        <wps:spPr>
                          <a:xfrm>
                            <a:off x="3714750" y="0"/>
                            <a:ext cx="3721735" cy="4837430"/>
                          </a:xfrm>
                          <a:custGeom>
                            <a:avLst/>
                            <a:gdLst/>
                            <a:ahLst/>
                            <a:cxnLst/>
                            <a:rect l="0" t="0" r="0" b="0"/>
                            <a:pathLst>
                              <a:path w="3721735" h="4837430">
                                <a:moveTo>
                                  <a:pt x="0" y="4837430"/>
                                </a:moveTo>
                                <a:lnTo>
                                  <a:pt x="3721735" y="4837430"/>
                                </a:lnTo>
                                <a:lnTo>
                                  <a:pt x="3721735"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594" name="Shape 594"/>
                        <wps:cNvSpPr/>
                        <wps:spPr>
                          <a:xfrm>
                            <a:off x="4147185" y="287020"/>
                            <a:ext cx="2920365" cy="4208145"/>
                          </a:xfrm>
                          <a:custGeom>
                            <a:avLst/>
                            <a:gdLst/>
                            <a:ahLst/>
                            <a:cxnLst/>
                            <a:rect l="0" t="0" r="0" b="0"/>
                            <a:pathLst>
                              <a:path w="2920365" h="4208145">
                                <a:moveTo>
                                  <a:pt x="0" y="4208145"/>
                                </a:moveTo>
                                <a:lnTo>
                                  <a:pt x="2920365" y="4208145"/>
                                </a:lnTo>
                                <a:lnTo>
                                  <a:pt x="2920365"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595" name="Shape 595"/>
                        <wps:cNvSpPr/>
                        <wps:spPr>
                          <a:xfrm>
                            <a:off x="2592705" y="1628102"/>
                            <a:ext cx="1350645" cy="103505"/>
                          </a:xfrm>
                          <a:custGeom>
                            <a:avLst/>
                            <a:gdLst/>
                            <a:ahLst/>
                            <a:cxnLst/>
                            <a:rect l="0" t="0" r="0" b="0"/>
                            <a:pathLst>
                              <a:path w="1350645" h="103505">
                                <a:moveTo>
                                  <a:pt x="1262380" y="0"/>
                                </a:moveTo>
                                <a:lnTo>
                                  <a:pt x="1339850" y="45085"/>
                                </a:lnTo>
                                <a:lnTo>
                                  <a:pt x="1350645" y="51435"/>
                                </a:lnTo>
                                <a:lnTo>
                                  <a:pt x="1339850" y="57785"/>
                                </a:lnTo>
                                <a:lnTo>
                                  <a:pt x="1262380" y="103505"/>
                                </a:lnTo>
                                <a:lnTo>
                                  <a:pt x="1258570" y="102235"/>
                                </a:lnTo>
                                <a:lnTo>
                                  <a:pt x="1254760" y="96520"/>
                                </a:lnTo>
                                <a:lnTo>
                                  <a:pt x="1256030" y="92710"/>
                                </a:lnTo>
                                <a:lnTo>
                                  <a:pt x="1315085" y="57785"/>
                                </a:lnTo>
                                <a:lnTo>
                                  <a:pt x="0" y="57785"/>
                                </a:lnTo>
                                <a:lnTo>
                                  <a:pt x="0" y="45085"/>
                                </a:lnTo>
                                <a:lnTo>
                                  <a:pt x="1315085" y="45085"/>
                                </a:lnTo>
                                <a:lnTo>
                                  <a:pt x="1256030" y="10795"/>
                                </a:lnTo>
                                <a:lnTo>
                                  <a:pt x="1254760" y="6985"/>
                                </a:lnTo>
                                <a:lnTo>
                                  <a:pt x="1258570" y="1270"/>
                                </a:lnTo>
                                <a:lnTo>
                                  <a:pt x="1262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2592705" y="378422"/>
                            <a:ext cx="1619885" cy="103505"/>
                          </a:xfrm>
                          <a:custGeom>
                            <a:avLst/>
                            <a:gdLst/>
                            <a:ahLst/>
                            <a:cxnLst/>
                            <a:rect l="0" t="0" r="0" b="0"/>
                            <a:pathLst>
                              <a:path w="1619885" h="103505">
                                <a:moveTo>
                                  <a:pt x="1530985" y="0"/>
                                </a:moveTo>
                                <a:lnTo>
                                  <a:pt x="1534160" y="1905"/>
                                </a:lnTo>
                                <a:lnTo>
                                  <a:pt x="1608455" y="45085"/>
                                </a:lnTo>
                                <a:lnTo>
                                  <a:pt x="1619885" y="51435"/>
                                </a:lnTo>
                                <a:lnTo>
                                  <a:pt x="1608455" y="57785"/>
                                </a:lnTo>
                                <a:lnTo>
                                  <a:pt x="1534160" y="101600"/>
                                </a:lnTo>
                                <a:lnTo>
                                  <a:pt x="1530985" y="103505"/>
                                </a:lnTo>
                                <a:lnTo>
                                  <a:pt x="1527175" y="102235"/>
                                </a:lnTo>
                                <a:lnTo>
                                  <a:pt x="1523365" y="96520"/>
                                </a:lnTo>
                                <a:lnTo>
                                  <a:pt x="1524635" y="92710"/>
                                </a:lnTo>
                                <a:lnTo>
                                  <a:pt x="1583690" y="57785"/>
                                </a:lnTo>
                                <a:lnTo>
                                  <a:pt x="0" y="57785"/>
                                </a:lnTo>
                                <a:lnTo>
                                  <a:pt x="0" y="45085"/>
                                </a:lnTo>
                                <a:lnTo>
                                  <a:pt x="1583690" y="45085"/>
                                </a:lnTo>
                                <a:lnTo>
                                  <a:pt x="1524635" y="10795"/>
                                </a:lnTo>
                                <a:lnTo>
                                  <a:pt x="1523365" y="6985"/>
                                </a:lnTo>
                                <a:lnTo>
                                  <a:pt x="1527175" y="1270"/>
                                </a:lnTo>
                                <a:lnTo>
                                  <a:pt x="1530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8" name="Picture 598"/>
                          <pic:cNvPicPr/>
                        </pic:nvPicPr>
                        <pic:blipFill>
                          <a:blip r:embed="rId32"/>
                          <a:stretch>
                            <a:fillRect/>
                          </a:stretch>
                        </pic:blipFill>
                        <pic:spPr>
                          <a:xfrm>
                            <a:off x="5043806" y="410210"/>
                            <a:ext cx="1154430" cy="3994151"/>
                          </a:xfrm>
                          <a:prstGeom prst="rect">
                            <a:avLst/>
                          </a:prstGeom>
                        </pic:spPr>
                      </pic:pic>
                      <wps:wsp>
                        <wps:cNvPr id="599" name="Shape 599"/>
                        <wps:cNvSpPr/>
                        <wps:spPr>
                          <a:xfrm>
                            <a:off x="2592705" y="3814407"/>
                            <a:ext cx="2922905" cy="320675"/>
                          </a:xfrm>
                          <a:custGeom>
                            <a:avLst/>
                            <a:gdLst/>
                            <a:ahLst/>
                            <a:cxnLst/>
                            <a:rect l="0" t="0" r="0" b="0"/>
                            <a:pathLst>
                              <a:path w="2922905" h="320675">
                                <a:moveTo>
                                  <a:pt x="2834640" y="0"/>
                                </a:moveTo>
                                <a:lnTo>
                                  <a:pt x="2912110" y="45085"/>
                                </a:lnTo>
                                <a:lnTo>
                                  <a:pt x="2922905" y="51435"/>
                                </a:lnTo>
                                <a:lnTo>
                                  <a:pt x="2912110" y="57785"/>
                                </a:lnTo>
                                <a:lnTo>
                                  <a:pt x="2834640" y="102870"/>
                                </a:lnTo>
                                <a:lnTo>
                                  <a:pt x="2830195" y="102235"/>
                                </a:lnTo>
                                <a:lnTo>
                                  <a:pt x="2827020" y="95885"/>
                                </a:lnTo>
                                <a:lnTo>
                                  <a:pt x="2827655" y="92075"/>
                                </a:lnTo>
                                <a:lnTo>
                                  <a:pt x="2886710" y="57785"/>
                                </a:lnTo>
                                <a:lnTo>
                                  <a:pt x="1468120" y="57785"/>
                                </a:lnTo>
                                <a:lnTo>
                                  <a:pt x="1468120" y="317500"/>
                                </a:lnTo>
                                <a:lnTo>
                                  <a:pt x="1464945" y="320675"/>
                                </a:lnTo>
                                <a:lnTo>
                                  <a:pt x="0" y="320675"/>
                                </a:lnTo>
                                <a:lnTo>
                                  <a:pt x="0" y="307975"/>
                                </a:lnTo>
                                <a:lnTo>
                                  <a:pt x="1455420" y="307975"/>
                                </a:lnTo>
                                <a:lnTo>
                                  <a:pt x="1455420" y="47625"/>
                                </a:lnTo>
                                <a:lnTo>
                                  <a:pt x="1457960" y="45085"/>
                                </a:lnTo>
                                <a:lnTo>
                                  <a:pt x="2886710" y="45085"/>
                                </a:lnTo>
                                <a:lnTo>
                                  <a:pt x="2827655" y="10795"/>
                                </a:lnTo>
                                <a:lnTo>
                                  <a:pt x="2827020" y="6985"/>
                                </a:lnTo>
                                <a:lnTo>
                                  <a:pt x="2830195" y="635"/>
                                </a:lnTo>
                                <a:lnTo>
                                  <a:pt x="2834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 name="Shape 600"/>
                        <wps:cNvSpPr/>
                        <wps:spPr>
                          <a:xfrm>
                            <a:off x="2592705" y="3644862"/>
                            <a:ext cx="2144395" cy="103505"/>
                          </a:xfrm>
                          <a:custGeom>
                            <a:avLst/>
                            <a:gdLst/>
                            <a:ahLst/>
                            <a:cxnLst/>
                            <a:rect l="0" t="0" r="0" b="0"/>
                            <a:pathLst>
                              <a:path w="2144395" h="103505">
                                <a:moveTo>
                                  <a:pt x="2055495" y="0"/>
                                </a:moveTo>
                                <a:lnTo>
                                  <a:pt x="2058670" y="1905"/>
                                </a:lnTo>
                                <a:lnTo>
                                  <a:pt x="2133600" y="45720"/>
                                </a:lnTo>
                                <a:lnTo>
                                  <a:pt x="2144395" y="52070"/>
                                </a:lnTo>
                                <a:lnTo>
                                  <a:pt x="2133600" y="58420"/>
                                </a:lnTo>
                                <a:lnTo>
                                  <a:pt x="2058670" y="101600"/>
                                </a:lnTo>
                                <a:lnTo>
                                  <a:pt x="2055495" y="103505"/>
                                </a:lnTo>
                                <a:lnTo>
                                  <a:pt x="2051685" y="102235"/>
                                </a:lnTo>
                                <a:lnTo>
                                  <a:pt x="2048510" y="96520"/>
                                </a:lnTo>
                                <a:lnTo>
                                  <a:pt x="2049145" y="92710"/>
                                </a:lnTo>
                                <a:lnTo>
                                  <a:pt x="2108200" y="58420"/>
                                </a:lnTo>
                                <a:lnTo>
                                  <a:pt x="0" y="58420"/>
                                </a:lnTo>
                                <a:lnTo>
                                  <a:pt x="0" y="45720"/>
                                </a:lnTo>
                                <a:lnTo>
                                  <a:pt x="2108200" y="45720"/>
                                </a:lnTo>
                                <a:lnTo>
                                  <a:pt x="2049145" y="10795"/>
                                </a:lnTo>
                                <a:lnTo>
                                  <a:pt x="2048510" y="6985"/>
                                </a:lnTo>
                                <a:lnTo>
                                  <a:pt x="2051685" y="1270"/>
                                </a:lnTo>
                                <a:lnTo>
                                  <a:pt x="2055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 name="Shape 601"/>
                        <wps:cNvSpPr/>
                        <wps:spPr>
                          <a:xfrm>
                            <a:off x="2592705" y="2658707"/>
                            <a:ext cx="1960245" cy="103505"/>
                          </a:xfrm>
                          <a:custGeom>
                            <a:avLst/>
                            <a:gdLst/>
                            <a:ahLst/>
                            <a:cxnLst/>
                            <a:rect l="0" t="0" r="0" b="0"/>
                            <a:pathLst>
                              <a:path w="1960245" h="103505">
                                <a:moveTo>
                                  <a:pt x="1871345" y="0"/>
                                </a:moveTo>
                                <a:lnTo>
                                  <a:pt x="1949450" y="45720"/>
                                </a:lnTo>
                                <a:lnTo>
                                  <a:pt x="1960245" y="52070"/>
                                </a:lnTo>
                                <a:lnTo>
                                  <a:pt x="1949450" y="58420"/>
                                </a:lnTo>
                                <a:lnTo>
                                  <a:pt x="1871345" y="103505"/>
                                </a:lnTo>
                                <a:lnTo>
                                  <a:pt x="1867535" y="102870"/>
                                </a:lnTo>
                                <a:lnTo>
                                  <a:pt x="1864360" y="96520"/>
                                </a:lnTo>
                                <a:lnTo>
                                  <a:pt x="1864995" y="92710"/>
                                </a:lnTo>
                                <a:lnTo>
                                  <a:pt x="1924050" y="58420"/>
                                </a:lnTo>
                                <a:lnTo>
                                  <a:pt x="0" y="58420"/>
                                </a:lnTo>
                                <a:lnTo>
                                  <a:pt x="0" y="45720"/>
                                </a:lnTo>
                                <a:lnTo>
                                  <a:pt x="1924050" y="45720"/>
                                </a:lnTo>
                                <a:lnTo>
                                  <a:pt x="1864995" y="11430"/>
                                </a:lnTo>
                                <a:lnTo>
                                  <a:pt x="1864360" y="7620"/>
                                </a:lnTo>
                                <a:lnTo>
                                  <a:pt x="1867535" y="1270"/>
                                </a:lnTo>
                                <a:lnTo>
                                  <a:pt x="18713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 name="Shape 602"/>
                        <wps:cNvSpPr/>
                        <wps:spPr>
                          <a:xfrm>
                            <a:off x="2592705" y="2204682"/>
                            <a:ext cx="2144395" cy="103505"/>
                          </a:xfrm>
                          <a:custGeom>
                            <a:avLst/>
                            <a:gdLst/>
                            <a:ahLst/>
                            <a:cxnLst/>
                            <a:rect l="0" t="0" r="0" b="0"/>
                            <a:pathLst>
                              <a:path w="2144395" h="103505">
                                <a:moveTo>
                                  <a:pt x="2055495" y="0"/>
                                </a:moveTo>
                                <a:lnTo>
                                  <a:pt x="2058670" y="1905"/>
                                </a:lnTo>
                                <a:lnTo>
                                  <a:pt x="2133600" y="45720"/>
                                </a:lnTo>
                                <a:lnTo>
                                  <a:pt x="2144395" y="52070"/>
                                </a:lnTo>
                                <a:lnTo>
                                  <a:pt x="2133600" y="58420"/>
                                </a:lnTo>
                                <a:lnTo>
                                  <a:pt x="2058670" y="101600"/>
                                </a:lnTo>
                                <a:lnTo>
                                  <a:pt x="2055495" y="103505"/>
                                </a:lnTo>
                                <a:lnTo>
                                  <a:pt x="2051685" y="102235"/>
                                </a:lnTo>
                                <a:lnTo>
                                  <a:pt x="2048510" y="96520"/>
                                </a:lnTo>
                                <a:lnTo>
                                  <a:pt x="2049145" y="92710"/>
                                </a:lnTo>
                                <a:lnTo>
                                  <a:pt x="2108200" y="58420"/>
                                </a:lnTo>
                                <a:lnTo>
                                  <a:pt x="0" y="58420"/>
                                </a:lnTo>
                                <a:lnTo>
                                  <a:pt x="0" y="45720"/>
                                </a:lnTo>
                                <a:lnTo>
                                  <a:pt x="2108200" y="45720"/>
                                </a:lnTo>
                                <a:lnTo>
                                  <a:pt x="2049145" y="10795"/>
                                </a:lnTo>
                                <a:lnTo>
                                  <a:pt x="2048510" y="6985"/>
                                </a:lnTo>
                                <a:lnTo>
                                  <a:pt x="2051685" y="1270"/>
                                </a:lnTo>
                                <a:lnTo>
                                  <a:pt x="2055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2592705" y="909282"/>
                            <a:ext cx="2232660" cy="103505"/>
                          </a:xfrm>
                          <a:custGeom>
                            <a:avLst/>
                            <a:gdLst/>
                            <a:ahLst/>
                            <a:cxnLst/>
                            <a:rect l="0" t="0" r="0" b="0"/>
                            <a:pathLst>
                              <a:path w="2232660" h="103505">
                                <a:moveTo>
                                  <a:pt x="2143760" y="0"/>
                                </a:moveTo>
                                <a:lnTo>
                                  <a:pt x="2221230" y="45720"/>
                                </a:lnTo>
                                <a:lnTo>
                                  <a:pt x="2232660" y="52070"/>
                                </a:lnTo>
                                <a:lnTo>
                                  <a:pt x="2221230" y="58420"/>
                                </a:lnTo>
                                <a:lnTo>
                                  <a:pt x="2143760" y="103505"/>
                                </a:lnTo>
                                <a:lnTo>
                                  <a:pt x="2139950" y="102235"/>
                                </a:lnTo>
                                <a:lnTo>
                                  <a:pt x="2138045" y="99695"/>
                                </a:lnTo>
                                <a:lnTo>
                                  <a:pt x="2136140" y="96520"/>
                                </a:lnTo>
                                <a:lnTo>
                                  <a:pt x="2137410" y="92710"/>
                                </a:lnTo>
                                <a:lnTo>
                                  <a:pt x="2196465" y="58420"/>
                                </a:lnTo>
                                <a:lnTo>
                                  <a:pt x="0" y="58420"/>
                                </a:lnTo>
                                <a:lnTo>
                                  <a:pt x="0" y="45720"/>
                                </a:lnTo>
                                <a:lnTo>
                                  <a:pt x="2196465" y="45720"/>
                                </a:lnTo>
                                <a:lnTo>
                                  <a:pt x="2137410" y="10795"/>
                                </a:lnTo>
                                <a:lnTo>
                                  <a:pt x="2136140" y="6985"/>
                                </a:lnTo>
                                <a:lnTo>
                                  <a:pt x="2138045" y="4445"/>
                                </a:lnTo>
                                <a:lnTo>
                                  <a:pt x="2139950" y="1270"/>
                                </a:lnTo>
                                <a:lnTo>
                                  <a:pt x="2143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 name="Shape 604"/>
                        <wps:cNvSpPr/>
                        <wps:spPr>
                          <a:xfrm>
                            <a:off x="0" y="3959860"/>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06" name="Picture 606"/>
                          <pic:cNvPicPr/>
                        </pic:nvPicPr>
                        <pic:blipFill>
                          <a:blip r:embed="rId33"/>
                          <a:stretch>
                            <a:fillRect/>
                          </a:stretch>
                        </pic:blipFill>
                        <pic:spPr>
                          <a:xfrm>
                            <a:off x="5080" y="3964775"/>
                            <a:ext cx="2583180" cy="329184"/>
                          </a:xfrm>
                          <a:prstGeom prst="rect">
                            <a:avLst/>
                          </a:prstGeom>
                        </pic:spPr>
                      </pic:pic>
                      <wps:wsp>
                        <wps:cNvPr id="607" name="Rectangle 607"/>
                        <wps:cNvSpPr/>
                        <wps:spPr>
                          <a:xfrm>
                            <a:off x="1120902" y="4024664"/>
                            <a:ext cx="465026" cy="298425"/>
                          </a:xfrm>
                          <a:prstGeom prst="rect">
                            <a:avLst/>
                          </a:prstGeom>
                          <a:ln>
                            <a:noFill/>
                          </a:ln>
                        </wps:spPr>
                        <wps:txbx>
                          <w:txbxContent>
                            <w:p w14:paraId="7FE21614" w14:textId="77777777" w:rsidR="00E02E03" w:rsidRDefault="00E02E03" w:rsidP="00E02E03">
                              <w:pPr>
                                <w:spacing w:after="160" w:line="259" w:lineRule="auto"/>
                              </w:pPr>
                              <w:r>
                                <w:rPr>
                                  <w:sz w:val="32"/>
                                </w:rPr>
                                <w:t>Año</w:t>
                              </w:r>
                            </w:p>
                          </w:txbxContent>
                        </wps:txbx>
                        <wps:bodyPr horzOverflow="overflow" vert="horz" lIns="0" tIns="0" rIns="0" bIns="0" rtlCol="0">
                          <a:noAutofit/>
                        </wps:bodyPr>
                      </wps:wsp>
                      <wps:wsp>
                        <wps:cNvPr id="608" name="Rectangle 608"/>
                        <wps:cNvSpPr/>
                        <wps:spPr>
                          <a:xfrm>
                            <a:off x="1471422" y="4024664"/>
                            <a:ext cx="67395" cy="298425"/>
                          </a:xfrm>
                          <a:prstGeom prst="rect">
                            <a:avLst/>
                          </a:prstGeom>
                          <a:ln>
                            <a:noFill/>
                          </a:ln>
                        </wps:spPr>
                        <wps:txbx>
                          <w:txbxContent>
                            <w:p w14:paraId="09A9D774"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09" name="Shape 609"/>
                        <wps:cNvSpPr/>
                        <wps:spPr>
                          <a:xfrm>
                            <a:off x="0" y="3527387"/>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11" name="Picture 611"/>
                          <pic:cNvPicPr/>
                        </pic:nvPicPr>
                        <pic:blipFill>
                          <a:blip r:embed="rId33"/>
                          <a:stretch>
                            <a:fillRect/>
                          </a:stretch>
                        </pic:blipFill>
                        <pic:spPr>
                          <a:xfrm>
                            <a:off x="5080" y="3531959"/>
                            <a:ext cx="2583180" cy="329184"/>
                          </a:xfrm>
                          <a:prstGeom prst="rect">
                            <a:avLst/>
                          </a:prstGeom>
                        </pic:spPr>
                      </pic:pic>
                      <wps:wsp>
                        <wps:cNvPr id="612" name="Rectangle 612"/>
                        <wps:cNvSpPr/>
                        <wps:spPr>
                          <a:xfrm>
                            <a:off x="1055370" y="3593423"/>
                            <a:ext cx="645106" cy="298425"/>
                          </a:xfrm>
                          <a:prstGeom prst="rect">
                            <a:avLst/>
                          </a:prstGeom>
                          <a:ln>
                            <a:noFill/>
                          </a:ln>
                        </wps:spPr>
                        <wps:txbx>
                          <w:txbxContent>
                            <w:p w14:paraId="4D5F24ED" w14:textId="77777777" w:rsidR="00E02E03" w:rsidRDefault="00E02E03" w:rsidP="00E02E03">
                              <w:pPr>
                                <w:spacing w:after="160" w:line="259" w:lineRule="auto"/>
                              </w:pPr>
                              <w:r>
                                <w:rPr>
                                  <w:sz w:val="32"/>
                                </w:rPr>
                                <w:t>Lugar</w:t>
                              </w:r>
                            </w:p>
                          </w:txbxContent>
                        </wps:txbx>
                        <wps:bodyPr horzOverflow="overflow" vert="horz" lIns="0" tIns="0" rIns="0" bIns="0" rtlCol="0">
                          <a:noAutofit/>
                        </wps:bodyPr>
                      </wps:wsp>
                      <wps:wsp>
                        <wps:cNvPr id="613" name="Rectangle 613"/>
                        <wps:cNvSpPr/>
                        <wps:spPr>
                          <a:xfrm>
                            <a:off x="1540002" y="3593423"/>
                            <a:ext cx="67395" cy="298425"/>
                          </a:xfrm>
                          <a:prstGeom prst="rect">
                            <a:avLst/>
                          </a:prstGeom>
                          <a:ln>
                            <a:noFill/>
                          </a:ln>
                        </wps:spPr>
                        <wps:txbx>
                          <w:txbxContent>
                            <w:p w14:paraId="03A9AC6C"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14" name="Shape 614"/>
                        <wps:cNvSpPr/>
                        <wps:spPr>
                          <a:xfrm>
                            <a:off x="0" y="2541231"/>
                            <a:ext cx="2592705" cy="36268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617" name="Rectangle 617"/>
                        <wps:cNvSpPr/>
                        <wps:spPr>
                          <a:xfrm>
                            <a:off x="982273" y="2605490"/>
                            <a:ext cx="1610432" cy="566334"/>
                          </a:xfrm>
                          <a:prstGeom prst="rect">
                            <a:avLst/>
                          </a:prstGeom>
                          <a:ln>
                            <a:noFill/>
                          </a:ln>
                        </wps:spPr>
                        <wps:txbx>
                          <w:txbxContent>
                            <w:p w14:paraId="373DD417" w14:textId="77777777" w:rsidR="00E02E03" w:rsidRDefault="00E02E03" w:rsidP="00E02E03">
                              <w:pPr>
                                <w:spacing w:after="160" w:line="259" w:lineRule="auto"/>
                                <w:rPr>
                                  <w:sz w:val="32"/>
                                </w:rPr>
                              </w:pPr>
                              <w:r>
                                <w:rPr>
                                  <w:sz w:val="32"/>
                                </w:rPr>
                                <w:t>Autores</w:t>
                              </w:r>
                            </w:p>
                            <w:p w14:paraId="59FE4D92" w14:textId="77777777" w:rsidR="00E02E03" w:rsidRDefault="00E02E03" w:rsidP="00E02E03">
                              <w:pPr>
                                <w:spacing w:after="160" w:line="259" w:lineRule="auto"/>
                              </w:pPr>
                            </w:p>
                          </w:txbxContent>
                        </wps:txbx>
                        <wps:bodyPr horzOverflow="overflow" vert="horz" lIns="0" tIns="0" rIns="0" bIns="0" rtlCol="0">
                          <a:noAutofit/>
                        </wps:bodyPr>
                      </wps:wsp>
                      <wps:wsp>
                        <wps:cNvPr id="618" name="Rectangle 618"/>
                        <wps:cNvSpPr/>
                        <wps:spPr>
                          <a:xfrm>
                            <a:off x="1617726" y="2605490"/>
                            <a:ext cx="67395" cy="298426"/>
                          </a:xfrm>
                          <a:prstGeom prst="rect">
                            <a:avLst/>
                          </a:prstGeom>
                          <a:ln>
                            <a:noFill/>
                          </a:ln>
                        </wps:spPr>
                        <wps:txbx>
                          <w:txbxContent>
                            <w:p w14:paraId="7B63F3F5"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19" name="Shape 619"/>
                        <wps:cNvSpPr/>
                        <wps:spPr>
                          <a:xfrm>
                            <a:off x="0" y="2087207"/>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21" name="Picture 621"/>
                          <pic:cNvPicPr/>
                        </pic:nvPicPr>
                        <pic:blipFill>
                          <a:blip r:embed="rId33"/>
                          <a:stretch>
                            <a:fillRect/>
                          </a:stretch>
                        </pic:blipFill>
                        <pic:spPr>
                          <a:xfrm>
                            <a:off x="5080" y="2091779"/>
                            <a:ext cx="2583180" cy="329184"/>
                          </a:xfrm>
                          <a:prstGeom prst="rect">
                            <a:avLst/>
                          </a:prstGeom>
                        </pic:spPr>
                      </pic:pic>
                      <wps:wsp>
                        <wps:cNvPr id="622" name="Rectangle 622"/>
                        <wps:cNvSpPr/>
                        <wps:spPr>
                          <a:xfrm>
                            <a:off x="649986" y="2151337"/>
                            <a:ext cx="1737446" cy="298426"/>
                          </a:xfrm>
                          <a:prstGeom prst="rect">
                            <a:avLst/>
                          </a:prstGeom>
                          <a:ln>
                            <a:noFill/>
                          </a:ln>
                        </wps:spPr>
                        <wps:txbx>
                          <w:txbxContent>
                            <w:p w14:paraId="527A73AD" w14:textId="77777777" w:rsidR="00E02E03" w:rsidRDefault="00E02E03" w:rsidP="00E02E03">
                              <w:pPr>
                                <w:spacing w:after="160" w:line="259" w:lineRule="auto"/>
                              </w:pPr>
                              <w:r>
                                <w:rPr>
                                  <w:sz w:val="32"/>
                                </w:rPr>
                                <w:t>Tipo de Trabajo</w:t>
                              </w:r>
                            </w:p>
                          </w:txbxContent>
                        </wps:txbx>
                        <wps:bodyPr horzOverflow="overflow" vert="horz" lIns="0" tIns="0" rIns="0" bIns="0" rtlCol="0">
                          <a:noAutofit/>
                        </wps:bodyPr>
                      </wps:wsp>
                      <wps:wsp>
                        <wps:cNvPr id="623" name="Rectangle 623"/>
                        <wps:cNvSpPr/>
                        <wps:spPr>
                          <a:xfrm>
                            <a:off x="1959483" y="2151337"/>
                            <a:ext cx="67395" cy="298426"/>
                          </a:xfrm>
                          <a:prstGeom prst="rect">
                            <a:avLst/>
                          </a:prstGeom>
                          <a:ln>
                            <a:noFill/>
                          </a:ln>
                        </wps:spPr>
                        <wps:txbx>
                          <w:txbxContent>
                            <w:p w14:paraId="333BA19D"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24" name="Shape 624"/>
                        <wps:cNvSpPr/>
                        <wps:spPr>
                          <a:xfrm>
                            <a:off x="0" y="1510627"/>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26" name="Picture 626"/>
                          <pic:cNvPicPr/>
                        </pic:nvPicPr>
                        <pic:blipFill>
                          <a:blip r:embed="rId33"/>
                          <a:stretch>
                            <a:fillRect/>
                          </a:stretch>
                        </pic:blipFill>
                        <pic:spPr>
                          <a:xfrm>
                            <a:off x="5080" y="1515707"/>
                            <a:ext cx="2583180" cy="329184"/>
                          </a:xfrm>
                          <a:prstGeom prst="rect">
                            <a:avLst/>
                          </a:prstGeom>
                        </pic:spPr>
                      </pic:pic>
                      <wps:wsp>
                        <wps:cNvPr id="627" name="Rectangle 627"/>
                        <wps:cNvSpPr/>
                        <wps:spPr>
                          <a:xfrm>
                            <a:off x="159309" y="1575011"/>
                            <a:ext cx="3027927" cy="298426"/>
                          </a:xfrm>
                          <a:prstGeom prst="rect">
                            <a:avLst/>
                          </a:prstGeom>
                          <a:ln>
                            <a:noFill/>
                          </a:ln>
                        </wps:spPr>
                        <wps:txbx>
                          <w:txbxContent>
                            <w:p w14:paraId="3BF4D051" w14:textId="77777777" w:rsidR="00E02E03" w:rsidRDefault="00E02E03" w:rsidP="00E02E03">
                              <w:pPr>
                                <w:spacing w:after="160" w:line="259" w:lineRule="auto"/>
                              </w:pPr>
                              <w:r>
                                <w:rPr>
                                  <w:sz w:val="32"/>
                                </w:rPr>
                                <w:t>Título del Trabajo de Grado</w:t>
                              </w:r>
                            </w:p>
                          </w:txbxContent>
                        </wps:txbx>
                        <wps:bodyPr horzOverflow="overflow" vert="horz" lIns="0" tIns="0" rIns="0" bIns="0" rtlCol="0">
                          <a:noAutofit/>
                        </wps:bodyPr>
                      </wps:wsp>
                      <wps:wsp>
                        <wps:cNvPr id="628" name="Rectangle 628"/>
                        <wps:cNvSpPr/>
                        <wps:spPr>
                          <a:xfrm>
                            <a:off x="2438019" y="1575011"/>
                            <a:ext cx="67395" cy="298426"/>
                          </a:xfrm>
                          <a:prstGeom prst="rect">
                            <a:avLst/>
                          </a:prstGeom>
                          <a:ln>
                            <a:noFill/>
                          </a:ln>
                        </wps:spPr>
                        <wps:txbx>
                          <w:txbxContent>
                            <w:p w14:paraId="26D13A49"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29" name="Shape 629"/>
                        <wps:cNvSpPr/>
                        <wps:spPr>
                          <a:xfrm>
                            <a:off x="0" y="791807"/>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31" name="Picture 631"/>
                          <pic:cNvPicPr/>
                        </pic:nvPicPr>
                        <pic:blipFill>
                          <a:blip r:embed="rId33"/>
                          <a:stretch>
                            <a:fillRect/>
                          </a:stretch>
                        </pic:blipFill>
                        <pic:spPr>
                          <a:xfrm>
                            <a:off x="5080" y="796379"/>
                            <a:ext cx="2583180" cy="329184"/>
                          </a:xfrm>
                          <a:prstGeom prst="rect">
                            <a:avLst/>
                          </a:prstGeom>
                        </pic:spPr>
                      </pic:pic>
                      <wps:wsp>
                        <wps:cNvPr id="632" name="Rectangle 632"/>
                        <wps:cNvSpPr/>
                        <wps:spPr>
                          <a:xfrm>
                            <a:off x="360426" y="854159"/>
                            <a:ext cx="2482835" cy="298426"/>
                          </a:xfrm>
                          <a:prstGeom prst="rect">
                            <a:avLst/>
                          </a:prstGeom>
                          <a:ln>
                            <a:noFill/>
                          </a:ln>
                        </wps:spPr>
                        <wps:txbx>
                          <w:txbxContent>
                            <w:p w14:paraId="30E23D78" w14:textId="77777777" w:rsidR="00E02E03" w:rsidRDefault="00E02E03" w:rsidP="00E02E03">
                              <w:pPr>
                                <w:spacing w:after="160" w:line="259" w:lineRule="auto"/>
                              </w:pPr>
                              <w:r>
                                <w:rPr>
                                  <w:sz w:val="32"/>
                                </w:rPr>
                                <w:t>Logo de la universidad</w:t>
                              </w:r>
                            </w:p>
                          </w:txbxContent>
                        </wps:txbx>
                        <wps:bodyPr horzOverflow="overflow" vert="horz" lIns="0" tIns="0" rIns="0" bIns="0" rtlCol="0">
                          <a:noAutofit/>
                        </wps:bodyPr>
                      </wps:wsp>
                      <wps:wsp>
                        <wps:cNvPr id="633" name="Rectangle 633"/>
                        <wps:cNvSpPr/>
                        <wps:spPr>
                          <a:xfrm>
                            <a:off x="2229231" y="854159"/>
                            <a:ext cx="67395" cy="298426"/>
                          </a:xfrm>
                          <a:prstGeom prst="rect">
                            <a:avLst/>
                          </a:prstGeom>
                          <a:ln>
                            <a:noFill/>
                          </a:ln>
                        </wps:spPr>
                        <wps:txbx>
                          <w:txbxContent>
                            <w:p w14:paraId="72243651"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34" name="Shape 634"/>
                        <wps:cNvSpPr/>
                        <wps:spPr>
                          <a:xfrm>
                            <a:off x="0" y="260947"/>
                            <a:ext cx="2592705" cy="338455"/>
                          </a:xfrm>
                          <a:custGeom>
                            <a:avLst/>
                            <a:gdLst/>
                            <a:ahLst/>
                            <a:cxnLst/>
                            <a:rect l="0" t="0" r="0" b="0"/>
                            <a:pathLst>
                              <a:path w="2592705" h="338455">
                                <a:moveTo>
                                  <a:pt x="0" y="338455"/>
                                </a:moveTo>
                                <a:lnTo>
                                  <a:pt x="2592705" y="338455"/>
                                </a:lnTo>
                                <a:lnTo>
                                  <a:pt x="2592705"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pic:pic xmlns:pic="http://schemas.openxmlformats.org/drawingml/2006/picture">
                        <pic:nvPicPr>
                          <pic:cNvPr id="636" name="Picture 636"/>
                          <pic:cNvPicPr/>
                        </pic:nvPicPr>
                        <pic:blipFill>
                          <a:blip r:embed="rId33"/>
                          <a:stretch>
                            <a:fillRect/>
                          </a:stretch>
                        </pic:blipFill>
                        <pic:spPr>
                          <a:xfrm>
                            <a:off x="5080" y="266027"/>
                            <a:ext cx="2583180" cy="329184"/>
                          </a:xfrm>
                          <a:prstGeom prst="rect">
                            <a:avLst/>
                          </a:prstGeom>
                        </pic:spPr>
                      </pic:pic>
                      <wps:wsp>
                        <wps:cNvPr id="637" name="Rectangle 637"/>
                        <wps:cNvSpPr/>
                        <wps:spPr>
                          <a:xfrm>
                            <a:off x="325374" y="323155"/>
                            <a:ext cx="2574855" cy="298874"/>
                          </a:xfrm>
                          <a:prstGeom prst="rect">
                            <a:avLst/>
                          </a:prstGeom>
                          <a:ln>
                            <a:noFill/>
                          </a:ln>
                        </wps:spPr>
                        <wps:txbx>
                          <w:txbxContent>
                            <w:p w14:paraId="4FFC2F4F" w14:textId="77777777" w:rsidR="00E02E03" w:rsidRDefault="00E02E03" w:rsidP="00E02E03">
                              <w:pPr>
                                <w:spacing w:after="160" w:line="259" w:lineRule="auto"/>
                              </w:pPr>
                              <w:r>
                                <w:rPr>
                                  <w:sz w:val="32"/>
                                </w:rPr>
                                <w:t>Título de la universidad</w:t>
                              </w:r>
                            </w:p>
                          </w:txbxContent>
                        </wps:txbx>
                        <wps:bodyPr horzOverflow="overflow" vert="horz" lIns="0" tIns="0" rIns="0" bIns="0" rtlCol="0">
                          <a:noAutofit/>
                        </wps:bodyPr>
                      </wps:wsp>
                      <wps:wsp>
                        <wps:cNvPr id="638" name="Rectangle 638"/>
                        <wps:cNvSpPr/>
                        <wps:spPr>
                          <a:xfrm>
                            <a:off x="2261235" y="323155"/>
                            <a:ext cx="67496" cy="298874"/>
                          </a:xfrm>
                          <a:prstGeom prst="rect">
                            <a:avLst/>
                          </a:prstGeom>
                          <a:ln>
                            <a:noFill/>
                          </a:ln>
                        </wps:spPr>
                        <wps:txbx>
                          <w:txbxContent>
                            <w:p w14:paraId="28D96339"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g:wgp>
                  </a:graphicData>
                </a:graphic>
              </wp:inline>
            </w:drawing>
          </mc:Choice>
          <mc:Fallback>
            <w:pict>
              <v:group w14:anchorId="01F2B21F" id="Group 11312" o:spid="_x0000_s1055" style="width:594pt;height:380.9pt;mso-position-horizontal-relative:char;mso-position-vertical-relative:line" coordsize="74364,483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">
                <v:shape id="Shape 593" o:spid="_x0000_s1056" style="position:absolute;left:37147;width:37217;height:48374;visibility:visible;mso-wrap-style:square;v-text-anchor:top" coordsize="3721735,483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" path="m,4837430r3721735,l3721735,,,,,4837430xe" filled="f" strokeweight="3pt">
                  <v:stroke miterlimit="83231f" joinstyle="miter"/>
                  <v:path arrowok="t" textboxrect="0,0,3721735,4837430"/>
                </v:shape>
                <v:shape id="Shape 594" o:spid="_x0000_s1057" style="position:absolute;left:41471;top:2870;width:29204;height:42081;visibility:visible;mso-wrap-style:square;v-text-anchor:top" coordsize="2920365,420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" path="m,4208145r2920365,l2920365,,,,,4208145xe" filled="f" strokeweight=".96pt">
                  <v:stroke miterlimit="83231f" joinstyle="miter"/>
                  <v:path arrowok="t" textboxrect="0,0,2920365,4208145"/>
                </v:shape>
                <v:shape id="Shape 595" o:spid="_x0000_s1058" style="position:absolute;left:25927;top:16281;width:13506;height:1035;visibility:visible;mso-wrap-style:square;v-text-anchor:top" coordsize="135064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" path="m1262380,r77470,45085l1350645,51435r-10795,6350l1262380,103505r-3810,-1270l1254760,96520r1270,-3810l1315085,57785,,57785,,45085r1315085,l1256030,10795r-1270,-3810l1258570,1270,1262380,xe" fillcolor="black" stroked="f" strokeweight="0">
                  <v:stroke miterlimit="83231f" joinstyle="miter"/>
                  <v:path arrowok="t" textboxrect="0,0,1350645,103505"/>
                </v:shape>
                <v:shape id="Shape 596" o:spid="_x0000_s1059" style="position:absolute;left:25927;top:3784;width:16198;height:1035;visibility:visible;mso-wrap-style:square;v-text-anchor:top" coordsize="161988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" path="m1530985,r3175,1905l1608455,45085r11430,6350l1608455,57785r-74295,43815l1530985,103505r-3810,-1270l1523365,96520r1270,-3810l1583690,57785,,57785,,45085r1583690,l1524635,10795r-1270,-3810l1527175,1270,1530985,xe" fillcolor="black" stroked="f" strokeweight="0">
                  <v:stroke miterlimit="83231f" joinstyle="miter"/>
                  <v:path arrowok="t" textboxrect="0,0,1619885,103505"/>
                </v:shape>
                <v:shape id="Picture 598" o:spid="_x0000_s1060" type="#_x0000_t75" style="position:absolute;left:50438;top:4102;width:11544;height:3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">
                  <v:imagedata r:id="rId34" o:title=""/>
                </v:shape>
                <v:shape id="Shape 599" o:spid="_x0000_s1061" style="position:absolute;left:25927;top:38144;width:29229;height:3206;visibility:visible;mso-wrap-style:square;v-text-anchor:top" coordsize="2922905,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" path="m2834640,r77470,45085l2922905,51435r-10795,6350l2834640,102870r-4445,-635l2827020,95885r635,-3810l2886710,57785r-1418590,l1468120,317500r-3175,3175l,320675,,307975r1455420,l1455420,47625r2540,-2540l2886710,45085,2827655,10795r-635,-3810l2830195,635,2834640,xe" fillcolor="black" stroked="f" strokeweight="0">
                  <v:stroke miterlimit="83231f" joinstyle="miter"/>
                  <v:path arrowok="t" textboxrect="0,0,2922905,320675"/>
                </v:shape>
                <v:shape id="Shape 600" o:spid="_x0000_s1062" style="position:absolute;left:25927;top:36448;width:21444;height:1035;visibility:visible;mso-wrap-style:square;v-text-anchor:top" coordsize="214439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" path="m2055495,r3175,1905l2133600,45720r10795,6350l2133600,58420r-74930,43180l2055495,103505r-3810,-1270l2048510,96520r635,-3810l2108200,58420,,58420,,45720r2108200,l2049145,10795r-635,-3810l2051685,1270,2055495,xe" fillcolor="black" stroked="f" strokeweight="0">
                  <v:stroke miterlimit="83231f" joinstyle="miter"/>
                  <v:path arrowok="t" textboxrect="0,0,2144395,103505"/>
                </v:shape>
                <v:shape id="Shape 601" o:spid="_x0000_s1063" style="position:absolute;left:25927;top:26587;width:19602;height:1035;visibility:visible;mso-wrap-style:square;v-text-anchor:top" coordsize="196024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" path="m1871345,r78105,45720l1960245,52070r-10795,6350l1871345,103505r-3810,-635l1864360,96520r635,-3810l1924050,58420,,58420,,45720r1924050,l1864995,11430r-635,-3810l1867535,1270,1871345,xe" fillcolor="black" stroked="f" strokeweight="0">
                  <v:stroke miterlimit="83231f" joinstyle="miter"/>
                  <v:path arrowok="t" textboxrect="0,0,1960245,103505"/>
                </v:shape>
                <v:shape id="Shape 602" o:spid="_x0000_s1064" style="position:absolute;left:25927;top:22046;width:21444;height:1035;visibility:visible;mso-wrap-style:square;v-text-anchor:top" coordsize="214439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" path="m2055495,r3175,1905l2133600,45720r10795,6350l2133600,58420r-74930,43180l2055495,103505r-3810,-1270l2048510,96520r635,-3810l2108200,58420,,58420,,45720r2108200,l2049145,10795r-635,-3810l2051685,1270,2055495,xe" fillcolor="black" stroked="f" strokeweight="0">
                  <v:stroke miterlimit="83231f" joinstyle="miter"/>
                  <v:path arrowok="t" textboxrect="0,0,2144395,103505"/>
                </v:shape>
                <v:shape id="Shape 603" o:spid="_x0000_s1065" style="position:absolute;left:25927;top:9092;width:22326;height:1035;visibility:visible;mso-wrap-style:square;v-text-anchor:top" coordsize="223266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" path="m2143760,r77470,45720l2232660,52070r-11430,6350l2143760,103505r-3810,-1270l2138045,99695r-1905,-3175l2137410,92710r59055,-34290l,58420,,45720r2196465,l2137410,10795r-1270,-3810l2138045,4445r1905,-3175l2143760,xe" fillcolor="black" stroked="f" strokeweight="0">
                  <v:stroke miterlimit="83231f" joinstyle="miter"/>
                  <v:path arrowok="t" textboxrect="0,0,2232660,103505"/>
                </v:shape>
                <v:shape id="Shape 604" o:spid="_x0000_s1066" style="position:absolute;top:39598;width:25927;height:3385;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" path="m,338455r2592705,l2592705,,,,,338455xe" filled="f" strokecolor="#622422" strokeweight=".72pt">
                  <v:stroke miterlimit="83231f" joinstyle="miter"/>
                  <v:path arrowok="t" textboxrect="0,0,2592705,338455"/>
                </v:shape>
                <v:shape id="Picture 606" o:spid="_x0000_s1067" type="#_x0000_t75" style="position:absolute;left:50;top:39647;width:2583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">
                  <v:imagedata r:id="rId35" o:title=""/>
                </v:shape>
                <v:rect id="Rectangle 607" o:spid="_x0000_s1068" style="position:absolute;left:11209;top:40246;width:46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7FE21614" w14:textId="77777777" w:rsidR="00E02E03" w:rsidRDefault="00E02E03" w:rsidP="00E02E03">
                        <w:pPr>
                          <w:spacing w:after="160" w:line="259" w:lineRule="auto"/>
                        </w:pPr>
                        <w:r>
                          <w:rPr>
                            <w:sz w:val="32"/>
                          </w:rPr>
                          <w:t>Año</w:t>
                        </w:r>
                      </w:p>
                    </w:txbxContent>
                  </v:textbox>
                </v:rect>
                <v:rect id="Rectangle 608" o:spid="_x0000_s1069" style="position:absolute;left:14714;top:40246;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9A9D774" w14:textId="77777777" w:rsidR="00E02E03" w:rsidRDefault="00E02E03" w:rsidP="00E02E03">
                        <w:pPr>
                          <w:spacing w:after="160" w:line="259" w:lineRule="auto"/>
                        </w:pPr>
                        <w:r>
                          <w:rPr>
                            <w:sz w:val="32"/>
                          </w:rPr>
                          <w:t xml:space="preserve"> </w:t>
                        </w:r>
                      </w:p>
                    </w:txbxContent>
                  </v:textbox>
                </v:rect>
                <v:shape id="Shape 609" o:spid="_x0000_s1070" style="position:absolute;top:35273;width:25927;height:3385;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" path="m,338455r2592705,l2592705,,,,,338455xe" filled="f" strokecolor="#622422" strokeweight=".72pt">
                  <v:stroke miterlimit="83231f" joinstyle="miter"/>
                  <v:path arrowok="t" textboxrect="0,0,2592705,338455"/>
                </v:shape>
                <v:shape id="Picture 611" o:spid="_x0000_s1071" type="#_x0000_t75" style="position:absolute;left:50;top:35319;width:2583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">
                  <v:imagedata r:id="rId35" o:title=""/>
                </v:shape>
                <v:rect id="Rectangle 612" o:spid="_x0000_s1072" style="position:absolute;left:10553;top:35934;width:64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4D5F24ED" w14:textId="77777777" w:rsidR="00E02E03" w:rsidRDefault="00E02E03" w:rsidP="00E02E03">
                        <w:pPr>
                          <w:spacing w:after="160" w:line="259" w:lineRule="auto"/>
                        </w:pPr>
                        <w:r>
                          <w:rPr>
                            <w:sz w:val="32"/>
                          </w:rPr>
                          <w:t>Lugar</w:t>
                        </w:r>
                      </w:p>
                    </w:txbxContent>
                  </v:textbox>
                </v:rect>
                <v:rect id="Rectangle 613" o:spid="_x0000_s1073" style="position:absolute;left:15400;top:35934;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03A9AC6C" w14:textId="77777777" w:rsidR="00E02E03" w:rsidRDefault="00E02E03" w:rsidP="00E02E03">
                        <w:pPr>
                          <w:spacing w:after="160" w:line="259" w:lineRule="auto"/>
                        </w:pPr>
                        <w:r>
                          <w:rPr>
                            <w:sz w:val="32"/>
                          </w:rPr>
                          <w:t xml:space="preserve"> </w:t>
                        </w:r>
                      </w:p>
                    </w:txbxContent>
                  </v:textbox>
                </v:rect>
                <v:shape id="Shape 614" o:spid="_x0000_s1074" style="position:absolute;top:25412;width:25927;height:3627;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" path="m,338455r2592705,l2592705,,,,,338455xe" filled="f" strokecolor="#622422" strokeweight=".72pt">
                  <v:stroke miterlimit="83231f" joinstyle="miter"/>
                  <v:path arrowok="t" textboxrect="0,0,2592705,338455"/>
                </v:shape>
                <v:rect id="Rectangle 617" o:spid="_x0000_s1075" style="position:absolute;left:9822;top:26054;width:16105;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373DD417" w14:textId="77777777" w:rsidR="00E02E03" w:rsidRDefault="00E02E03" w:rsidP="00E02E03">
                        <w:pPr>
                          <w:spacing w:after="160" w:line="259" w:lineRule="auto"/>
                          <w:rPr>
                            <w:sz w:val="32"/>
                          </w:rPr>
                        </w:pPr>
                        <w:r>
                          <w:rPr>
                            <w:sz w:val="32"/>
                          </w:rPr>
                          <w:t>Autores</w:t>
                        </w:r>
                      </w:p>
                      <w:p w14:paraId="59FE4D92" w14:textId="77777777" w:rsidR="00E02E03" w:rsidRDefault="00E02E03" w:rsidP="00E02E03">
                        <w:pPr>
                          <w:spacing w:after="160" w:line="259" w:lineRule="auto"/>
                        </w:pPr>
                      </w:p>
                    </w:txbxContent>
                  </v:textbox>
                </v:rect>
                <v:rect id="Rectangle 618" o:spid="_x0000_s1076" style="position:absolute;left:16177;top:26054;width: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7B63F3F5" w14:textId="77777777" w:rsidR="00E02E03" w:rsidRDefault="00E02E03" w:rsidP="00E02E03">
                        <w:pPr>
                          <w:spacing w:after="160" w:line="259" w:lineRule="auto"/>
                        </w:pPr>
                        <w:r>
                          <w:rPr>
                            <w:sz w:val="32"/>
                          </w:rPr>
                          <w:t xml:space="preserve"> </w:t>
                        </w:r>
                      </w:p>
                    </w:txbxContent>
                  </v:textbox>
                </v:rect>
                <v:shape id="Shape 619" o:spid="_x0000_s1077" style="position:absolute;top:20872;width:25927;height:3384;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" path="m,338455r2592705,l2592705,,,,,338455xe" filled="f" strokecolor="#622422" strokeweight=".72pt">
                  <v:stroke miterlimit="83231f" joinstyle="miter"/>
                  <v:path arrowok="t" textboxrect="0,0,2592705,338455"/>
                </v:shape>
                <v:shape id="Picture 621" o:spid="_x0000_s1078" type="#_x0000_t75" style="position:absolute;left:50;top:20917;width:2583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">
                  <v:imagedata r:id="rId35" o:title=""/>
                </v:shape>
                <v:rect id="Rectangle 622" o:spid="_x0000_s1079" style="position:absolute;left:6499;top:21513;width:1737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527A73AD" w14:textId="77777777" w:rsidR="00E02E03" w:rsidRDefault="00E02E03" w:rsidP="00E02E03">
                        <w:pPr>
                          <w:spacing w:after="160" w:line="259" w:lineRule="auto"/>
                        </w:pPr>
                        <w:r>
                          <w:rPr>
                            <w:sz w:val="32"/>
                          </w:rPr>
                          <w:t>Tipo de Trabajo</w:t>
                        </w:r>
                      </w:p>
                    </w:txbxContent>
                  </v:textbox>
                </v:rect>
                <v:rect id="Rectangle 623" o:spid="_x0000_s1080" style="position:absolute;left:19594;top:21513;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333BA19D" w14:textId="77777777" w:rsidR="00E02E03" w:rsidRDefault="00E02E03" w:rsidP="00E02E03">
                        <w:pPr>
                          <w:spacing w:after="160" w:line="259" w:lineRule="auto"/>
                        </w:pPr>
                        <w:r>
                          <w:rPr>
                            <w:sz w:val="32"/>
                          </w:rPr>
                          <w:t xml:space="preserve"> </w:t>
                        </w:r>
                      </w:p>
                    </w:txbxContent>
                  </v:textbox>
                </v:rect>
                <v:shape id="Shape 624" o:spid="_x0000_s1081" style="position:absolute;top:15106;width:25927;height:3384;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" path="m,338455r2592705,l2592705,,,,,338455xe" filled="f" strokecolor="#622422" strokeweight=".72pt">
                  <v:stroke miterlimit="83231f" joinstyle="miter"/>
                  <v:path arrowok="t" textboxrect="0,0,2592705,338455"/>
                </v:shape>
                <v:shape id="Picture 626" o:spid="_x0000_s1082" type="#_x0000_t75" style="position:absolute;left:50;top:15157;width:2583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">
                  <v:imagedata r:id="rId35" o:title=""/>
                </v:shape>
                <v:rect id="Rectangle 627" o:spid="_x0000_s1083" style="position:absolute;left:1593;top:15750;width:3027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3BF4D051" w14:textId="77777777" w:rsidR="00E02E03" w:rsidRDefault="00E02E03" w:rsidP="00E02E03">
                        <w:pPr>
                          <w:spacing w:after="160" w:line="259" w:lineRule="auto"/>
                        </w:pPr>
                        <w:r>
                          <w:rPr>
                            <w:sz w:val="32"/>
                          </w:rPr>
                          <w:t>Título del Trabajo de Grado</w:t>
                        </w:r>
                      </w:p>
                    </w:txbxContent>
                  </v:textbox>
                </v:rect>
                <v:rect id="Rectangle 628" o:spid="_x0000_s1084" style="position:absolute;left:24380;top:1575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26D13A49" w14:textId="77777777" w:rsidR="00E02E03" w:rsidRDefault="00E02E03" w:rsidP="00E02E03">
                        <w:pPr>
                          <w:spacing w:after="160" w:line="259" w:lineRule="auto"/>
                        </w:pPr>
                        <w:r>
                          <w:rPr>
                            <w:sz w:val="32"/>
                          </w:rPr>
                          <w:t xml:space="preserve"> </w:t>
                        </w:r>
                      </w:p>
                    </w:txbxContent>
                  </v:textbox>
                </v:rect>
                <v:shape id="Shape 629" o:spid="_x0000_s1085" style="position:absolute;top:7918;width:25927;height:3384;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" path="m,338455r2592705,l2592705,,,,,338455xe" filled="f" strokecolor="#622422" strokeweight=".72pt">
                  <v:stroke miterlimit="83231f" joinstyle="miter"/>
                  <v:path arrowok="t" textboxrect="0,0,2592705,338455"/>
                </v:shape>
                <v:shape id="Picture 631" o:spid="_x0000_s1086" type="#_x0000_t75" style="position:absolute;left:50;top:7963;width:2583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">
                  <v:imagedata r:id="rId35" o:title=""/>
                </v:shape>
                <v:rect id="Rectangle 632" o:spid="_x0000_s1087" style="position:absolute;left:3604;top:8541;width:248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0E23D78" w14:textId="77777777" w:rsidR="00E02E03" w:rsidRDefault="00E02E03" w:rsidP="00E02E03">
                        <w:pPr>
                          <w:spacing w:after="160" w:line="259" w:lineRule="auto"/>
                        </w:pPr>
                        <w:r>
                          <w:rPr>
                            <w:sz w:val="32"/>
                          </w:rPr>
                          <w:t>Logo de la universidad</w:t>
                        </w:r>
                      </w:p>
                    </w:txbxContent>
                  </v:textbox>
                </v:rect>
                <v:rect id="Rectangle 633" o:spid="_x0000_s1088" style="position:absolute;left:22292;top:854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72243651" w14:textId="77777777" w:rsidR="00E02E03" w:rsidRDefault="00E02E03" w:rsidP="00E02E03">
                        <w:pPr>
                          <w:spacing w:after="160" w:line="259" w:lineRule="auto"/>
                        </w:pPr>
                        <w:r>
                          <w:rPr>
                            <w:sz w:val="32"/>
                          </w:rPr>
                          <w:t xml:space="preserve"> </w:t>
                        </w:r>
                      </w:p>
                    </w:txbxContent>
                  </v:textbox>
                </v:rect>
                <v:shape id="Shape 634" o:spid="_x0000_s1089" style="position:absolute;top:2609;width:25927;height:3385;visibility:visible;mso-wrap-style:square;v-text-anchor:top" coordsize="259270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" path="m,338455r2592705,l2592705,,,,,338455xe" filled="f" strokecolor="#622422" strokeweight=".72pt">
                  <v:stroke miterlimit="83231f" joinstyle="miter"/>
                  <v:path arrowok="t" textboxrect="0,0,2592705,338455"/>
                </v:shape>
                <v:shape id="Picture 636" o:spid="_x0000_s1090" type="#_x0000_t75" style="position:absolute;left:50;top:2660;width:25832;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">
                  <v:imagedata r:id="rId35" o:title=""/>
                </v:shape>
                <v:rect id="Rectangle 637" o:spid="_x0000_s1091" style="position:absolute;left:3253;top:3231;width:25749;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4FFC2F4F" w14:textId="77777777" w:rsidR="00E02E03" w:rsidRDefault="00E02E03" w:rsidP="00E02E03">
                        <w:pPr>
                          <w:spacing w:after="160" w:line="259" w:lineRule="auto"/>
                        </w:pPr>
                        <w:r>
                          <w:rPr>
                            <w:sz w:val="32"/>
                          </w:rPr>
                          <w:t>Título de la universidad</w:t>
                        </w:r>
                      </w:p>
                    </w:txbxContent>
                  </v:textbox>
                </v:rect>
                <v:rect id="Rectangle 638" o:spid="_x0000_s1092" style="position:absolute;left:22612;top:3231;width:675;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28D96339" w14:textId="77777777" w:rsidR="00E02E03" w:rsidRDefault="00E02E03" w:rsidP="00E02E03">
                        <w:pPr>
                          <w:spacing w:after="160" w:line="259" w:lineRule="auto"/>
                        </w:pPr>
                        <w:r>
                          <w:rPr>
                            <w:sz w:val="32"/>
                          </w:rPr>
                          <w:t xml:space="preserve"> </w:t>
                        </w:r>
                      </w:p>
                    </w:txbxContent>
                  </v:textbox>
                </v:rect>
                <w10:anchorlock/>
              </v:group>
            </w:pict>
          </mc:Fallback>
        </mc:AlternateContent>
      </w:r>
    </w:p>
    <w:p w14:paraId="520217C4" w14:textId="77777777" w:rsidR="00E02E03" w:rsidRPr="00AB6DC9" w:rsidRDefault="00E02E03" w:rsidP="00E02E03">
      <w:pPr>
        <w:spacing w:line="259" w:lineRule="auto"/>
      </w:pPr>
      <w:r w:rsidRPr="00AB6DC9">
        <w:rPr>
          <w:b/>
          <w:i/>
          <w:sz w:val="20"/>
        </w:rPr>
        <w:lastRenderedPageBreak/>
        <w:t xml:space="preserve"> </w:t>
      </w:r>
    </w:p>
    <w:p w14:paraId="3556A0A2" w14:textId="58F2690F" w:rsidR="00E02E03" w:rsidRPr="00AB6DC9" w:rsidRDefault="00E02E03" w:rsidP="00E02E03">
      <w:pPr>
        <w:spacing w:line="259" w:lineRule="auto"/>
      </w:pPr>
      <w:r w:rsidRPr="00AB6DC9">
        <w:rPr>
          <w:b/>
          <w:i/>
          <w:sz w:val="20"/>
        </w:rPr>
        <w:t xml:space="preserve">  </w:t>
      </w:r>
    </w:p>
    <w:bookmarkStart w:id="183" w:name="_Toc193459063"/>
    <w:p w14:paraId="575D25F1" w14:textId="52D5E4BA" w:rsidR="00E02E03" w:rsidRPr="00AD0EDD" w:rsidRDefault="000A3593" w:rsidP="003F34ED">
      <w:pPr>
        <w:rPr>
          <w:b/>
          <w:i/>
          <w:sz w:val="48"/>
        </w:rPr>
      </w:pPr>
      <w:r w:rsidRPr="00E87012">
        <w:rPr>
          <w:rFonts w:eastAsia="Calibri"/>
          <w:b/>
          <w:bCs/>
          <w:noProof/>
          <w:sz w:val="22"/>
        </w:rPr>
        <mc:AlternateContent>
          <mc:Choice Requires="wpg">
            <w:drawing>
              <wp:anchor distT="0" distB="0" distL="114300" distR="114300" simplePos="0" relativeHeight="251654656" behindDoc="0" locked="0" layoutInCell="1" allowOverlap="1" wp14:anchorId="2B5C5D45" wp14:editId="3CA44201">
                <wp:simplePos x="0" y="0"/>
                <wp:positionH relativeFrom="leftMargin">
                  <wp:posOffset>28575</wp:posOffset>
                </wp:positionH>
                <wp:positionV relativeFrom="page">
                  <wp:align>bottom</wp:align>
                </wp:positionV>
                <wp:extent cx="467995" cy="7734300"/>
                <wp:effectExtent l="0" t="0" r="27305" b="19050"/>
                <wp:wrapSquare wrapText="bothSides"/>
                <wp:docPr id="57" name="Group 12197"/>
                <wp:cNvGraphicFramePr/>
                <a:graphic xmlns:a="http://schemas.openxmlformats.org/drawingml/2006/main">
                  <a:graphicData uri="http://schemas.microsoft.com/office/word/2010/wordprocessingGroup">
                    <wpg:wgp>
                      <wpg:cNvGrpSpPr/>
                      <wpg:grpSpPr>
                        <a:xfrm>
                          <a:off x="0" y="0"/>
                          <a:ext cx="467995" cy="7734300"/>
                          <a:chOff x="0" y="0"/>
                          <a:chExt cx="467995" cy="6857365"/>
                        </a:xfrm>
                        <a:solidFill>
                          <a:srgbClr val="0070C0"/>
                        </a:solidFill>
                      </wpg:grpSpPr>
                      <wps:wsp>
                        <wps:cNvPr id="58" name="Shape 14142"/>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59" name="Shape 706"/>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5242CAE2" id="Group 12197" o:spid="_x0000_s1026" style="position:absolute;margin-left:2.25pt;margin-top:0;width:36.85pt;height:609pt;z-index:251654656;mso-position-horizontal-relative:left-margin-area;mso-position-vertical:bottom;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">
                <v:shape id="Shape 14142"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" path="m,l467995,r,6857363l,6857363,,e" filled="f" stroked="f" strokeweight="0">
                  <v:stroke miterlimit="83231f" joinstyle="miter"/>
                  <v:path arrowok="t" textboxrect="0,0,467995,6857363"/>
                </v:shape>
                <v:shape id="Shape 706"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" path="m,6857365l,,467995,r,6857365e" filled="f" strokecolor="#7c2727" strokeweight="2.04pt">
                  <v:stroke miterlimit="83231f" joinstyle="miter"/>
                  <v:path arrowok="t" textboxrect="0,0,467995,6857365"/>
                </v:shape>
                <w10:wrap type="square" anchorx="margin" anchory="page"/>
              </v:group>
            </w:pict>
          </mc:Fallback>
        </mc:AlternateContent>
      </w:r>
      <w:r w:rsidR="00E02E03" w:rsidRPr="00E87012">
        <w:rPr>
          <w:rFonts w:eastAsia="Calibri"/>
          <w:b/>
          <w:bCs/>
          <w:noProof/>
          <w:sz w:val="22"/>
        </w:rPr>
        <mc:AlternateContent>
          <mc:Choice Requires="wpg">
            <w:drawing>
              <wp:anchor distT="0" distB="0" distL="114300" distR="114300" simplePos="0" relativeHeight="251652608" behindDoc="0" locked="0" layoutInCell="1" allowOverlap="1" wp14:anchorId="60220868" wp14:editId="14A97286">
                <wp:simplePos x="0" y="0"/>
                <wp:positionH relativeFrom="margin">
                  <wp:posOffset>447675</wp:posOffset>
                </wp:positionH>
                <wp:positionV relativeFrom="paragraph">
                  <wp:posOffset>544830</wp:posOffset>
                </wp:positionV>
                <wp:extent cx="7240270" cy="4786630"/>
                <wp:effectExtent l="0" t="19050" r="17780" b="13970"/>
                <wp:wrapTopAndBottom/>
                <wp:docPr id="12190" name="Group 12190"/>
                <wp:cNvGraphicFramePr/>
                <a:graphic xmlns:a="http://schemas.openxmlformats.org/drawingml/2006/main">
                  <a:graphicData uri="http://schemas.microsoft.com/office/word/2010/wordprocessingGroup">
                    <wpg:wgp>
                      <wpg:cNvGrpSpPr/>
                      <wpg:grpSpPr>
                        <a:xfrm>
                          <a:off x="0" y="0"/>
                          <a:ext cx="7240270" cy="4786630"/>
                          <a:chOff x="0" y="0"/>
                          <a:chExt cx="8253095" cy="5401886"/>
                        </a:xfrm>
                      </wpg:grpSpPr>
                      <wps:wsp>
                        <wps:cNvPr id="655" name="Shape 655"/>
                        <wps:cNvSpPr/>
                        <wps:spPr>
                          <a:xfrm>
                            <a:off x="3860800" y="1846"/>
                            <a:ext cx="4392295" cy="5400040"/>
                          </a:xfrm>
                          <a:custGeom>
                            <a:avLst/>
                            <a:gdLst/>
                            <a:ahLst/>
                            <a:cxnLst/>
                            <a:rect l="0" t="0" r="0" b="0"/>
                            <a:pathLst>
                              <a:path w="4392295" h="5400040">
                                <a:moveTo>
                                  <a:pt x="0" y="5400040"/>
                                </a:moveTo>
                                <a:lnTo>
                                  <a:pt x="4392295" y="5400040"/>
                                </a:lnTo>
                                <a:lnTo>
                                  <a:pt x="4392295"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656" name="Shape 656"/>
                        <wps:cNvSpPr/>
                        <wps:spPr>
                          <a:xfrm>
                            <a:off x="4320540" y="360621"/>
                            <a:ext cx="3500755" cy="4632960"/>
                          </a:xfrm>
                          <a:custGeom>
                            <a:avLst/>
                            <a:gdLst/>
                            <a:ahLst/>
                            <a:cxnLst/>
                            <a:rect l="0" t="0" r="0" b="0"/>
                            <a:pathLst>
                              <a:path w="3500755" h="4632960">
                                <a:moveTo>
                                  <a:pt x="0" y="4632960"/>
                                </a:moveTo>
                                <a:lnTo>
                                  <a:pt x="3500755" y="4632960"/>
                                </a:lnTo>
                                <a:lnTo>
                                  <a:pt x="3500755"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58" name="Picture 658"/>
                          <pic:cNvPicPr/>
                        </pic:nvPicPr>
                        <pic:blipFill>
                          <a:blip r:embed="rId36"/>
                          <a:stretch>
                            <a:fillRect/>
                          </a:stretch>
                        </pic:blipFill>
                        <pic:spPr>
                          <a:xfrm>
                            <a:off x="5431155" y="520641"/>
                            <a:ext cx="1196340" cy="4149090"/>
                          </a:xfrm>
                          <a:prstGeom prst="rect">
                            <a:avLst/>
                          </a:prstGeom>
                        </pic:spPr>
                      </pic:pic>
                      <wps:wsp>
                        <wps:cNvPr id="659" name="Shape 659"/>
                        <wps:cNvSpPr/>
                        <wps:spPr>
                          <a:xfrm>
                            <a:off x="3140710" y="1218494"/>
                            <a:ext cx="2448560" cy="103505"/>
                          </a:xfrm>
                          <a:custGeom>
                            <a:avLst/>
                            <a:gdLst/>
                            <a:ahLst/>
                            <a:cxnLst/>
                            <a:rect l="0" t="0" r="0" b="0"/>
                            <a:pathLst>
                              <a:path w="2448560" h="103505">
                                <a:moveTo>
                                  <a:pt x="2359660" y="0"/>
                                </a:moveTo>
                                <a:lnTo>
                                  <a:pt x="2437765" y="45085"/>
                                </a:lnTo>
                                <a:lnTo>
                                  <a:pt x="2448560" y="51435"/>
                                </a:lnTo>
                                <a:lnTo>
                                  <a:pt x="2437765" y="57785"/>
                                </a:lnTo>
                                <a:lnTo>
                                  <a:pt x="2359660" y="103505"/>
                                </a:lnTo>
                                <a:lnTo>
                                  <a:pt x="2355850" y="102235"/>
                                </a:lnTo>
                                <a:lnTo>
                                  <a:pt x="2354580" y="99060"/>
                                </a:lnTo>
                                <a:lnTo>
                                  <a:pt x="2352675" y="96520"/>
                                </a:lnTo>
                                <a:lnTo>
                                  <a:pt x="2353310" y="92710"/>
                                </a:lnTo>
                                <a:lnTo>
                                  <a:pt x="2412365" y="57785"/>
                                </a:lnTo>
                                <a:lnTo>
                                  <a:pt x="0" y="57785"/>
                                </a:lnTo>
                                <a:lnTo>
                                  <a:pt x="0" y="45085"/>
                                </a:lnTo>
                                <a:lnTo>
                                  <a:pt x="2412365" y="45085"/>
                                </a:lnTo>
                                <a:lnTo>
                                  <a:pt x="2353310" y="10795"/>
                                </a:lnTo>
                                <a:lnTo>
                                  <a:pt x="2352675" y="6985"/>
                                </a:lnTo>
                                <a:lnTo>
                                  <a:pt x="2354580" y="3810"/>
                                </a:lnTo>
                                <a:lnTo>
                                  <a:pt x="2355850" y="1270"/>
                                </a:lnTo>
                                <a:lnTo>
                                  <a:pt x="2359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 name="Shape 660"/>
                        <wps:cNvSpPr/>
                        <wps:spPr>
                          <a:xfrm>
                            <a:off x="3140710" y="478084"/>
                            <a:ext cx="1728470" cy="102870"/>
                          </a:xfrm>
                          <a:custGeom>
                            <a:avLst/>
                            <a:gdLst/>
                            <a:ahLst/>
                            <a:cxnLst/>
                            <a:rect l="0" t="0" r="0" b="0"/>
                            <a:pathLst>
                              <a:path w="1728470" h="102870">
                                <a:moveTo>
                                  <a:pt x="1639570" y="0"/>
                                </a:moveTo>
                                <a:lnTo>
                                  <a:pt x="1717675" y="45085"/>
                                </a:lnTo>
                                <a:lnTo>
                                  <a:pt x="1728470" y="51435"/>
                                </a:lnTo>
                                <a:lnTo>
                                  <a:pt x="1717675" y="57785"/>
                                </a:lnTo>
                                <a:lnTo>
                                  <a:pt x="1639570" y="102870"/>
                                </a:lnTo>
                                <a:lnTo>
                                  <a:pt x="1635760" y="102235"/>
                                </a:lnTo>
                                <a:lnTo>
                                  <a:pt x="1632585" y="95885"/>
                                </a:lnTo>
                                <a:lnTo>
                                  <a:pt x="1633220" y="92075"/>
                                </a:lnTo>
                                <a:lnTo>
                                  <a:pt x="1692275" y="57785"/>
                                </a:lnTo>
                                <a:lnTo>
                                  <a:pt x="0" y="57785"/>
                                </a:lnTo>
                                <a:lnTo>
                                  <a:pt x="0" y="45085"/>
                                </a:lnTo>
                                <a:lnTo>
                                  <a:pt x="1692275" y="45085"/>
                                </a:lnTo>
                                <a:lnTo>
                                  <a:pt x="1633220" y="10795"/>
                                </a:lnTo>
                                <a:lnTo>
                                  <a:pt x="1632585" y="6985"/>
                                </a:lnTo>
                                <a:lnTo>
                                  <a:pt x="1635760" y="635"/>
                                </a:lnTo>
                                <a:lnTo>
                                  <a:pt x="16395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 name="Shape 661"/>
                        <wps:cNvSpPr/>
                        <wps:spPr>
                          <a:xfrm>
                            <a:off x="505460" y="1791899"/>
                            <a:ext cx="2635250" cy="340360"/>
                          </a:xfrm>
                          <a:custGeom>
                            <a:avLst/>
                            <a:gdLst/>
                            <a:ahLst/>
                            <a:cxnLst/>
                            <a:rect l="0" t="0" r="0" b="0"/>
                            <a:pathLst>
                              <a:path w="2635250" h="340360">
                                <a:moveTo>
                                  <a:pt x="0" y="340360"/>
                                </a:moveTo>
                                <a:lnTo>
                                  <a:pt x="2635250" y="340360"/>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662" name="Shape 662"/>
                        <wps:cNvSpPr/>
                        <wps:spPr>
                          <a:xfrm>
                            <a:off x="3140710" y="4124889"/>
                            <a:ext cx="2664460" cy="438150"/>
                          </a:xfrm>
                          <a:custGeom>
                            <a:avLst/>
                            <a:gdLst/>
                            <a:ahLst/>
                            <a:cxnLst/>
                            <a:rect l="0" t="0" r="0" b="0"/>
                            <a:pathLst>
                              <a:path w="2664460" h="438150">
                                <a:moveTo>
                                  <a:pt x="2576195" y="0"/>
                                </a:moveTo>
                                <a:lnTo>
                                  <a:pt x="2653665" y="45085"/>
                                </a:lnTo>
                                <a:lnTo>
                                  <a:pt x="2664460" y="51435"/>
                                </a:lnTo>
                                <a:lnTo>
                                  <a:pt x="2653665" y="57785"/>
                                </a:lnTo>
                                <a:lnTo>
                                  <a:pt x="2576195" y="103505"/>
                                </a:lnTo>
                                <a:lnTo>
                                  <a:pt x="2571750" y="102235"/>
                                </a:lnTo>
                                <a:lnTo>
                                  <a:pt x="2570480" y="99060"/>
                                </a:lnTo>
                                <a:lnTo>
                                  <a:pt x="2568575" y="95885"/>
                                </a:lnTo>
                                <a:lnTo>
                                  <a:pt x="2569845" y="92075"/>
                                </a:lnTo>
                                <a:lnTo>
                                  <a:pt x="2628265" y="57785"/>
                                </a:lnTo>
                                <a:lnTo>
                                  <a:pt x="1338580" y="57785"/>
                                </a:lnTo>
                                <a:lnTo>
                                  <a:pt x="1338580" y="434975"/>
                                </a:lnTo>
                                <a:lnTo>
                                  <a:pt x="1336040" y="438150"/>
                                </a:lnTo>
                                <a:lnTo>
                                  <a:pt x="0" y="438150"/>
                                </a:lnTo>
                                <a:lnTo>
                                  <a:pt x="0" y="425450"/>
                                </a:lnTo>
                                <a:lnTo>
                                  <a:pt x="1325880" y="425450"/>
                                </a:lnTo>
                                <a:lnTo>
                                  <a:pt x="1325880" y="48260"/>
                                </a:lnTo>
                                <a:lnTo>
                                  <a:pt x="1329055" y="45085"/>
                                </a:lnTo>
                                <a:lnTo>
                                  <a:pt x="2628265" y="45085"/>
                                </a:lnTo>
                                <a:lnTo>
                                  <a:pt x="2569845" y="10795"/>
                                </a:lnTo>
                                <a:lnTo>
                                  <a:pt x="2568575" y="6985"/>
                                </a:lnTo>
                                <a:lnTo>
                                  <a:pt x="2570480" y="3810"/>
                                </a:lnTo>
                                <a:lnTo>
                                  <a:pt x="2571750" y="635"/>
                                </a:lnTo>
                                <a:lnTo>
                                  <a:pt x="257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 name="Shape 663"/>
                        <wps:cNvSpPr/>
                        <wps:spPr>
                          <a:xfrm>
                            <a:off x="3140710" y="3908354"/>
                            <a:ext cx="2664460" cy="227330"/>
                          </a:xfrm>
                          <a:custGeom>
                            <a:avLst/>
                            <a:gdLst/>
                            <a:ahLst/>
                            <a:cxnLst/>
                            <a:rect l="0" t="0" r="0" b="0"/>
                            <a:pathLst>
                              <a:path w="2664460" h="227330">
                                <a:moveTo>
                                  <a:pt x="2576195" y="0"/>
                                </a:moveTo>
                                <a:lnTo>
                                  <a:pt x="2653665" y="45085"/>
                                </a:lnTo>
                                <a:lnTo>
                                  <a:pt x="2664460" y="51435"/>
                                </a:lnTo>
                                <a:lnTo>
                                  <a:pt x="2653665" y="57785"/>
                                </a:lnTo>
                                <a:lnTo>
                                  <a:pt x="2576195" y="103505"/>
                                </a:lnTo>
                                <a:lnTo>
                                  <a:pt x="2571750" y="102235"/>
                                </a:lnTo>
                                <a:lnTo>
                                  <a:pt x="2570480" y="99060"/>
                                </a:lnTo>
                                <a:lnTo>
                                  <a:pt x="2568575" y="96520"/>
                                </a:lnTo>
                                <a:lnTo>
                                  <a:pt x="2569845" y="92710"/>
                                </a:lnTo>
                                <a:lnTo>
                                  <a:pt x="2639695" y="51435"/>
                                </a:lnTo>
                                <a:lnTo>
                                  <a:pt x="2628900" y="57785"/>
                                </a:lnTo>
                                <a:lnTo>
                                  <a:pt x="1338580" y="57785"/>
                                </a:lnTo>
                                <a:lnTo>
                                  <a:pt x="1338580" y="224790"/>
                                </a:lnTo>
                                <a:lnTo>
                                  <a:pt x="1336040" y="227330"/>
                                </a:lnTo>
                                <a:lnTo>
                                  <a:pt x="0" y="227330"/>
                                </a:lnTo>
                                <a:lnTo>
                                  <a:pt x="0" y="214630"/>
                                </a:lnTo>
                                <a:lnTo>
                                  <a:pt x="1325880" y="214630"/>
                                </a:lnTo>
                                <a:lnTo>
                                  <a:pt x="1325880" y="48260"/>
                                </a:lnTo>
                                <a:lnTo>
                                  <a:pt x="1329055" y="45085"/>
                                </a:lnTo>
                                <a:lnTo>
                                  <a:pt x="1338580" y="45085"/>
                                </a:lnTo>
                                <a:lnTo>
                                  <a:pt x="2628265" y="45085"/>
                                </a:lnTo>
                                <a:lnTo>
                                  <a:pt x="2569845" y="10795"/>
                                </a:lnTo>
                                <a:lnTo>
                                  <a:pt x="2568575" y="6985"/>
                                </a:lnTo>
                                <a:lnTo>
                                  <a:pt x="2570480" y="3810"/>
                                </a:lnTo>
                                <a:lnTo>
                                  <a:pt x="2571750" y="1270"/>
                                </a:lnTo>
                                <a:lnTo>
                                  <a:pt x="257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6" name="Shape 666"/>
                        <wps:cNvSpPr/>
                        <wps:spPr>
                          <a:xfrm>
                            <a:off x="3162425" y="2914168"/>
                            <a:ext cx="1965325" cy="102869"/>
                          </a:xfrm>
                          <a:custGeom>
                            <a:avLst/>
                            <a:gdLst/>
                            <a:ahLst/>
                            <a:cxnLst/>
                            <a:rect l="0" t="0" r="0" b="0"/>
                            <a:pathLst>
                              <a:path w="1965325" h="102870">
                                <a:moveTo>
                                  <a:pt x="1876425" y="0"/>
                                </a:moveTo>
                                <a:lnTo>
                                  <a:pt x="1954530" y="45085"/>
                                </a:lnTo>
                                <a:lnTo>
                                  <a:pt x="1965325" y="51435"/>
                                </a:lnTo>
                                <a:lnTo>
                                  <a:pt x="1954530" y="57785"/>
                                </a:lnTo>
                                <a:lnTo>
                                  <a:pt x="1876425" y="102870"/>
                                </a:lnTo>
                                <a:lnTo>
                                  <a:pt x="1872615" y="102235"/>
                                </a:lnTo>
                                <a:lnTo>
                                  <a:pt x="1871345" y="99060"/>
                                </a:lnTo>
                                <a:lnTo>
                                  <a:pt x="1869440" y="95885"/>
                                </a:lnTo>
                                <a:lnTo>
                                  <a:pt x="1870075" y="92075"/>
                                </a:lnTo>
                                <a:lnTo>
                                  <a:pt x="1873250" y="90170"/>
                                </a:lnTo>
                                <a:lnTo>
                                  <a:pt x="1929130" y="57785"/>
                                </a:lnTo>
                                <a:lnTo>
                                  <a:pt x="0" y="57785"/>
                                </a:lnTo>
                                <a:lnTo>
                                  <a:pt x="0" y="45085"/>
                                </a:lnTo>
                                <a:lnTo>
                                  <a:pt x="1929130" y="45085"/>
                                </a:lnTo>
                                <a:lnTo>
                                  <a:pt x="1873250" y="12700"/>
                                </a:lnTo>
                                <a:lnTo>
                                  <a:pt x="1870075" y="10795"/>
                                </a:lnTo>
                                <a:lnTo>
                                  <a:pt x="1869440" y="6985"/>
                                </a:lnTo>
                                <a:lnTo>
                                  <a:pt x="1871345" y="3810"/>
                                </a:lnTo>
                                <a:lnTo>
                                  <a:pt x="1872615" y="635"/>
                                </a:lnTo>
                                <a:lnTo>
                                  <a:pt x="1876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7" name="Shape 667"/>
                        <wps:cNvSpPr/>
                        <wps:spPr>
                          <a:xfrm>
                            <a:off x="3140710" y="2433249"/>
                            <a:ext cx="2025015" cy="103505"/>
                          </a:xfrm>
                          <a:custGeom>
                            <a:avLst/>
                            <a:gdLst/>
                            <a:ahLst/>
                            <a:cxnLst/>
                            <a:rect l="0" t="0" r="0" b="0"/>
                            <a:pathLst>
                              <a:path w="2025015" h="103505">
                                <a:moveTo>
                                  <a:pt x="1936115" y="0"/>
                                </a:moveTo>
                                <a:lnTo>
                                  <a:pt x="2013585" y="45085"/>
                                </a:lnTo>
                                <a:lnTo>
                                  <a:pt x="2025015" y="51435"/>
                                </a:lnTo>
                                <a:lnTo>
                                  <a:pt x="2013585" y="57785"/>
                                </a:lnTo>
                                <a:lnTo>
                                  <a:pt x="1936115" y="103505"/>
                                </a:lnTo>
                                <a:lnTo>
                                  <a:pt x="1932305" y="102235"/>
                                </a:lnTo>
                                <a:lnTo>
                                  <a:pt x="1928495" y="95885"/>
                                </a:lnTo>
                                <a:lnTo>
                                  <a:pt x="1929765" y="92075"/>
                                </a:lnTo>
                                <a:lnTo>
                                  <a:pt x="1988820" y="57785"/>
                                </a:lnTo>
                                <a:lnTo>
                                  <a:pt x="0" y="57785"/>
                                </a:lnTo>
                                <a:lnTo>
                                  <a:pt x="0" y="45085"/>
                                </a:lnTo>
                                <a:lnTo>
                                  <a:pt x="1988820" y="45085"/>
                                </a:lnTo>
                                <a:lnTo>
                                  <a:pt x="1929765" y="10795"/>
                                </a:lnTo>
                                <a:lnTo>
                                  <a:pt x="1928495" y="6985"/>
                                </a:lnTo>
                                <a:lnTo>
                                  <a:pt x="1932305" y="635"/>
                                </a:lnTo>
                                <a:lnTo>
                                  <a:pt x="1936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5" name="Rectangle 675"/>
                        <wps:cNvSpPr/>
                        <wps:spPr>
                          <a:xfrm>
                            <a:off x="0" y="0"/>
                            <a:ext cx="42059" cy="186236"/>
                          </a:xfrm>
                          <a:prstGeom prst="rect">
                            <a:avLst/>
                          </a:prstGeom>
                          <a:ln>
                            <a:noFill/>
                          </a:ln>
                        </wps:spPr>
                        <wps:txbx>
                          <w:txbxContent>
                            <w:p w14:paraId="087FC9D5"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676" name="Rectangle 676"/>
                        <wps:cNvSpPr/>
                        <wps:spPr>
                          <a:xfrm>
                            <a:off x="0" y="152617"/>
                            <a:ext cx="61314" cy="271500"/>
                          </a:xfrm>
                          <a:prstGeom prst="rect">
                            <a:avLst/>
                          </a:prstGeom>
                          <a:ln>
                            <a:noFill/>
                          </a:ln>
                        </wps:spPr>
                        <wps:txbx>
                          <w:txbxContent>
                            <w:p w14:paraId="17203CBF" w14:textId="77777777" w:rsidR="00E02E03" w:rsidRDefault="00E02E03" w:rsidP="00E02E03">
                              <w:pPr>
                                <w:spacing w:after="160" w:line="259" w:lineRule="auto"/>
                              </w:pPr>
                              <w:r>
                                <w:rPr>
                                  <w:b/>
                                  <w:i/>
                                  <w:sz w:val="29"/>
                                </w:rPr>
                                <w:t xml:space="preserve"> </w:t>
                              </w:r>
                            </w:p>
                          </w:txbxContent>
                        </wps:txbx>
                        <wps:bodyPr horzOverflow="overflow" vert="horz" lIns="0" tIns="0" rIns="0" bIns="0" rtlCol="0">
                          <a:noAutofit/>
                        </wps:bodyPr>
                      </wps:wsp>
                      <wps:wsp>
                        <wps:cNvPr id="677" name="Rectangle 677"/>
                        <wps:cNvSpPr/>
                        <wps:spPr>
                          <a:xfrm>
                            <a:off x="0" y="737616"/>
                            <a:ext cx="42059" cy="186236"/>
                          </a:xfrm>
                          <a:prstGeom prst="rect">
                            <a:avLst/>
                          </a:prstGeom>
                          <a:ln>
                            <a:noFill/>
                          </a:ln>
                        </wps:spPr>
                        <wps:txbx>
                          <w:txbxContent>
                            <w:p w14:paraId="56D1F51B"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678" name="Rectangle 678"/>
                        <wps:cNvSpPr/>
                        <wps:spPr>
                          <a:xfrm>
                            <a:off x="0" y="888904"/>
                            <a:ext cx="57260" cy="253550"/>
                          </a:xfrm>
                          <a:prstGeom prst="rect">
                            <a:avLst/>
                          </a:prstGeom>
                          <a:ln>
                            <a:noFill/>
                          </a:ln>
                        </wps:spPr>
                        <wps:txbx>
                          <w:txbxContent>
                            <w:p w14:paraId="6E0C116B" w14:textId="77777777" w:rsidR="00E02E03" w:rsidRDefault="00E02E03" w:rsidP="00E02E03">
                              <w:pPr>
                                <w:spacing w:after="160" w:line="259" w:lineRule="auto"/>
                              </w:pPr>
                              <w:r>
                                <w:rPr>
                                  <w:b/>
                                  <w:i/>
                                  <w:sz w:val="27"/>
                                </w:rPr>
                                <w:t xml:space="preserve"> </w:t>
                              </w:r>
                            </w:p>
                          </w:txbxContent>
                        </wps:txbx>
                        <wps:bodyPr horzOverflow="overflow" vert="horz" lIns="0" tIns="0" rIns="0" bIns="0" rtlCol="0">
                          <a:noAutofit/>
                        </wps:bodyPr>
                      </wps:wsp>
                      <wps:wsp>
                        <wps:cNvPr id="679" name="Rectangle 679"/>
                        <wps:cNvSpPr/>
                        <wps:spPr>
                          <a:xfrm>
                            <a:off x="0" y="1471041"/>
                            <a:ext cx="42059" cy="186236"/>
                          </a:xfrm>
                          <a:prstGeom prst="rect">
                            <a:avLst/>
                          </a:prstGeom>
                          <a:ln>
                            <a:noFill/>
                          </a:ln>
                        </wps:spPr>
                        <wps:txbx>
                          <w:txbxContent>
                            <w:p w14:paraId="3F0A35EA"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680" name="Rectangle 680"/>
                        <wps:cNvSpPr/>
                        <wps:spPr>
                          <a:xfrm>
                            <a:off x="0" y="1621693"/>
                            <a:ext cx="50673" cy="224380"/>
                          </a:xfrm>
                          <a:prstGeom prst="rect">
                            <a:avLst/>
                          </a:prstGeom>
                          <a:ln>
                            <a:noFill/>
                          </a:ln>
                        </wps:spPr>
                        <wps:txbx>
                          <w:txbxContent>
                            <w:p w14:paraId="2A1FE4E5" w14:textId="77777777" w:rsidR="00E02E03" w:rsidRDefault="00E02E03" w:rsidP="00E02E03">
                              <w:pPr>
                                <w:spacing w:after="160" w:line="259" w:lineRule="auto"/>
                              </w:pPr>
                              <w:r>
                                <w:rPr>
                                  <w:b/>
                                  <w:i/>
                                </w:rPr>
                                <w:t xml:space="preserve"> </w:t>
                              </w:r>
                            </w:p>
                          </w:txbxContent>
                        </wps:txbx>
                        <wps:bodyPr horzOverflow="overflow" vert="horz" lIns="0" tIns="0" rIns="0" bIns="0" rtlCol="0">
                          <a:noAutofit/>
                        </wps:bodyPr>
                      </wps:wsp>
                      <wps:wsp>
                        <wps:cNvPr id="681" name="Rectangle 681"/>
                        <wps:cNvSpPr/>
                        <wps:spPr>
                          <a:xfrm>
                            <a:off x="686105" y="1851203"/>
                            <a:ext cx="3027927" cy="298426"/>
                          </a:xfrm>
                          <a:prstGeom prst="rect">
                            <a:avLst/>
                          </a:prstGeom>
                          <a:ln>
                            <a:noFill/>
                          </a:ln>
                        </wps:spPr>
                        <wps:txbx>
                          <w:txbxContent>
                            <w:p w14:paraId="34A056B6" w14:textId="77777777" w:rsidR="00E02E03" w:rsidRPr="00DF11FB" w:rsidRDefault="00E02E03" w:rsidP="00E02E03">
                              <w:pPr>
                                <w:spacing w:after="160" w:line="259" w:lineRule="auto"/>
                                <w:rPr>
                                  <w:sz w:val="22"/>
                                  <w:szCs w:val="20"/>
                                </w:rPr>
                              </w:pPr>
                              <w:r w:rsidRPr="00DF11FB">
                                <w:rPr>
                                  <w:sz w:val="28"/>
                                  <w:szCs w:val="20"/>
                                </w:rPr>
                                <w:t>Título del Trabajo de Grado</w:t>
                              </w:r>
                            </w:p>
                          </w:txbxContent>
                        </wps:txbx>
                        <wps:bodyPr horzOverflow="overflow" vert="horz" lIns="0" tIns="0" rIns="0" bIns="0" rtlCol="0">
                          <a:noAutofit/>
                        </wps:bodyPr>
                      </wps:wsp>
                      <wps:wsp>
                        <wps:cNvPr id="682" name="Rectangle 682"/>
                        <wps:cNvSpPr/>
                        <wps:spPr>
                          <a:xfrm>
                            <a:off x="2964815" y="1851203"/>
                            <a:ext cx="67395" cy="298426"/>
                          </a:xfrm>
                          <a:prstGeom prst="rect">
                            <a:avLst/>
                          </a:prstGeom>
                          <a:ln>
                            <a:noFill/>
                          </a:ln>
                        </wps:spPr>
                        <wps:txbx>
                          <w:txbxContent>
                            <w:p w14:paraId="4633CF08"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83" name="Rectangle 683"/>
                        <wps:cNvSpPr/>
                        <wps:spPr>
                          <a:xfrm>
                            <a:off x="0" y="2084765"/>
                            <a:ext cx="59287" cy="262525"/>
                          </a:xfrm>
                          <a:prstGeom prst="rect">
                            <a:avLst/>
                          </a:prstGeom>
                          <a:ln>
                            <a:noFill/>
                          </a:ln>
                        </wps:spPr>
                        <wps:txbx>
                          <w:txbxContent>
                            <w:p w14:paraId="56B15B5B" w14:textId="77777777" w:rsidR="00E02E03" w:rsidRDefault="00E02E03" w:rsidP="00E02E03">
                              <w:pPr>
                                <w:spacing w:after="160" w:line="259" w:lineRule="auto"/>
                              </w:pPr>
                              <w:r>
                                <w:rPr>
                                  <w:sz w:val="28"/>
                                </w:rPr>
                                <w:t xml:space="preserve"> </w:t>
                              </w:r>
                            </w:p>
                          </w:txbxContent>
                        </wps:txbx>
                        <wps:bodyPr horzOverflow="overflow" vert="horz" lIns="0" tIns="0" rIns="0" bIns="0" rtlCol="0">
                          <a:noAutofit/>
                        </wps:bodyPr>
                      </wps:wsp>
                      <wps:wsp>
                        <wps:cNvPr id="684" name="Rectangle 684"/>
                        <wps:cNvSpPr/>
                        <wps:spPr>
                          <a:xfrm>
                            <a:off x="0" y="2289163"/>
                            <a:ext cx="4054" cy="17950"/>
                          </a:xfrm>
                          <a:prstGeom prst="rect">
                            <a:avLst/>
                          </a:prstGeom>
                          <a:ln>
                            <a:noFill/>
                          </a:ln>
                        </wps:spPr>
                        <wps:txbx>
                          <w:txbxContent>
                            <w:p w14:paraId="4B5A890F" w14:textId="77777777" w:rsidR="00E02E03" w:rsidRDefault="00E02E03" w:rsidP="00E02E03">
                              <w:pPr>
                                <w:spacing w:after="160" w:line="259" w:lineRule="auto"/>
                              </w:pPr>
                              <w:r>
                                <w:rPr>
                                  <w:sz w:val="2"/>
                                </w:rPr>
                                <w:t xml:space="preserve"> </w:t>
                              </w:r>
                            </w:p>
                          </w:txbxContent>
                        </wps:txbx>
                        <wps:bodyPr horzOverflow="overflow" vert="horz" lIns="0" tIns="0" rIns="0" bIns="0" rtlCol="0">
                          <a:noAutofit/>
                        </wps:bodyPr>
                      </wps:wsp>
                      <wps:wsp>
                        <wps:cNvPr id="685" name="Rectangle 685"/>
                        <wps:cNvSpPr/>
                        <wps:spPr>
                          <a:xfrm>
                            <a:off x="3156839" y="2905379"/>
                            <a:ext cx="42058" cy="186235"/>
                          </a:xfrm>
                          <a:prstGeom prst="rect">
                            <a:avLst/>
                          </a:prstGeom>
                          <a:ln>
                            <a:noFill/>
                          </a:ln>
                        </wps:spPr>
                        <wps:txbx>
                          <w:txbxContent>
                            <w:p w14:paraId="661A07D4"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686" name="Rectangle 686"/>
                        <wps:cNvSpPr/>
                        <wps:spPr>
                          <a:xfrm>
                            <a:off x="0" y="3019853"/>
                            <a:ext cx="14695" cy="65070"/>
                          </a:xfrm>
                          <a:prstGeom prst="rect">
                            <a:avLst/>
                          </a:prstGeom>
                          <a:ln>
                            <a:noFill/>
                          </a:ln>
                        </wps:spPr>
                        <wps:txbx>
                          <w:txbxContent>
                            <w:p w14:paraId="36C76D55" w14:textId="77777777" w:rsidR="00E02E03" w:rsidRDefault="00E02E03" w:rsidP="00E02E03">
                              <w:pPr>
                                <w:spacing w:after="160" w:line="259" w:lineRule="auto"/>
                              </w:pPr>
                              <w:r>
                                <w:rPr>
                                  <w:sz w:val="7"/>
                                </w:rPr>
                                <w:t xml:space="preserve"> </w:t>
                              </w:r>
                            </w:p>
                          </w:txbxContent>
                        </wps:txbx>
                        <wps:bodyPr horzOverflow="overflow" vert="horz" lIns="0" tIns="0" rIns="0" bIns="0" rtlCol="0">
                          <a:noAutofit/>
                        </wps:bodyPr>
                      </wps:wsp>
                      <wps:wsp>
                        <wps:cNvPr id="687" name="Rectangle 687"/>
                        <wps:cNvSpPr/>
                        <wps:spPr>
                          <a:xfrm>
                            <a:off x="3156839" y="3309239"/>
                            <a:ext cx="42058" cy="186236"/>
                          </a:xfrm>
                          <a:prstGeom prst="rect">
                            <a:avLst/>
                          </a:prstGeom>
                          <a:ln>
                            <a:noFill/>
                          </a:ln>
                        </wps:spPr>
                        <wps:txbx>
                          <w:txbxContent>
                            <w:p w14:paraId="4EBA4F0D"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688" name="Rectangle 688"/>
                        <wps:cNvSpPr/>
                        <wps:spPr>
                          <a:xfrm>
                            <a:off x="0" y="3424572"/>
                            <a:ext cx="12668" cy="56095"/>
                          </a:xfrm>
                          <a:prstGeom prst="rect">
                            <a:avLst/>
                          </a:prstGeom>
                          <a:ln>
                            <a:noFill/>
                          </a:ln>
                        </wps:spPr>
                        <wps:txbx>
                          <w:txbxContent>
                            <w:p w14:paraId="727EE54A" w14:textId="77777777" w:rsidR="00E02E03" w:rsidRDefault="00E02E03" w:rsidP="00E02E03">
                              <w:pPr>
                                <w:spacing w:after="160" w:line="259" w:lineRule="auto"/>
                              </w:pPr>
                              <w:r>
                                <w:rPr>
                                  <w:sz w:val="6"/>
                                </w:rPr>
                                <w:t xml:space="preserve"> </w:t>
                              </w:r>
                            </w:p>
                          </w:txbxContent>
                        </wps:txbx>
                        <wps:bodyPr horzOverflow="overflow" vert="horz" lIns="0" tIns="0" rIns="0" bIns="0" rtlCol="0">
                          <a:noAutofit/>
                        </wps:bodyPr>
                      </wps:wsp>
                      <wps:wsp>
                        <wps:cNvPr id="689" name="Rectangle 689"/>
                        <wps:cNvSpPr/>
                        <wps:spPr>
                          <a:xfrm>
                            <a:off x="3156839" y="3707003"/>
                            <a:ext cx="42058" cy="186236"/>
                          </a:xfrm>
                          <a:prstGeom prst="rect">
                            <a:avLst/>
                          </a:prstGeom>
                          <a:ln>
                            <a:noFill/>
                          </a:ln>
                        </wps:spPr>
                        <wps:txbx>
                          <w:txbxContent>
                            <w:p w14:paraId="7221B173"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690" name="Rectangle 690"/>
                        <wps:cNvSpPr/>
                        <wps:spPr>
                          <a:xfrm>
                            <a:off x="0" y="3826625"/>
                            <a:ext cx="10641" cy="47120"/>
                          </a:xfrm>
                          <a:prstGeom prst="rect">
                            <a:avLst/>
                          </a:prstGeom>
                          <a:ln>
                            <a:noFill/>
                          </a:ln>
                        </wps:spPr>
                        <wps:txbx>
                          <w:txbxContent>
                            <w:p w14:paraId="7A115962" w14:textId="77777777" w:rsidR="00E02E03" w:rsidRDefault="00E02E03" w:rsidP="00E02E03">
                              <w:pPr>
                                <w:spacing w:after="160" w:line="259" w:lineRule="auto"/>
                              </w:pPr>
                              <w:r>
                                <w:rPr>
                                  <w:sz w:val="5"/>
                                </w:rPr>
                                <w:t xml:space="preserve"> </w:t>
                              </w:r>
                            </w:p>
                          </w:txbxContent>
                        </wps:txbx>
                        <wps:bodyPr horzOverflow="overflow" vert="horz" lIns="0" tIns="0" rIns="0" bIns="0" rtlCol="0">
                          <a:noAutofit/>
                        </wps:bodyPr>
                      </wps:wsp>
                      <wps:wsp>
                        <wps:cNvPr id="691" name="Rectangle 691"/>
                        <wps:cNvSpPr/>
                        <wps:spPr>
                          <a:xfrm>
                            <a:off x="0" y="4240099"/>
                            <a:ext cx="16722" cy="74045"/>
                          </a:xfrm>
                          <a:prstGeom prst="rect">
                            <a:avLst/>
                          </a:prstGeom>
                          <a:ln>
                            <a:noFill/>
                          </a:ln>
                        </wps:spPr>
                        <wps:txbx>
                          <w:txbxContent>
                            <w:p w14:paraId="1BA25A84" w14:textId="77777777" w:rsidR="00E02E03" w:rsidRDefault="00E02E03" w:rsidP="00E02E03">
                              <w:pPr>
                                <w:spacing w:after="160" w:line="259" w:lineRule="auto"/>
                              </w:pPr>
                              <w:r>
                                <w:rPr>
                                  <w:sz w:val="8"/>
                                </w:rPr>
                                <w:t xml:space="preserve"> </w:t>
                              </w:r>
                            </w:p>
                          </w:txbxContent>
                        </wps:txbx>
                        <wps:bodyPr horzOverflow="overflow" vert="horz" lIns="0" tIns="0" rIns="0" bIns="0" rtlCol="0">
                          <a:noAutofit/>
                        </wps:bodyPr>
                      </wps:wsp>
                      <wps:wsp>
                        <wps:cNvPr id="692" name="Rectangle 692"/>
                        <wps:cNvSpPr/>
                        <wps:spPr>
                          <a:xfrm>
                            <a:off x="3156839" y="4537914"/>
                            <a:ext cx="42058" cy="186236"/>
                          </a:xfrm>
                          <a:prstGeom prst="rect">
                            <a:avLst/>
                          </a:prstGeom>
                          <a:ln>
                            <a:noFill/>
                          </a:ln>
                        </wps:spPr>
                        <wps:txbx>
                          <w:txbxContent>
                            <w:p w14:paraId="7FFF2522"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693" name="Shape 693"/>
                        <wps:cNvSpPr/>
                        <wps:spPr>
                          <a:xfrm>
                            <a:off x="511810" y="2702350"/>
                            <a:ext cx="2635249" cy="590664"/>
                          </a:xfrm>
                          <a:custGeom>
                            <a:avLst/>
                            <a:gdLst/>
                            <a:ahLst/>
                            <a:cxnLst/>
                            <a:rect l="0" t="0" r="0" b="0"/>
                            <a:pathLst>
                              <a:path w="2635250" h="340360">
                                <a:moveTo>
                                  <a:pt x="0" y="340360"/>
                                </a:moveTo>
                                <a:lnTo>
                                  <a:pt x="2635250" y="340360"/>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694" name="Rectangle 694"/>
                        <wps:cNvSpPr/>
                        <wps:spPr>
                          <a:xfrm>
                            <a:off x="686106" y="2723103"/>
                            <a:ext cx="2450095" cy="500764"/>
                          </a:xfrm>
                          <a:prstGeom prst="rect">
                            <a:avLst/>
                          </a:prstGeom>
                          <a:ln>
                            <a:noFill/>
                          </a:ln>
                        </wps:spPr>
                        <wps:txbx>
                          <w:txbxContent>
                            <w:p w14:paraId="19DE3345" w14:textId="77777777" w:rsidR="00E02E03" w:rsidRDefault="00E02E03" w:rsidP="00E02E03">
                              <w:pPr>
                                <w:rPr>
                                  <w:sz w:val="32"/>
                                </w:rPr>
                              </w:pPr>
                              <w:r>
                                <w:rPr>
                                  <w:sz w:val="32"/>
                                </w:rPr>
                                <w:t>Autor (programa)</w:t>
                              </w:r>
                              <w:r w:rsidRPr="00397E14">
                                <w:rPr>
                                  <w:sz w:val="32"/>
                                </w:rPr>
                                <w:t xml:space="preserve"> </w:t>
                              </w:r>
                            </w:p>
                            <w:p w14:paraId="7C618C25" w14:textId="77777777" w:rsidR="00E02E03" w:rsidRDefault="00E02E03" w:rsidP="00E02E03">
                              <w:pPr>
                                <w:rPr>
                                  <w:sz w:val="32"/>
                                </w:rPr>
                              </w:pPr>
                              <w:r>
                                <w:rPr>
                                  <w:sz w:val="32"/>
                                </w:rPr>
                                <w:t>Autor 2 (programa), etc</w:t>
                              </w:r>
                            </w:p>
                            <w:p w14:paraId="454A5C7B" w14:textId="77777777" w:rsidR="00E02E03" w:rsidRDefault="00E02E03" w:rsidP="00E02E03">
                              <w:pPr>
                                <w:rPr>
                                  <w:sz w:val="32"/>
                                </w:rPr>
                              </w:pPr>
                            </w:p>
                            <w:p w14:paraId="50CAAA08"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95" name="Rectangle 695"/>
                        <wps:cNvSpPr/>
                        <wps:spPr>
                          <a:xfrm>
                            <a:off x="2150618" y="2733853"/>
                            <a:ext cx="67395" cy="298426"/>
                          </a:xfrm>
                          <a:prstGeom prst="rect">
                            <a:avLst/>
                          </a:prstGeom>
                          <a:ln>
                            <a:noFill/>
                          </a:ln>
                        </wps:spPr>
                        <wps:txbx>
                          <w:txbxContent>
                            <w:p w14:paraId="6BBB4F64"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696" name="Shape 696"/>
                        <wps:cNvSpPr/>
                        <wps:spPr>
                          <a:xfrm>
                            <a:off x="511810" y="3389758"/>
                            <a:ext cx="2635249" cy="338455"/>
                          </a:xfrm>
                          <a:custGeom>
                            <a:avLst/>
                            <a:gdLst/>
                            <a:ahLst/>
                            <a:cxnLst/>
                            <a:rect l="0" t="0" r="0" b="0"/>
                            <a:pathLst>
                              <a:path w="2635250" h="338455">
                                <a:moveTo>
                                  <a:pt x="0" y="338455"/>
                                </a:moveTo>
                                <a:lnTo>
                                  <a:pt x="2635250" y="338455"/>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697" name="Rectangle 697"/>
                        <wps:cNvSpPr/>
                        <wps:spPr>
                          <a:xfrm>
                            <a:off x="1605026" y="3401792"/>
                            <a:ext cx="600356" cy="298426"/>
                          </a:xfrm>
                          <a:prstGeom prst="rect">
                            <a:avLst/>
                          </a:prstGeom>
                          <a:ln>
                            <a:noFill/>
                          </a:ln>
                        </wps:spPr>
                        <wps:txbx>
                          <w:txbxContent>
                            <w:p w14:paraId="683DD26F" w14:textId="77777777" w:rsidR="00E02E03" w:rsidRDefault="00E02E03" w:rsidP="00E02E03">
                              <w:pPr>
                                <w:spacing w:after="160" w:line="259" w:lineRule="auto"/>
                              </w:pPr>
                              <w:r>
                                <w:rPr>
                                  <w:sz w:val="32"/>
                                </w:rPr>
                                <w:t>Tutor</w:t>
                              </w:r>
                            </w:p>
                          </w:txbxContent>
                        </wps:txbx>
                        <wps:bodyPr horzOverflow="overflow" vert="horz" lIns="0" tIns="0" rIns="0" bIns="0" rtlCol="0">
                          <a:noAutofit/>
                        </wps:bodyPr>
                      </wps:wsp>
                      <wps:wsp>
                        <wps:cNvPr id="698" name="Rectangle 698"/>
                        <wps:cNvSpPr/>
                        <wps:spPr>
                          <a:xfrm>
                            <a:off x="2056130" y="3143809"/>
                            <a:ext cx="67395" cy="298426"/>
                          </a:xfrm>
                          <a:prstGeom prst="rect">
                            <a:avLst/>
                          </a:prstGeom>
                          <a:ln>
                            <a:noFill/>
                          </a:ln>
                        </wps:spPr>
                        <wps:txbx>
                          <w:txbxContent>
                            <w:p w14:paraId="049073B6"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01" name="Rectangle 701"/>
                        <wps:cNvSpPr/>
                        <wps:spPr>
                          <a:xfrm>
                            <a:off x="2224151" y="3538525"/>
                            <a:ext cx="67395" cy="298426"/>
                          </a:xfrm>
                          <a:prstGeom prst="rect">
                            <a:avLst/>
                          </a:prstGeom>
                          <a:ln>
                            <a:noFill/>
                          </a:ln>
                        </wps:spPr>
                        <wps:txbx>
                          <w:txbxContent>
                            <w:p w14:paraId="6F9FB100"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02" name="Shape 702"/>
                        <wps:cNvSpPr/>
                        <wps:spPr>
                          <a:xfrm>
                            <a:off x="500952" y="4443992"/>
                            <a:ext cx="2635249" cy="338455"/>
                          </a:xfrm>
                          <a:custGeom>
                            <a:avLst/>
                            <a:gdLst/>
                            <a:ahLst/>
                            <a:cxnLst/>
                            <a:rect l="0" t="0" r="0" b="0"/>
                            <a:pathLst>
                              <a:path w="2635250" h="338455">
                                <a:moveTo>
                                  <a:pt x="0" y="338455"/>
                                </a:moveTo>
                                <a:lnTo>
                                  <a:pt x="2635250" y="338455"/>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703" name="Rectangle 703"/>
                        <wps:cNvSpPr/>
                        <wps:spPr>
                          <a:xfrm>
                            <a:off x="1653794" y="4475455"/>
                            <a:ext cx="465026" cy="298426"/>
                          </a:xfrm>
                          <a:prstGeom prst="rect">
                            <a:avLst/>
                          </a:prstGeom>
                          <a:ln>
                            <a:noFill/>
                          </a:ln>
                        </wps:spPr>
                        <wps:txbx>
                          <w:txbxContent>
                            <w:p w14:paraId="729DDB16" w14:textId="77777777" w:rsidR="00E02E03" w:rsidRDefault="00E02E03" w:rsidP="00E02E03">
                              <w:pPr>
                                <w:spacing w:after="160" w:line="259" w:lineRule="auto"/>
                              </w:pPr>
                              <w:r>
                                <w:rPr>
                                  <w:sz w:val="32"/>
                                </w:rPr>
                                <w:t>Año</w:t>
                              </w:r>
                            </w:p>
                          </w:txbxContent>
                        </wps:txbx>
                        <wps:bodyPr horzOverflow="overflow" vert="horz" lIns="0" tIns="0" rIns="0" bIns="0" rtlCol="0">
                          <a:noAutofit/>
                        </wps:bodyPr>
                      </wps:wsp>
                      <wps:wsp>
                        <wps:cNvPr id="704" name="Rectangle 704"/>
                        <wps:cNvSpPr/>
                        <wps:spPr>
                          <a:xfrm>
                            <a:off x="2004314" y="4367962"/>
                            <a:ext cx="67395" cy="298426"/>
                          </a:xfrm>
                          <a:prstGeom prst="rect">
                            <a:avLst/>
                          </a:prstGeom>
                          <a:ln>
                            <a:noFill/>
                          </a:ln>
                        </wps:spPr>
                        <wps:txbx>
                          <w:txbxContent>
                            <w:p w14:paraId="456FA6F3"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07" name="Shape 707"/>
                        <wps:cNvSpPr/>
                        <wps:spPr>
                          <a:xfrm>
                            <a:off x="506095" y="386643"/>
                            <a:ext cx="2635250" cy="338455"/>
                          </a:xfrm>
                          <a:custGeom>
                            <a:avLst/>
                            <a:gdLst/>
                            <a:ahLst/>
                            <a:cxnLst/>
                            <a:rect l="0" t="0" r="0" b="0"/>
                            <a:pathLst>
                              <a:path w="2635250" h="338455">
                                <a:moveTo>
                                  <a:pt x="0" y="338455"/>
                                </a:moveTo>
                                <a:lnTo>
                                  <a:pt x="2635250" y="338455"/>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708" name="Rectangle 708"/>
                        <wps:cNvSpPr/>
                        <wps:spPr>
                          <a:xfrm>
                            <a:off x="852170" y="448742"/>
                            <a:ext cx="2573953" cy="298426"/>
                          </a:xfrm>
                          <a:prstGeom prst="rect">
                            <a:avLst/>
                          </a:prstGeom>
                          <a:ln>
                            <a:noFill/>
                          </a:ln>
                        </wps:spPr>
                        <wps:txbx>
                          <w:txbxContent>
                            <w:p w14:paraId="15A898B5" w14:textId="77777777" w:rsidR="00E02E03" w:rsidRDefault="00E02E03" w:rsidP="00E02E03">
                              <w:pPr>
                                <w:spacing w:after="160" w:line="259" w:lineRule="auto"/>
                              </w:pPr>
                              <w:r>
                                <w:rPr>
                                  <w:sz w:val="32"/>
                                </w:rPr>
                                <w:t>Título de la universidad</w:t>
                              </w:r>
                            </w:p>
                          </w:txbxContent>
                        </wps:txbx>
                        <wps:bodyPr horzOverflow="overflow" vert="horz" lIns="0" tIns="0" rIns="0" bIns="0" rtlCol="0">
                          <a:noAutofit/>
                        </wps:bodyPr>
                      </wps:wsp>
                      <wps:wsp>
                        <wps:cNvPr id="709" name="Rectangle 709"/>
                        <wps:cNvSpPr/>
                        <wps:spPr>
                          <a:xfrm>
                            <a:off x="2788031" y="448742"/>
                            <a:ext cx="67395" cy="298426"/>
                          </a:xfrm>
                          <a:prstGeom prst="rect">
                            <a:avLst/>
                          </a:prstGeom>
                          <a:ln>
                            <a:noFill/>
                          </a:ln>
                        </wps:spPr>
                        <wps:txbx>
                          <w:txbxContent>
                            <w:p w14:paraId="439086F1"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10" name="Shape 710"/>
                        <wps:cNvSpPr/>
                        <wps:spPr>
                          <a:xfrm>
                            <a:off x="506095" y="1110544"/>
                            <a:ext cx="2635250" cy="340360"/>
                          </a:xfrm>
                          <a:custGeom>
                            <a:avLst/>
                            <a:gdLst/>
                            <a:ahLst/>
                            <a:cxnLst/>
                            <a:rect l="0" t="0" r="0" b="0"/>
                            <a:pathLst>
                              <a:path w="2635250" h="340360">
                                <a:moveTo>
                                  <a:pt x="0" y="340360"/>
                                </a:moveTo>
                                <a:lnTo>
                                  <a:pt x="2635250" y="340360"/>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711" name="Rectangle 711"/>
                        <wps:cNvSpPr/>
                        <wps:spPr>
                          <a:xfrm>
                            <a:off x="887222" y="1176071"/>
                            <a:ext cx="2482835" cy="298426"/>
                          </a:xfrm>
                          <a:prstGeom prst="rect">
                            <a:avLst/>
                          </a:prstGeom>
                          <a:ln>
                            <a:noFill/>
                          </a:ln>
                        </wps:spPr>
                        <wps:txbx>
                          <w:txbxContent>
                            <w:p w14:paraId="7A193D72" w14:textId="77777777" w:rsidR="00E02E03" w:rsidRDefault="00E02E03" w:rsidP="00E02E03">
                              <w:pPr>
                                <w:spacing w:after="160" w:line="259" w:lineRule="auto"/>
                              </w:pPr>
                              <w:r>
                                <w:rPr>
                                  <w:sz w:val="32"/>
                                </w:rPr>
                                <w:t>Logo de la universidad</w:t>
                              </w:r>
                            </w:p>
                          </w:txbxContent>
                        </wps:txbx>
                        <wps:bodyPr horzOverflow="overflow" vert="horz" lIns="0" tIns="0" rIns="0" bIns="0" rtlCol="0">
                          <a:noAutofit/>
                        </wps:bodyPr>
                      </wps:wsp>
                      <wps:wsp>
                        <wps:cNvPr id="712" name="Rectangle 712"/>
                        <wps:cNvSpPr/>
                        <wps:spPr>
                          <a:xfrm>
                            <a:off x="2756027" y="1176071"/>
                            <a:ext cx="67395" cy="298426"/>
                          </a:xfrm>
                          <a:prstGeom prst="rect">
                            <a:avLst/>
                          </a:prstGeom>
                          <a:ln>
                            <a:noFill/>
                          </a:ln>
                        </wps:spPr>
                        <wps:txbx>
                          <w:txbxContent>
                            <w:p w14:paraId="6D4F590F"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13" name="Shape 713"/>
                        <wps:cNvSpPr/>
                        <wps:spPr>
                          <a:xfrm>
                            <a:off x="506095" y="2262662"/>
                            <a:ext cx="2635249" cy="338455"/>
                          </a:xfrm>
                          <a:custGeom>
                            <a:avLst/>
                            <a:gdLst/>
                            <a:ahLst/>
                            <a:cxnLst/>
                            <a:rect l="0" t="0" r="0" b="0"/>
                            <a:pathLst>
                              <a:path w="2635250" h="338455">
                                <a:moveTo>
                                  <a:pt x="0" y="338455"/>
                                </a:moveTo>
                                <a:lnTo>
                                  <a:pt x="2635250" y="338455"/>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714" name="Rectangle 714"/>
                        <wps:cNvSpPr/>
                        <wps:spPr>
                          <a:xfrm>
                            <a:off x="1176782" y="2271267"/>
                            <a:ext cx="1737447" cy="298426"/>
                          </a:xfrm>
                          <a:prstGeom prst="rect">
                            <a:avLst/>
                          </a:prstGeom>
                          <a:ln>
                            <a:noFill/>
                          </a:ln>
                        </wps:spPr>
                        <wps:txbx>
                          <w:txbxContent>
                            <w:p w14:paraId="00650F5B" w14:textId="77777777" w:rsidR="00E02E03" w:rsidRDefault="00E02E03" w:rsidP="00E02E03">
                              <w:pPr>
                                <w:spacing w:after="160" w:line="259" w:lineRule="auto"/>
                              </w:pPr>
                              <w:r>
                                <w:rPr>
                                  <w:sz w:val="32"/>
                                </w:rPr>
                                <w:t>Tipo de Trabajo</w:t>
                              </w:r>
                            </w:p>
                          </w:txbxContent>
                        </wps:txbx>
                        <wps:bodyPr horzOverflow="overflow" vert="horz" lIns="0" tIns="0" rIns="0" bIns="0" rtlCol="0">
                          <a:noAutofit/>
                        </wps:bodyPr>
                      </wps:wsp>
                      <wps:wsp>
                        <wps:cNvPr id="715" name="Rectangle 715"/>
                        <wps:cNvSpPr/>
                        <wps:spPr>
                          <a:xfrm>
                            <a:off x="2486279" y="2378761"/>
                            <a:ext cx="67395" cy="298426"/>
                          </a:xfrm>
                          <a:prstGeom prst="rect">
                            <a:avLst/>
                          </a:prstGeom>
                          <a:ln>
                            <a:noFill/>
                          </a:ln>
                        </wps:spPr>
                        <wps:txbx>
                          <w:txbxContent>
                            <w:p w14:paraId="779D8D0E"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s:wsp>
                        <wps:cNvPr id="716" name="Shape 716"/>
                        <wps:cNvSpPr/>
                        <wps:spPr>
                          <a:xfrm>
                            <a:off x="506095" y="3988207"/>
                            <a:ext cx="2635249" cy="338455"/>
                          </a:xfrm>
                          <a:custGeom>
                            <a:avLst/>
                            <a:gdLst/>
                            <a:ahLst/>
                            <a:cxnLst/>
                            <a:rect l="0" t="0" r="0" b="0"/>
                            <a:pathLst>
                              <a:path w="2635250" h="338455">
                                <a:moveTo>
                                  <a:pt x="0" y="338455"/>
                                </a:moveTo>
                                <a:lnTo>
                                  <a:pt x="2635250" y="338455"/>
                                </a:lnTo>
                                <a:lnTo>
                                  <a:pt x="2635250" y="0"/>
                                </a:lnTo>
                                <a:lnTo>
                                  <a:pt x="0" y="0"/>
                                </a:lnTo>
                                <a:close/>
                              </a:path>
                            </a:pathLst>
                          </a:custGeom>
                          <a:ln w="9144" cap="flat">
                            <a:miter lim="127000"/>
                          </a:ln>
                        </wps:spPr>
                        <wps:style>
                          <a:lnRef idx="1">
                            <a:srgbClr val="622422"/>
                          </a:lnRef>
                          <a:fillRef idx="0">
                            <a:srgbClr val="000000">
                              <a:alpha val="0"/>
                            </a:srgbClr>
                          </a:fillRef>
                          <a:effectRef idx="0">
                            <a:scrgbClr r="0" g="0" b="0"/>
                          </a:effectRef>
                          <a:fontRef idx="none"/>
                        </wps:style>
                        <wps:bodyPr/>
                      </wps:wsp>
                      <wps:wsp>
                        <wps:cNvPr id="717" name="Rectangle 717"/>
                        <wps:cNvSpPr/>
                        <wps:spPr>
                          <a:xfrm>
                            <a:off x="1582166" y="4019454"/>
                            <a:ext cx="645106" cy="298426"/>
                          </a:xfrm>
                          <a:prstGeom prst="rect">
                            <a:avLst/>
                          </a:prstGeom>
                          <a:ln>
                            <a:noFill/>
                          </a:ln>
                        </wps:spPr>
                        <wps:txbx>
                          <w:txbxContent>
                            <w:p w14:paraId="1939B389" w14:textId="77777777" w:rsidR="00E02E03" w:rsidRDefault="00E02E03" w:rsidP="00E02E03">
                              <w:pPr>
                                <w:spacing w:after="160" w:line="259" w:lineRule="auto"/>
                              </w:pPr>
                              <w:r>
                                <w:rPr>
                                  <w:sz w:val="32"/>
                                </w:rPr>
                                <w:t>Lugar</w:t>
                              </w:r>
                            </w:p>
                          </w:txbxContent>
                        </wps:txbx>
                        <wps:bodyPr horzOverflow="overflow" vert="horz" lIns="0" tIns="0" rIns="0" bIns="0" rtlCol="0">
                          <a:noAutofit/>
                        </wps:bodyPr>
                      </wps:wsp>
                      <wps:wsp>
                        <wps:cNvPr id="718" name="Rectangle 718"/>
                        <wps:cNvSpPr/>
                        <wps:spPr>
                          <a:xfrm>
                            <a:off x="2066798" y="3954958"/>
                            <a:ext cx="67395" cy="298426"/>
                          </a:xfrm>
                          <a:prstGeom prst="rect">
                            <a:avLst/>
                          </a:prstGeom>
                          <a:ln>
                            <a:noFill/>
                          </a:ln>
                        </wps:spPr>
                        <wps:txbx>
                          <w:txbxContent>
                            <w:p w14:paraId="5B92A336" w14:textId="77777777" w:rsidR="00E02E03" w:rsidRDefault="00E02E03" w:rsidP="00E02E03">
                              <w:pPr>
                                <w:spacing w:after="160" w:line="259" w:lineRule="auto"/>
                              </w:pPr>
                              <w:r>
                                <w:rPr>
                                  <w:sz w:val="3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220868" id="Group 12190" o:spid="_x0000_s1093" style="position:absolute;margin-left:35.25pt;margin-top:42.9pt;width:570.1pt;height:376.9pt;z-index:251652608;mso-position-horizontal-relative:margin;mso-position-vertical-relative:text;mso-width-relative:margin;mso-height-relative:margin" coordsize="82530,540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">
                <v:shape id="Shape 655" o:spid="_x0000_s1094" style="position:absolute;left:38608;top:18;width:43922;height:54000;visibility:visible;mso-wrap-style:square;v-text-anchor:top" coordsize="4392295,5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" path="m,5400040r4392295,l4392295,,,,,5400040xe" filled="f" strokeweight="3pt">
                  <v:stroke miterlimit="83231f" joinstyle="miter"/>
                  <v:path arrowok="t" textboxrect="0,0,4392295,5400040"/>
                </v:shape>
                <v:shape id="Shape 656" o:spid="_x0000_s1095" style="position:absolute;left:43205;top:3606;width:35007;height:46329;visibility:visible;mso-wrap-style:square;v-text-anchor:top" coordsize="3500755,463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" path="m,4632960r3500755,l3500755,,,,,4632960xe" filled="f" strokeweight=".96pt">
                  <v:stroke miterlimit="83231f" joinstyle="miter"/>
                  <v:path arrowok="t" textboxrect="0,0,3500755,4632960"/>
                </v:shape>
                <v:shape id="Picture 658" o:spid="_x0000_s1096" type="#_x0000_t75" style="position:absolute;left:54311;top:5206;width:11963;height:4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">
                  <v:imagedata r:id="rId37" o:title=""/>
                </v:shape>
                <v:shape id="Shape 659" o:spid="_x0000_s1097" style="position:absolute;left:31407;top:12184;width:24485;height:1035;visibility:visible;mso-wrap-style:square;v-text-anchor:top" coordsize="244856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" path="m2359660,r78105,45085l2448560,51435r-10795,6350l2359660,103505r-3810,-1270l2354580,99060r-1905,-2540l2353310,92710r59055,-34925l,57785,,45085r2412365,l2353310,10795r-635,-3810l2354580,3810r1270,-2540l2359660,xe" fillcolor="black" stroked="f" strokeweight="0">
                  <v:stroke miterlimit="83231f" joinstyle="miter"/>
                  <v:path arrowok="t" textboxrect="0,0,2448560,103505"/>
                </v:shape>
                <v:shape id="Shape 660" o:spid="_x0000_s1098" style="position:absolute;left:31407;top:4780;width:17284;height:1029;visibility:visible;mso-wrap-style:square;v-text-anchor:top" coordsize="172847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" path="m1639570,r78105,45085l1728470,51435r-10795,6350l1639570,102870r-3810,-635l1632585,95885r635,-3810l1692275,57785,,57785,,45085r1692275,l1633220,10795r-635,-3810l1635760,635,1639570,xe" fillcolor="black" stroked="f" strokeweight="0">
                  <v:stroke miterlimit="83231f" joinstyle="miter"/>
                  <v:path arrowok="t" textboxrect="0,0,1728470,102870"/>
                </v:shape>
                <v:shape id="Shape 661" o:spid="_x0000_s1099" style="position:absolute;left:5054;top:17918;width:26353;height:3404;visibility:visible;mso-wrap-style:square;v-text-anchor:top" coordsize="26352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" path="m,340360r2635250,l2635250,,,,,340360xe" filled="f" strokecolor="#622422" strokeweight=".72pt">
                  <v:stroke miterlimit="83231f" joinstyle="miter"/>
                  <v:path arrowok="t" textboxrect="0,0,2635250,340360"/>
                </v:shape>
                <v:shape id="Shape 662" o:spid="_x0000_s1100" style="position:absolute;left:31407;top:41248;width:26644;height:4382;visibility:visible;mso-wrap-style:square;v-text-anchor:top" coordsize="266446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" path="m2576195,r77470,45085l2664460,51435r-10795,6350l2576195,103505r-4445,-1270l2570480,99060r-1905,-3175l2569845,92075r58420,-34290l1338580,57785r,377190l1336040,438150,,438150,,425450r1325880,l1325880,48260r3175,-3175l2628265,45085,2569845,10795r-1270,-3810l2570480,3810r1270,-3175l2576195,xe" fillcolor="black" stroked="f" strokeweight="0">
                  <v:stroke miterlimit="83231f" joinstyle="miter"/>
                  <v:path arrowok="t" textboxrect="0,0,2664460,438150"/>
                </v:shape>
                <v:shape id="Shape 663" o:spid="_x0000_s1101" style="position:absolute;left:31407;top:39083;width:26644;height:2273;visibility:visible;mso-wrap-style:square;v-text-anchor:top" coordsize="2664460,22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" path="m2576195,r77470,45085l2664460,51435r-10795,6350l2576195,103505r-4445,-1270l2570480,99060r-1905,-2540l2569845,92710r69850,-41275l2628900,57785r-1290320,l1338580,224790r-2540,2540l,227330,,214630r1325880,l1325880,48260r3175,-3175l1338580,45085r1289685,l2569845,10795r-1270,-3810l2570480,3810r1270,-2540l2576195,xe" fillcolor="black" stroked="f" strokeweight="0">
                  <v:stroke miterlimit="83231f" joinstyle="miter"/>
                  <v:path arrowok="t" textboxrect="0,0,2664460,227330"/>
                </v:shape>
                <v:shape id="Shape 666" o:spid="_x0000_s1102" style="position:absolute;left:31624;top:29141;width:19653;height:1029;visibility:visible;mso-wrap-style:square;v-text-anchor:top" coordsize="1965325,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" path="m1876425,r78105,45085l1965325,51435r-10795,6350l1876425,102870r-3810,-635l1871345,99060r-1905,-3175l1870075,92075r3175,-1905l1929130,57785,,57785,,45085r1929130,l1873250,12700r-3175,-1905l1869440,6985r1905,-3175l1872615,635,1876425,xe" fillcolor="black" stroked="f" strokeweight="0">
                  <v:stroke miterlimit="83231f" joinstyle="miter"/>
                  <v:path arrowok="t" textboxrect="0,0,1965325,102870"/>
                </v:shape>
                <v:shape id="Shape 667" o:spid="_x0000_s1103" style="position:absolute;left:31407;top:24332;width:20250;height:1035;visibility:visible;mso-wrap-style:square;v-text-anchor:top" coordsize="202501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" path="m1936115,r77470,45085l2025015,51435r-11430,6350l1936115,103505r-3810,-1270l1928495,95885r1270,-3810l1988820,57785,,57785,,45085r1988820,l1929765,10795r-1270,-3810l1932305,635,1936115,xe" fillcolor="black" stroked="f" strokeweight="0">
                  <v:stroke miterlimit="83231f" joinstyle="miter"/>
                  <v:path arrowok="t" textboxrect="0,0,2025015,103505"/>
                </v:shape>
                <v:rect id="Rectangle 675" o:spid="_x0000_s1104"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87FC9D5" w14:textId="77777777" w:rsidR="00E02E03" w:rsidRDefault="00E02E03" w:rsidP="00E02E03">
                        <w:pPr>
                          <w:spacing w:after="160" w:line="259" w:lineRule="auto"/>
                        </w:pPr>
                        <w:r>
                          <w:rPr>
                            <w:b/>
                            <w:i/>
                            <w:sz w:val="20"/>
                          </w:rPr>
                          <w:t xml:space="preserve"> </w:t>
                        </w:r>
                      </w:p>
                    </w:txbxContent>
                  </v:textbox>
                </v:rect>
                <v:rect id="Rectangle 676" o:spid="_x0000_s1105" style="position:absolute;top:1526;width:6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17203CBF" w14:textId="77777777" w:rsidR="00E02E03" w:rsidRDefault="00E02E03" w:rsidP="00E02E03">
                        <w:pPr>
                          <w:spacing w:after="160" w:line="259" w:lineRule="auto"/>
                        </w:pPr>
                        <w:r>
                          <w:rPr>
                            <w:b/>
                            <w:i/>
                            <w:sz w:val="29"/>
                          </w:rPr>
                          <w:t xml:space="preserve"> </w:t>
                        </w:r>
                      </w:p>
                    </w:txbxContent>
                  </v:textbox>
                </v:rect>
                <v:rect id="Rectangle 677" o:spid="_x0000_s1106" style="position:absolute;top:73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56D1F51B" w14:textId="77777777" w:rsidR="00E02E03" w:rsidRDefault="00E02E03" w:rsidP="00E02E03">
                        <w:pPr>
                          <w:spacing w:after="160" w:line="259" w:lineRule="auto"/>
                        </w:pPr>
                        <w:r>
                          <w:rPr>
                            <w:b/>
                            <w:i/>
                            <w:sz w:val="20"/>
                          </w:rPr>
                          <w:t xml:space="preserve"> </w:t>
                        </w:r>
                      </w:p>
                    </w:txbxContent>
                  </v:textbox>
                </v:rect>
                <v:rect id="Rectangle 678" o:spid="_x0000_s1107" style="position:absolute;top:8889;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6E0C116B" w14:textId="77777777" w:rsidR="00E02E03" w:rsidRDefault="00E02E03" w:rsidP="00E02E03">
                        <w:pPr>
                          <w:spacing w:after="160" w:line="259" w:lineRule="auto"/>
                        </w:pPr>
                        <w:r>
                          <w:rPr>
                            <w:b/>
                            <w:i/>
                            <w:sz w:val="27"/>
                          </w:rPr>
                          <w:t xml:space="preserve"> </w:t>
                        </w:r>
                      </w:p>
                    </w:txbxContent>
                  </v:textbox>
                </v:rect>
                <v:rect id="Rectangle 679" o:spid="_x0000_s1108" style="position:absolute;top:1471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3F0A35EA" w14:textId="77777777" w:rsidR="00E02E03" w:rsidRDefault="00E02E03" w:rsidP="00E02E03">
                        <w:pPr>
                          <w:spacing w:after="160" w:line="259" w:lineRule="auto"/>
                        </w:pPr>
                        <w:r>
                          <w:rPr>
                            <w:b/>
                            <w:i/>
                            <w:sz w:val="20"/>
                          </w:rPr>
                          <w:t xml:space="preserve"> </w:t>
                        </w:r>
                      </w:p>
                    </w:txbxContent>
                  </v:textbox>
                </v:rect>
                <v:rect id="Rectangle 680" o:spid="_x0000_s1109" style="position:absolute;top:1621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2A1FE4E5" w14:textId="77777777" w:rsidR="00E02E03" w:rsidRDefault="00E02E03" w:rsidP="00E02E03">
                        <w:pPr>
                          <w:spacing w:after="160" w:line="259" w:lineRule="auto"/>
                        </w:pPr>
                        <w:r>
                          <w:rPr>
                            <w:b/>
                            <w:i/>
                          </w:rPr>
                          <w:t xml:space="preserve"> </w:t>
                        </w:r>
                      </w:p>
                    </w:txbxContent>
                  </v:textbox>
                </v:rect>
                <v:rect id="Rectangle 681" o:spid="_x0000_s1110" style="position:absolute;left:6861;top:18512;width:3027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34A056B6" w14:textId="77777777" w:rsidR="00E02E03" w:rsidRPr="00DF11FB" w:rsidRDefault="00E02E03" w:rsidP="00E02E03">
                        <w:pPr>
                          <w:spacing w:after="160" w:line="259" w:lineRule="auto"/>
                          <w:rPr>
                            <w:sz w:val="22"/>
                            <w:szCs w:val="20"/>
                          </w:rPr>
                        </w:pPr>
                        <w:r w:rsidRPr="00DF11FB">
                          <w:rPr>
                            <w:sz w:val="28"/>
                            <w:szCs w:val="20"/>
                          </w:rPr>
                          <w:t>Título del Trabajo de Grado</w:t>
                        </w:r>
                      </w:p>
                    </w:txbxContent>
                  </v:textbox>
                </v:rect>
                <v:rect id="Rectangle 682" o:spid="_x0000_s1111" style="position:absolute;left:29648;top:18512;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4633CF08" w14:textId="77777777" w:rsidR="00E02E03" w:rsidRDefault="00E02E03" w:rsidP="00E02E03">
                        <w:pPr>
                          <w:spacing w:after="160" w:line="259" w:lineRule="auto"/>
                        </w:pPr>
                        <w:r>
                          <w:rPr>
                            <w:sz w:val="32"/>
                          </w:rPr>
                          <w:t xml:space="preserve"> </w:t>
                        </w:r>
                      </w:p>
                    </w:txbxContent>
                  </v:textbox>
                </v:rect>
                <v:rect id="Rectangle 683" o:spid="_x0000_s1112" style="position:absolute;top:2084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56B15B5B" w14:textId="77777777" w:rsidR="00E02E03" w:rsidRDefault="00E02E03" w:rsidP="00E02E03">
                        <w:pPr>
                          <w:spacing w:after="160" w:line="259" w:lineRule="auto"/>
                        </w:pPr>
                        <w:r>
                          <w:rPr>
                            <w:sz w:val="28"/>
                          </w:rPr>
                          <w:t xml:space="preserve"> </w:t>
                        </w:r>
                      </w:p>
                    </w:txbxContent>
                  </v:textbox>
                </v:rect>
                <v:rect id="Rectangle 684" o:spid="_x0000_s1113" style="position:absolute;top:22891;width: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4B5A890F" w14:textId="77777777" w:rsidR="00E02E03" w:rsidRDefault="00E02E03" w:rsidP="00E02E03">
                        <w:pPr>
                          <w:spacing w:after="160" w:line="259" w:lineRule="auto"/>
                        </w:pPr>
                        <w:r>
                          <w:rPr>
                            <w:sz w:val="2"/>
                          </w:rPr>
                          <w:t xml:space="preserve"> </w:t>
                        </w:r>
                      </w:p>
                    </w:txbxContent>
                  </v:textbox>
                </v:rect>
                <v:rect id="Rectangle 685" o:spid="_x0000_s1114" style="position:absolute;left:31568;top:2905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661A07D4" w14:textId="77777777" w:rsidR="00E02E03" w:rsidRDefault="00E02E03" w:rsidP="00E02E03">
                        <w:pPr>
                          <w:spacing w:after="160" w:line="259" w:lineRule="auto"/>
                        </w:pPr>
                        <w:r>
                          <w:rPr>
                            <w:sz w:val="20"/>
                          </w:rPr>
                          <w:t xml:space="preserve"> </w:t>
                        </w:r>
                      </w:p>
                    </w:txbxContent>
                  </v:textbox>
                </v:rect>
                <v:rect id="Rectangle 686" o:spid="_x0000_s1115" style="position:absolute;top:30198;width:146;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36C76D55" w14:textId="77777777" w:rsidR="00E02E03" w:rsidRDefault="00E02E03" w:rsidP="00E02E03">
                        <w:pPr>
                          <w:spacing w:after="160" w:line="259" w:lineRule="auto"/>
                        </w:pPr>
                        <w:r>
                          <w:rPr>
                            <w:sz w:val="7"/>
                          </w:rPr>
                          <w:t xml:space="preserve"> </w:t>
                        </w:r>
                      </w:p>
                    </w:txbxContent>
                  </v:textbox>
                </v:rect>
                <v:rect id="Rectangle 687" o:spid="_x0000_s1116" style="position:absolute;left:31568;top:3309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4EBA4F0D" w14:textId="77777777" w:rsidR="00E02E03" w:rsidRDefault="00E02E03" w:rsidP="00E02E03">
                        <w:pPr>
                          <w:spacing w:after="160" w:line="259" w:lineRule="auto"/>
                        </w:pPr>
                        <w:r>
                          <w:rPr>
                            <w:sz w:val="20"/>
                          </w:rPr>
                          <w:t xml:space="preserve"> </w:t>
                        </w:r>
                      </w:p>
                    </w:txbxContent>
                  </v:textbox>
                </v:rect>
                <v:rect id="Rectangle 688" o:spid="_x0000_s1117" style="position:absolute;top:34245;width:12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727EE54A" w14:textId="77777777" w:rsidR="00E02E03" w:rsidRDefault="00E02E03" w:rsidP="00E02E03">
                        <w:pPr>
                          <w:spacing w:after="160" w:line="259" w:lineRule="auto"/>
                        </w:pPr>
                        <w:r>
                          <w:rPr>
                            <w:sz w:val="6"/>
                          </w:rPr>
                          <w:t xml:space="preserve"> </w:t>
                        </w:r>
                      </w:p>
                    </w:txbxContent>
                  </v:textbox>
                </v:rect>
                <v:rect id="Rectangle 689" o:spid="_x0000_s1118" style="position:absolute;left:31568;top:3707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7221B173" w14:textId="77777777" w:rsidR="00E02E03" w:rsidRDefault="00E02E03" w:rsidP="00E02E03">
                        <w:pPr>
                          <w:spacing w:after="160" w:line="259" w:lineRule="auto"/>
                        </w:pPr>
                        <w:r>
                          <w:rPr>
                            <w:sz w:val="20"/>
                          </w:rPr>
                          <w:t xml:space="preserve"> </w:t>
                        </w:r>
                      </w:p>
                    </w:txbxContent>
                  </v:textbox>
                </v:rect>
                <v:rect id="Rectangle 690" o:spid="_x0000_s1119" style="position:absolute;top:38266;width:10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7A115962" w14:textId="77777777" w:rsidR="00E02E03" w:rsidRDefault="00E02E03" w:rsidP="00E02E03">
                        <w:pPr>
                          <w:spacing w:after="160" w:line="259" w:lineRule="auto"/>
                        </w:pPr>
                        <w:r>
                          <w:rPr>
                            <w:sz w:val="5"/>
                          </w:rPr>
                          <w:t xml:space="preserve"> </w:t>
                        </w:r>
                      </w:p>
                    </w:txbxContent>
                  </v:textbox>
                </v:rect>
                <v:rect id="Rectangle 691" o:spid="_x0000_s1120" style="position:absolute;top:42400;width:167;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1BA25A84" w14:textId="77777777" w:rsidR="00E02E03" w:rsidRDefault="00E02E03" w:rsidP="00E02E03">
                        <w:pPr>
                          <w:spacing w:after="160" w:line="259" w:lineRule="auto"/>
                        </w:pPr>
                        <w:r>
                          <w:rPr>
                            <w:sz w:val="8"/>
                          </w:rPr>
                          <w:t xml:space="preserve"> </w:t>
                        </w:r>
                      </w:p>
                    </w:txbxContent>
                  </v:textbox>
                </v:rect>
                <v:rect id="Rectangle 692" o:spid="_x0000_s1121" style="position:absolute;left:31568;top:453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7FFF2522" w14:textId="77777777" w:rsidR="00E02E03" w:rsidRDefault="00E02E03" w:rsidP="00E02E03">
                        <w:pPr>
                          <w:spacing w:after="160" w:line="259" w:lineRule="auto"/>
                        </w:pPr>
                        <w:r>
                          <w:rPr>
                            <w:sz w:val="20"/>
                          </w:rPr>
                          <w:t xml:space="preserve"> </w:t>
                        </w:r>
                      </w:p>
                    </w:txbxContent>
                  </v:textbox>
                </v:rect>
                <v:shape id="Shape 693" o:spid="_x0000_s1122" style="position:absolute;left:5118;top:27023;width:26352;height:5907;visibility:visible;mso-wrap-style:square;v-text-anchor:top" coordsize="26352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" path="m,340360r2635250,l2635250,,,,,340360xe" filled="f" strokecolor="#622422" strokeweight=".72pt">
                  <v:stroke miterlimit="83231f" joinstyle="miter"/>
                  <v:path arrowok="t" textboxrect="0,0,2635250,340360"/>
                </v:shape>
                <v:rect id="Rectangle 694" o:spid="_x0000_s1123" style="position:absolute;left:6861;top:27231;width:24501;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19DE3345" w14:textId="77777777" w:rsidR="00E02E03" w:rsidRDefault="00E02E03" w:rsidP="00E02E03">
                        <w:pPr>
                          <w:rPr>
                            <w:sz w:val="32"/>
                          </w:rPr>
                        </w:pPr>
                        <w:r>
                          <w:rPr>
                            <w:sz w:val="32"/>
                          </w:rPr>
                          <w:t>Autor (programa)</w:t>
                        </w:r>
                        <w:r w:rsidRPr="00397E14">
                          <w:rPr>
                            <w:sz w:val="32"/>
                          </w:rPr>
                          <w:t xml:space="preserve"> </w:t>
                        </w:r>
                      </w:p>
                      <w:p w14:paraId="7C618C25" w14:textId="77777777" w:rsidR="00E02E03" w:rsidRDefault="00E02E03" w:rsidP="00E02E03">
                        <w:pPr>
                          <w:rPr>
                            <w:sz w:val="32"/>
                          </w:rPr>
                        </w:pPr>
                        <w:r>
                          <w:rPr>
                            <w:sz w:val="32"/>
                          </w:rPr>
                          <w:t>Autor 2 (programa), etc</w:t>
                        </w:r>
                      </w:p>
                      <w:p w14:paraId="454A5C7B" w14:textId="77777777" w:rsidR="00E02E03" w:rsidRDefault="00E02E03" w:rsidP="00E02E03">
                        <w:pPr>
                          <w:rPr>
                            <w:sz w:val="32"/>
                          </w:rPr>
                        </w:pPr>
                      </w:p>
                      <w:p w14:paraId="50CAAA08" w14:textId="77777777" w:rsidR="00E02E03" w:rsidRDefault="00E02E03" w:rsidP="00E02E03">
                        <w:pPr>
                          <w:spacing w:after="160" w:line="259" w:lineRule="auto"/>
                        </w:pPr>
                        <w:r>
                          <w:rPr>
                            <w:sz w:val="32"/>
                          </w:rPr>
                          <w:t xml:space="preserve"> </w:t>
                        </w:r>
                      </w:p>
                    </w:txbxContent>
                  </v:textbox>
                </v:rect>
                <v:rect id="Rectangle 695" o:spid="_x0000_s1124" style="position:absolute;left:21506;top:2733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6BBB4F64" w14:textId="77777777" w:rsidR="00E02E03" w:rsidRDefault="00E02E03" w:rsidP="00E02E03">
                        <w:pPr>
                          <w:spacing w:after="160" w:line="259" w:lineRule="auto"/>
                        </w:pPr>
                        <w:r>
                          <w:rPr>
                            <w:sz w:val="32"/>
                          </w:rPr>
                          <w:t xml:space="preserve"> </w:t>
                        </w:r>
                      </w:p>
                    </w:txbxContent>
                  </v:textbox>
                </v:rect>
                <v:shape id="Shape 696" o:spid="_x0000_s1125" style="position:absolute;left:5118;top:33897;width:26352;height:3385;visibility:visible;mso-wrap-style:square;v-text-anchor:top" coordsize="26352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" path="m,338455r2635250,l2635250,,,,,338455xe" filled="f" strokecolor="#622422" strokeweight=".72pt">
                  <v:stroke miterlimit="83231f" joinstyle="miter"/>
                  <v:path arrowok="t" textboxrect="0,0,2635250,338455"/>
                </v:shape>
                <v:rect id="Rectangle 697" o:spid="_x0000_s1126" style="position:absolute;left:16050;top:34017;width:600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683DD26F" w14:textId="77777777" w:rsidR="00E02E03" w:rsidRDefault="00E02E03" w:rsidP="00E02E03">
                        <w:pPr>
                          <w:spacing w:after="160" w:line="259" w:lineRule="auto"/>
                        </w:pPr>
                        <w:r>
                          <w:rPr>
                            <w:sz w:val="32"/>
                          </w:rPr>
                          <w:t>Tutor</w:t>
                        </w:r>
                      </w:p>
                    </w:txbxContent>
                  </v:textbox>
                </v:rect>
                <v:rect id="Rectangle 698" o:spid="_x0000_s1127" style="position:absolute;left:20561;top:31438;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049073B6" w14:textId="77777777" w:rsidR="00E02E03" w:rsidRDefault="00E02E03" w:rsidP="00E02E03">
                        <w:pPr>
                          <w:spacing w:after="160" w:line="259" w:lineRule="auto"/>
                        </w:pPr>
                        <w:r>
                          <w:rPr>
                            <w:sz w:val="32"/>
                          </w:rPr>
                          <w:t xml:space="preserve"> </w:t>
                        </w:r>
                      </w:p>
                    </w:txbxContent>
                  </v:textbox>
                </v:rect>
                <v:rect id="Rectangle 701" o:spid="_x0000_s1128" style="position:absolute;left:22241;top:35385;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14:paraId="6F9FB100" w14:textId="77777777" w:rsidR="00E02E03" w:rsidRDefault="00E02E03" w:rsidP="00E02E03">
                        <w:pPr>
                          <w:spacing w:after="160" w:line="259" w:lineRule="auto"/>
                        </w:pPr>
                        <w:r>
                          <w:rPr>
                            <w:sz w:val="32"/>
                          </w:rPr>
                          <w:t xml:space="preserve"> </w:t>
                        </w:r>
                      </w:p>
                    </w:txbxContent>
                  </v:textbox>
                </v:rect>
                <v:shape id="Shape 702" o:spid="_x0000_s1129" style="position:absolute;left:5009;top:44439;width:26353;height:3385;visibility:visible;mso-wrap-style:square;v-text-anchor:top" coordsize="26352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" path="m,338455r2635250,l2635250,,,,,338455xe" filled="f" strokecolor="#622422" strokeweight=".72pt">
                  <v:stroke miterlimit="83231f" joinstyle="miter"/>
                  <v:path arrowok="t" textboxrect="0,0,2635250,338455"/>
                </v:shape>
                <v:rect id="Rectangle 703" o:spid="_x0000_s1130" style="position:absolute;left:16537;top:44754;width:46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729DDB16" w14:textId="77777777" w:rsidR="00E02E03" w:rsidRDefault="00E02E03" w:rsidP="00E02E03">
                        <w:pPr>
                          <w:spacing w:after="160" w:line="259" w:lineRule="auto"/>
                        </w:pPr>
                        <w:r>
                          <w:rPr>
                            <w:sz w:val="32"/>
                          </w:rPr>
                          <w:t>Año</w:t>
                        </w:r>
                      </w:p>
                    </w:txbxContent>
                  </v:textbox>
                </v:rect>
                <v:rect id="Rectangle 704" o:spid="_x0000_s1131" style="position:absolute;left:20043;top:4367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14:paraId="456FA6F3" w14:textId="77777777" w:rsidR="00E02E03" w:rsidRDefault="00E02E03" w:rsidP="00E02E03">
                        <w:pPr>
                          <w:spacing w:after="160" w:line="259" w:lineRule="auto"/>
                        </w:pPr>
                        <w:r>
                          <w:rPr>
                            <w:sz w:val="32"/>
                          </w:rPr>
                          <w:t xml:space="preserve"> </w:t>
                        </w:r>
                      </w:p>
                    </w:txbxContent>
                  </v:textbox>
                </v:rect>
                <v:shape id="Shape 707" o:spid="_x0000_s1132" style="position:absolute;left:5060;top:3866;width:26353;height:3384;visibility:visible;mso-wrap-style:square;v-text-anchor:top" coordsize="26352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" path="m,338455r2635250,l2635250,,,,,338455xe" filled="f" strokecolor="#622422" strokeweight=".72pt">
                  <v:stroke miterlimit="83231f" joinstyle="miter"/>
                  <v:path arrowok="t" textboxrect="0,0,2635250,338455"/>
                </v:shape>
                <v:rect id="Rectangle 708" o:spid="_x0000_s1133" style="position:absolute;left:8521;top:4487;width:2574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15A898B5" w14:textId="77777777" w:rsidR="00E02E03" w:rsidRDefault="00E02E03" w:rsidP="00E02E03">
                        <w:pPr>
                          <w:spacing w:after="160" w:line="259" w:lineRule="auto"/>
                        </w:pPr>
                        <w:r>
                          <w:rPr>
                            <w:sz w:val="32"/>
                          </w:rPr>
                          <w:t>Título de la universidad</w:t>
                        </w:r>
                      </w:p>
                    </w:txbxContent>
                  </v:textbox>
                </v:rect>
                <v:rect id="Rectangle 709" o:spid="_x0000_s1134" style="position:absolute;left:27880;top:448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439086F1" w14:textId="77777777" w:rsidR="00E02E03" w:rsidRDefault="00E02E03" w:rsidP="00E02E03">
                        <w:pPr>
                          <w:spacing w:after="160" w:line="259" w:lineRule="auto"/>
                        </w:pPr>
                        <w:r>
                          <w:rPr>
                            <w:sz w:val="32"/>
                          </w:rPr>
                          <w:t xml:space="preserve"> </w:t>
                        </w:r>
                      </w:p>
                    </w:txbxContent>
                  </v:textbox>
                </v:rect>
                <v:shape id="Shape 710" o:spid="_x0000_s1135" style="position:absolute;left:5060;top:11105;width:26353;height:3404;visibility:visible;mso-wrap-style:square;v-text-anchor:top" coordsize="263525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" path="m,340360r2635250,l2635250,,,,,340360xe" filled="f" strokecolor="#622422" strokeweight=".72pt">
                  <v:stroke miterlimit="83231f" joinstyle="miter"/>
                  <v:path arrowok="t" textboxrect="0,0,2635250,340360"/>
                </v:shape>
                <v:rect id="Rectangle 711" o:spid="_x0000_s1136" style="position:absolute;left:8872;top:11760;width:2482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14:paraId="7A193D72" w14:textId="77777777" w:rsidR="00E02E03" w:rsidRDefault="00E02E03" w:rsidP="00E02E03">
                        <w:pPr>
                          <w:spacing w:after="160" w:line="259" w:lineRule="auto"/>
                        </w:pPr>
                        <w:r>
                          <w:rPr>
                            <w:sz w:val="32"/>
                          </w:rPr>
                          <w:t>Logo de la universidad</w:t>
                        </w:r>
                      </w:p>
                    </w:txbxContent>
                  </v:textbox>
                </v:rect>
                <v:rect id="Rectangle 712" o:spid="_x0000_s1137" style="position:absolute;left:27560;top:11760;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6D4F590F" w14:textId="77777777" w:rsidR="00E02E03" w:rsidRDefault="00E02E03" w:rsidP="00E02E03">
                        <w:pPr>
                          <w:spacing w:after="160" w:line="259" w:lineRule="auto"/>
                        </w:pPr>
                        <w:r>
                          <w:rPr>
                            <w:sz w:val="32"/>
                          </w:rPr>
                          <w:t xml:space="preserve"> </w:t>
                        </w:r>
                      </w:p>
                    </w:txbxContent>
                  </v:textbox>
                </v:rect>
                <v:shape id="Shape 713" o:spid="_x0000_s1138" style="position:absolute;left:5060;top:22626;width:26353;height:3385;visibility:visible;mso-wrap-style:square;v-text-anchor:top" coordsize="26352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" path="m,338455r2635250,l2635250,,,,,338455xe" filled="f" strokecolor="#622422" strokeweight=".72pt">
                  <v:stroke miterlimit="83231f" joinstyle="miter"/>
                  <v:path arrowok="t" textboxrect="0,0,2635250,338455"/>
                </v:shape>
                <v:rect id="Rectangle 714" o:spid="_x0000_s1139" style="position:absolute;left:11767;top:22712;width:1737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0650F5B" w14:textId="77777777" w:rsidR="00E02E03" w:rsidRDefault="00E02E03" w:rsidP="00E02E03">
                        <w:pPr>
                          <w:spacing w:after="160" w:line="259" w:lineRule="auto"/>
                        </w:pPr>
                        <w:r>
                          <w:rPr>
                            <w:sz w:val="32"/>
                          </w:rPr>
                          <w:t>Tipo de Trabajo</w:t>
                        </w:r>
                      </w:p>
                    </w:txbxContent>
                  </v:textbox>
                </v:rect>
                <v:rect id="Rectangle 715" o:spid="_x0000_s1140" style="position:absolute;left:24862;top:23787;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779D8D0E" w14:textId="77777777" w:rsidR="00E02E03" w:rsidRDefault="00E02E03" w:rsidP="00E02E03">
                        <w:pPr>
                          <w:spacing w:after="160" w:line="259" w:lineRule="auto"/>
                        </w:pPr>
                        <w:r>
                          <w:rPr>
                            <w:sz w:val="32"/>
                          </w:rPr>
                          <w:t xml:space="preserve"> </w:t>
                        </w:r>
                      </w:p>
                    </w:txbxContent>
                  </v:textbox>
                </v:rect>
                <v:shape id="Shape 716" o:spid="_x0000_s1141" style="position:absolute;left:5060;top:39882;width:26353;height:3384;visibility:visible;mso-wrap-style:square;v-text-anchor:top" coordsize="263525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" path="m,338455r2635250,l2635250,,,,,338455xe" filled="f" strokecolor="#622422" strokeweight=".72pt">
                  <v:stroke miterlimit="83231f" joinstyle="miter"/>
                  <v:path arrowok="t" textboxrect="0,0,2635250,338455"/>
                </v:shape>
                <v:rect id="Rectangle 717" o:spid="_x0000_s1142" style="position:absolute;left:15821;top:40194;width:64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1939B389" w14:textId="77777777" w:rsidR="00E02E03" w:rsidRDefault="00E02E03" w:rsidP="00E02E03">
                        <w:pPr>
                          <w:spacing w:after="160" w:line="259" w:lineRule="auto"/>
                        </w:pPr>
                        <w:r>
                          <w:rPr>
                            <w:sz w:val="32"/>
                          </w:rPr>
                          <w:t>Lugar</w:t>
                        </w:r>
                      </w:p>
                    </w:txbxContent>
                  </v:textbox>
                </v:rect>
                <v:rect id="Rectangle 718" o:spid="_x0000_s1143" style="position:absolute;left:20667;top:3954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5B92A336" w14:textId="77777777" w:rsidR="00E02E03" w:rsidRDefault="00E02E03" w:rsidP="00E02E03">
                        <w:pPr>
                          <w:spacing w:after="160" w:line="259" w:lineRule="auto"/>
                        </w:pPr>
                        <w:r>
                          <w:rPr>
                            <w:sz w:val="32"/>
                          </w:rPr>
                          <w:t xml:space="preserve"> </w:t>
                        </w:r>
                      </w:p>
                    </w:txbxContent>
                  </v:textbox>
                </v:rect>
                <w10:wrap type="topAndBottom" anchorx="margin"/>
              </v:group>
            </w:pict>
          </mc:Fallback>
        </mc:AlternateContent>
      </w:r>
      <w:r w:rsidR="00E02E03" w:rsidRPr="00E87012">
        <w:rPr>
          <w:b/>
          <w:bCs/>
          <w:noProof/>
        </w:rPr>
        <mc:AlternateContent>
          <mc:Choice Requires="wps">
            <w:drawing>
              <wp:anchor distT="0" distB="0" distL="114300" distR="114300" simplePos="0" relativeHeight="251682304" behindDoc="0" locked="0" layoutInCell="1" allowOverlap="1" wp14:anchorId="439B3201" wp14:editId="33DA3A76">
                <wp:simplePos x="0" y="0"/>
                <wp:positionH relativeFrom="column">
                  <wp:posOffset>3209925</wp:posOffset>
                </wp:positionH>
                <wp:positionV relativeFrom="paragraph">
                  <wp:posOffset>2273769</wp:posOffset>
                </wp:positionV>
                <wp:extent cx="1776504" cy="91716"/>
                <wp:effectExtent l="0" t="0" r="0" b="0"/>
                <wp:wrapNone/>
                <wp:docPr id="11024" name="Shape 667"/>
                <wp:cNvGraphicFramePr/>
                <a:graphic xmlns:a="http://schemas.openxmlformats.org/drawingml/2006/main">
                  <a:graphicData uri="http://schemas.microsoft.com/office/word/2010/wordprocessingShape">
                    <wps:wsp>
                      <wps:cNvSpPr/>
                      <wps:spPr>
                        <a:xfrm>
                          <a:off x="0" y="0"/>
                          <a:ext cx="1776504" cy="91716"/>
                        </a:xfrm>
                        <a:custGeom>
                          <a:avLst/>
                          <a:gdLst/>
                          <a:ahLst/>
                          <a:cxnLst/>
                          <a:rect l="0" t="0" r="0" b="0"/>
                          <a:pathLst>
                            <a:path w="2025015" h="103505">
                              <a:moveTo>
                                <a:pt x="1936115" y="0"/>
                              </a:moveTo>
                              <a:lnTo>
                                <a:pt x="2013585" y="45085"/>
                              </a:lnTo>
                              <a:lnTo>
                                <a:pt x="2025015" y="51435"/>
                              </a:lnTo>
                              <a:lnTo>
                                <a:pt x="2013585" y="57785"/>
                              </a:lnTo>
                              <a:lnTo>
                                <a:pt x="1936115" y="103505"/>
                              </a:lnTo>
                              <a:lnTo>
                                <a:pt x="1932305" y="102235"/>
                              </a:lnTo>
                              <a:lnTo>
                                <a:pt x="1928495" y="95885"/>
                              </a:lnTo>
                              <a:lnTo>
                                <a:pt x="1929765" y="92075"/>
                              </a:lnTo>
                              <a:lnTo>
                                <a:pt x="1988820" y="57785"/>
                              </a:lnTo>
                              <a:lnTo>
                                <a:pt x="0" y="57785"/>
                              </a:lnTo>
                              <a:lnTo>
                                <a:pt x="0" y="45085"/>
                              </a:lnTo>
                              <a:lnTo>
                                <a:pt x="1988820" y="45085"/>
                              </a:lnTo>
                              <a:lnTo>
                                <a:pt x="1929765" y="10795"/>
                              </a:lnTo>
                              <a:lnTo>
                                <a:pt x="1928495" y="6985"/>
                              </a:lnTo>
                              <a:lnTo>
                                <a:pt x="1932305" y="635"/>
                              </a:lnTo>
                              <a:lnTo>
                                <a:pt x="19361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326E5BF3" id="Shape 667" o:spid="_x0000_s1026" style="position:absolute;margin-left:252.75pt;margin-top:179.05pt;width:139.9pt;height:7.2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202501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" path="m1936115,r77470,45085l2025015,51435r-11430,6350l1936115,103505r-3810,-1270l1928495,95885r1270,-3810l1988820,57785,,57785,,45085r1988820,l1929765,10795r-1270,-3810l1932305,635,1936115,xe" fillcolor="black" stroked="f" strokeweight="0">
                <v:stroke miterlimit="83231f" joinstyle="miter"/>
                <v:path arrowok="t" textboxrect="0,0,2025015,103505"/>
              </v:shape>
            </w:pict>
          </mc:Fallback>
        </mc:AlternateContent>
      </w:r>
      <w:r w:rsidR="00E02E03" w:rsidRPr="00E87012">
        <w:rPr>
          <w:b/>
          <w:bCs/>
          <w:noProof/>
        </w:rPr>
        <mc:AlternateContent>
          <mc:Choice Requires="wps">
            <w:drawing>
              <wp:anchor distT="0" distB="0" distL="114300" distR="114300" simplePos="0" relativeHeight="251680256" behindDoc="0" locked="0" layoutInCell="1" allowOverlap="1" wp14:anchorId="5601A27F" wp14:editId="17C3D5FB">
                <wp:simplePos x="0" y="0"/>
                <wp:positionH relativeFrom="column">
                  <wp:posOffset>5467350</wp:posOffset>
                </wp:positionH>
                <wp:positionV relativeFrom="paragraph">
                  <wp:posOffset>3680329</wp:posOffset>
                </wp:positionV>
                <wp:extent cx="485775" cy="143277"/>
                <wp:effectExtent l="0" t="0" r="9525" b="9525"/>
                <wp:wrapNone/>
                <wp:docPr id="11023" name="Rectángulo 11023"/>
                <wp:cNvGraphicFramePr/>
                <a:graphic xmlns:a="http://schemas.openxmlformats.org/drawingml/2006/main">
                  <a:graphicData uri="http://schemas.microsoft.com/office/word/2010/wordprocessingShape">
                    <wps:wsp>
                      <wps:cNvSpPr/>
                      <wps:spPr>
                        <a:xfrm>
                          <a:off x="0" y="0"/>
                          <a:ext cx="485775" cy="1432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06038" id="Rectángulo 11023" o:spid="_x0000_s1026" style="position:absolute;margin-left:430.5pt;margin-top:289.8pt;width:38.25pt;height:11.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" fillcolor="white [3212]" stroked="f" strokeweight="1pt"/>
            </w:pict>
          </mc:Fallback>
        </mc:AlternateContent>
      </w:r>
      <w:r w:rsidR="00E02E03" w:rsidRPr="00E87012">
        <w:rPr>
          <w:b/>
          <w:bCs/>
          <w:noProof/>
        </w:rPr>
        <w:drawing>
          <wp:anchor distT="0" distB="0" distL="114300" distR="114300" simplePos="0" relativeHeight="251678208" behindDoc="0" locked="0" layoutInCell="1" allowOverlap="1" wp14:anchorId="4EF4AA9E" wp14:editId="1B423E3A">
            <wp:simplePos x="0" y="0"/>
            <wp:positionH relativeFrom="column">
              <wp:posOffset>5762625</wp:posOffset>
            </wp:positionH>
            <wp:positionV relativeFrom="paragraph">
              <wp:posOffset>3075940</wp:posOffset>
            </wp:positionV>
            <wp:extent cx="327660" cy="135859"/>
            <wp:effectExtent l="0" t="0" r="0" b="0"/>
            <wp:wrapNone/>
            <wp:docPr id="11022" name="Imagen 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7660" cy="135859"/>
                    </a:xfrm>
                    <a:prstGeom prst="rect">
                      <a:avLst/>
                    </a:prstGeom>
                  </pic:spPr>
                </pic:pic>
              </a:graphicData>
            </a:graphic>
            <wp14:sizeRelH relativeFrom="margin">
              <wp14:pctWidth>0</wp14:pctWidth>
            </wp14:sizeRelH>
            <wp14:sizeRelV relativeFrom="margin">
              <wp14:pctHeight>0</wp14:pctHeight>
            </wp14:sizeRelV>
          </wp:anchor>
        </w:drawing>
      </w:r>
      <w:r w:rsidR="00E02E03" w:rsidRPr="00E87012">
        <w:rPr>
          <w:rFonts w:eastAsia="Calibri"/>
          <w:b/>
          <w:bCs/>
          <w:noProof/>
          <w:sz w:val="22"/>
        </w:rPr>
        <mc:AlternateContent>
          <mc:Choice Requires="wps">
            <w:drawing>
              <wp:anchor distT="0" distB="0" distL="114300" distR="114300" simplePos="0" relativeHeight="251667968" behindDoc="0" locked="0" layoutInCell="1" allowOverlap="1" wp14:anchorId="5759EDD8" wp14:editId="300648D8">
                <wp:simplePos x="0" y="0"/>
                <wp:positionH relativeFrom="column">
                  <wp:posOffset>6394450</wp:posOffset>
                </wp:positionH>
                <wp:positionV relativeFrom="paragraph">
                  <wp:posOffset>3340095</wp:posOffset>
                </wp:positionV>
                <wp:extent cx="393644" cy="149289"/>
                <wp:effectExtent l="0" t="0" r="6985" b="3175"/>
                <wp:wrapNone/>
                <wp:docPr id="44" name="Rectángulo 44"/>
                <wp:cNvGraphicFramePr/>
                <a:graphic xmlns:a="http://schemas.openxmlformats.org/drawingml/2006/main">
                  <a:graphicData uri="http://schemas.microsoft.com/office/word/2010/wordprocessingShape">
                    <wps:wsp>
                      <wps:cNvSpPr/>
                      <wps:spPr>
                        <a:xfrm>
                          <a:off x="0" y="0"/>
                          <a:ext cx="393644" cy="1492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E6617" id="Rectángulo 44" o:spid="_x0000_s1026" style="position:absolute;margin-left:503.5pt;margin-top:263pt;width:31pt;height:11.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" fillcolor="white [3212]" stroked="f" strokeweight="1pt"/>
            </w:pict>
          </mc:Fallback>
        </mc:AlternateContent>
      </w:r>
      <w:r w:rsidR="00E02E03" w:rsidRPr="00E87012">
        <w:rPr>
          <w:b/>
          <w:bCs/>
          <w:noProof/>
        </w:rPr>
        <mc:AlternateContent>
          <mc:Choice Requires="wps">
            <w:drawing>
              <wp:anchor distT="0" distB="0" distL="114300" distR="114300" simplePos="0" relativeHeight="251674112" behindDoc="0" locked="0" layoutInCell="1" allowOverlap="1" wp14:anchorId="7C2543FB" wp14:editId="3CADF942">
                <wp:simplePos x="0" y="0"/>
                <wp:positionH relativeFrom="column">
                  <wp:posOffset>3208020</wp:posOffset>
                </wp:positionH>
                <wp:positionV relativeFrom="paragraph">
                  <wp:posOffset>3442335</wp:posOffset>
                </wp:positionV>
                <wp:extent cx="2337435" cy="201295"/>
                <wp:effectExtent l="0" t="0" r="5715" b="8255"/>
                <wp:wrapNone/>
                <wp:docPr id="52" name="Shape 663"/>
                <wp:cNvGraphicFramePr/>
                <a:graphic xmlns:a="http://schemas.openxmlformats.org/drawingml/2006/main">
                  <a:graphicData uri="http://schemas.microsoft.com/office/word/2010/wordprocessingShape">
                    <wps:wsp>
                      <wps:cNvSpPr/>
                      <wps:spPr>
                        <a:xfrm>
                          <a:off x="0" y="0"/>
                          <a:ext cx="2337435" cy="201295"/>
                        </a:xfrm>
                        <a:custGeom>
                          <a:avLst/>
                          <a:gdLst/>
                          <a:ahLst/>
                          <a:cxnLst/>
                          <a:rect l="0" t="0" r="0" b="0"/>
                          <a:pathLst>
                            <a:path w="2664460" h="227330">
                              <a:moveTo>
                                <a:pt x="2576195" y="0"/>
                              </a:moveTo>
                              <a:lnTo>
                                <a:pt x="2653665" y="45085"/>
                              </a:lnTo>
                              <a:lnTo>
                                <a:pt x="2664460" y="51435"/>
                              </a:lnTo>
                              <a:lnTo>
                                <a:pt x="2653665" y="57785"/>
                              </a:lnTo>
                              <a:lnTo>
                                <a:pt x="2576195" y="103505"/>
                              </a:lnTo>
                              <a:lnTo>
                                <a:pt x="2571750" y="102235"/>
                              </a:lnTo>
                              <a:lnTo>
                                <a:pt x="2570480" y="99060"/>
                              </a:lnTo>
                              <a:lnTo>
                                <a:pt x="2568575" y="96520"/>
                              </a:lnTo>
                              <a:lnTo>
                                <a:pt x="2569845" y="92710"/>
                              </a:lnTo>
                              <a:lnTo>
                                <a:pt x="2639695" y="51435"/>
                              </a:lnTo>
                              <a:lnTo>
                                <a:pt x="2628900" y="57785"/>
                              </a:lnTo>
                              <a:lnTo>
                                <a:pt x="1338580" y="57785"/>
                              </a:lnTo>
                              <a:lnTo>
                                <a:pt x="1338580" y="224790"/>
                              </a:lnTo>
                              <a:lnTo>
                                <a:pt x="1336040" y="227330"/>
                              </a:lnTo>
                              <a:lnTo>
                                <a:pt x="0" y="227330"/>
                              </a:lnTo>
                              <a:lnTo>
                                <a:pt x="0" y="214630"/>
                              </a:lnTo>
                              <a:lnTo>
                                <a:pt x="1325880" y="214630"/>
                              </a:lnTo>
                              <a:lnTo>
                                <a:pt x="1325880" y="48260"/>
                              </a:lnTo>
                              <a:lnTo>
                                <a:pt x="1329055" y="45085"/>
                              </a:lnTo>
                              <a:lnTo>
                                <a:pt x="1338580" y="45085"/>
                              </a:lnTo>
                              <a:lnTo>
                                <a:pt x="2628265" y="45085"/>
                              </a:lnTo>
                              <a:lnTo>
                                <a:pt x="2569845" y="10795"/>
                              </a:lnTo>
                              <a:lnTo>
                                <a:pt x="2568575" y="6985"/>
                              </a:lnTo>
                              <a:lnTo>
                                <a:pt x="2570480" y="3810"/>
                              </a:lnTo>
                              <a:lnTo>
                                <a:pt x="2571750" y="1270"/>
                              </a:lnTo>
                              <a:lnTo>
                                <a:pt x="2576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2DBEA0A4" id="Shape 663" o:spid="_x0000_s1026" style="position:absolute;margin-left:252.6pt;margin-top:271.05pt;width:184.05pt;height:15.85pt;z-index:251674112;visibility:visible;mso-wrap-style:square;mso-wrap-distance-left:9pt;mso-wrap-distance-top:0;mso-wrap-distance-right:9pt;mso-wrap-distance-bottom:0;mso-position-horizontal:absolute;mso-position-horizontal-relative:text;mso-position-vertical:absolute;mso-position-vertical-relative:text;v-text-anchor:top" coordsize="2664460,22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" path="m2576195,r77470,45085l2664460,51435r-10795,6350l2576195,103505r-4445,-1270l2570480,99060r-1905,-2540l2569845,92710r69850,-41275l2628900,57785r-1290320,l1338580,224790r-2540,2540l,227330,,214630r1325880,l1325880,48260r3175,-3175l1338580,45085r1289685,l2569845,10795r-1270,-3810l2570480,3810r1270,-2540l2576195,xe" fillcolor="black" stroked="f" strokeweight="0">
                <v:stroke miterlimit="83231f" joinstyle="miter"/>
                <v:path arrowok="t" textboxrect="0,0,2664460,227330"/>
              </v:shape>
            </w:pict>
          </mc:Fallback>
        </mc:AlternateContent>
      </w:r>
      <w:r w:rsidR="00E02E03" w:rsidRPr="00E87012">
        <w:rPr>
          <w:b/>
          <w:bCs/>
          <w:noProof/>
        </w:rPr>
        <mc:AlternateContent>
          <mc:Choice Requires="wps">
            <w:drawing>
              <wp:anchor distT="0" distB="0" distL="114300" distR="114300" simplePos="0" relativeHeight="251662848" behindDoc="0" locked="0" layoutInCell="1" allowOverlap="1" wp14:anchorId="7940233A" wp14:editId="2C946880">
                <wp:simplePos x="0" y="0"/>
                <wp:positionH relativeFrom="column">
                  <wp:posOffset>5207295</wp:posOffset>
                </wp:positionH>
                <wp:positionV relativeFrom="paragraph">
                  <wp:posOffset>977561</wp:posOffset>
                </wp:positionV>
                <wp:extent cx="1041991" cy="106326"/>
                <wp:effectExtent l="0" t="0" r="25400" b="27305"/>
                <wp:wrapNone/>
                <wp:docPr id="36" name="Rectángulo 36"/>
                <wp:cNvGraphicFramePr/>
                <a:graphic xmlns:a="http://schemas.openxmlformats.org/drawingml/2006/main">
                  <a:graphicData uri="http://schemas.microsoft.com/office/word/2010/wordprocessingShape">
                    <wps:wsp>
                      <wps:cNvSpPr/>
                      <wps:spPr>
                        <a:xfrm>
                          <a:off x="0" y="0"/>
                          <a:ext cx="1041991" cy="106326"/>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805B8" id="Rectángulo 36" o:spid="_x0000_s1026" style="position:absolute;margin-left:410pt;margin-top:76.95pt;width:82.05pt;height:8.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" fillcolor="white [3212]" strokecolor="white [3212]" strokeweight="1pt"/>
            </w:pict>
          </mc:Fallback>
        </mc:AlternateContent>
      </w:r>
      <w:r w:rsidR="00E02E03" w:rsidRPr="00E87012">
        <w:rPr>
          <w:b/>
          <w:bCs/>
          <w:noProof/>
        </w:rPr>
        <w:drawing>
          <wp:anchor distT="0" distB="0" distL="114300" distR="114300" simplePos="0" relativeHeight="251659776" behindDoc="0" locked="0" layoutInCell="1" allowOverlap="1" wp14:anchorId="5479B6DD" wp14:editId="5C69173F">
            <wp:simplePos x="0" y="0"/>
            <wp:positionH relativeFrom="column">
              <wp:posOffset>5419946</wp:posOffset>
            </wp:positionH>
            <wp:positionV relativeFrom="paragraph">
              <wp:posOffset>1305839</wp:posOffset>
            </wp:positionV>
            <wp:extent cx="670730" cy="67073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0730" cy="670730"/>
                    </a:xfrm>
                    <a:prstGeom prst="rect">
                      <a:avLst/>
                    </a:prstGeom>
                  </pic:spPr>
                </pic:pic>
              </a:graphicData>
            </a:graphic>
            <wp14:sizeRelH relativeFrom="page">
              <wp14:pctWidth>0</wp14:pctWidth>
            </wp14:sizeRelH>
            <wp14:sizeRelV relativeFrom="page">
              <wp14:pctHeight>0</wp14:pctHeight>
            </wp14:sizeRelV>
          </wp:anchor>
        </w:drawing>
      </w:r>
      <w:r w:rsidR="00E02E03" w:rsidRPr="00E87012">
        <w:rPr>
          <w:b/>
          <w:bCs/>
          <w:i/>
          <w:noProof/>
          <w:sz w:val="20"/>
        </w:rPr>
        <mc:AlternateContent>
          <mc:Choice Requires="wps">
            <w:drawing>
              <wp:anchor distT="45720" distB="45720" distL="114300" distR="114300" simplePos="0" relativeHeight="251656704" behindDoc="0" locked="0" layoutInCell="1" allowOverlap="1" wp14:anchorId="46ADB95B" wp14:editId="38F2ED96">
                <wp:simplePos x="0" y="0"/>
                <wp:positionH relativeFrom="column">
                  <wp:posOffset>7330116</wp:posOffset>
                </wp:positionH>
                <wp:positionV relativeFrom="paragraph">
                  <wp:posOffset>627380</wp:posOffset>
                </wp:positionV>
                <wp:extent cx="269131" cy="255331"/>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31" cy="255331"/>
                        </a:xfrm>
                        <a:prstGeom prst="rect">
                          <a:avLst/>
                        </a:prstGeom>
                        <a:solidFill>
                          <a:srgbClr val="FFFFFF"/>
                        </a:solidFill>
                        <a:ln w="9525">
                          <a:noFill/>
                          <a:miter lim="800000"/>
                          <a:headEnd/>
                          <a:tailEnd/>
                        </a:ln>
                      </wps:spPr>
                      <wps:txbx>
                        <w:txbxContent>
                          <w:p w14:paraId="52972692" w14:textId="77777777" w:rsidR="00E02E03" w:rsidRPr="00E64A45" w:rsidRDefault="00E02E03" w:rsidP="00E02E03">
                            <w:pPr>
                              <w:rPr>
                                <w:lang w:val="es-ES"/>
                              </w:rPr>
                            </w:pPr>
                            <w:r>
                              <w:rPr>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DB95B" id="_x0000_s1144" type="#_x0000_t202" style="position:absolute;margin-left:577.15pt;margin-top:49.4pt;width:21.2pt;height:2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" stroked="f">
                <v:textbox>
                  <w:txbxContent>
                    <w:p w14:paraId="52972692" w14:textId="77777777" w:rsidR="00E02E03" w:rsidRPr="00E64A45" w:rsidRDefault="00E02E03" w:rsidP="00E02E03">
                      <w:pPr>
                        <w:rPr>
                          <w:lang w:val="es-ES"/>
                        </w:rPr>
                      </w:pPr>
                      <w:r>
                        <w:rPr>
                          <w:lang w:val="es-ES"/>
                        </w:rPr>
                        <w:t>2</w:t>
                      </w:r>
                    </w:p>
                  </w:txbxContent>
                </v:textbox>
              </v:shape>
            </w:pict>
          </mc:Fallback>
        </mc:AlternateContent>
      </w:r>
      <w:r w:rsidR="00AD0EDD">
        <w:rPr>
          <w:b/>
          <w:i/>
          <w:sz w:val="48"/>
        </w:rPr>
        <w:t>Co</w:t>
      </w:r>
      <w:r w:rsidR="00E02E03" w:rsidRPr="00AD0EDD">
        <w:rPr>
          <w:b/>
          <w:i/>
          <w:sz w:val="48"/>
        </w:rPr>
        <w:t>ntraportada</w:t>
      </w:r>
      <w:bookmarkEnd w:id="183"/>
    </w:p>
    <w:p w14:paraId="2B856625" w14:textId="77777777" w:rsidR="00E02E03" w:rsidRPr="00496703" w:rsidRDefault="00E02E03" w:rsidP="00E02E03"/>
    <w:bookmarkStart w:id="184" w:name="_Toc193459064"/>
    <w:bookmarkStart w:id="185" w:name="_Toc193652098"/>
    <w:bookmarkStart w:id="186" w:name="_Toc193788537"/>
    <w:p w14:paraId="37AC59E1" w14:textId="77777777" w:rsidR="00E02E03" w:rsidRPr="00AB6DC9" w:rsidRDefault="00E02E03" w:rsidP="00E02E03">
      <w:pPr>
        <w:pStyle w:val="Ttulo2"/>
        <w:ind w:left="10" w:right="9000"/>
        <w:jc w:val="right"/>
      </w:pPr>
      <w:r w:rsidRPr="00AB6DC9">
        <w:rPr>
          <w:rFonts w:eastAsia="Calibri"/>
          <w:noProof/>
          <w:sz w:val="22"/>
        </w:rPr>
        <mc:AlternateContent>
          <mc:Choice Requires="wpg">
            <w:drawing>
              <wp:anchor distT="0" distB="0" distL="114300" distR="114300" simplePos="0" relativeHeight="251665920" behindDoc="0" locked="0" layoutInCell="1" allowOverlap="1" wp14:anchorId="7EA2DC39" wp14:editId="2DB7498B">
                <wp:simplePos x="0" y="0"/>
                <wp:positionH relativeFrom="page">
                  <wp:align>left</wp:align>
                </wp:positionH>
                <wp:positionV relativeFrom="page">
                  <wp:align>top</wp:align>
                </wp:positionV>
                <wp:extent cx="467995" cy="7848600"/>
                <wp:effectExtent l="0" t="0" r="27305" b="19050"/>
                <wp:wrapSquare wrapText="bothSides"/>
                <wp:docPr id="4" name="Group 12197"/>
                <wp:cNvGraphicFramePr/>
                <a:graphic xmlns:a="http://schemas.openxmlformats.org/drawingml/2006/main">
                  <a:graphicData uri="http://schemas.microsoft.com/office/word/2010/wordprocessingGroup">
                    <wpg:wgp>
                      <wpg:cNvGrpSpPr/>
                      <wpg:grpSpPr>
                        <a:xfrm>
                          <a:off x="0" y="0"/>
                          <a:ext cx="467995" cy="7848600"/>
                          <a:chOff x="0" y="0"/>
                          <a:chExt cx="467995" cy="6857365"/>
                        </a:xfrm>
                        <a:solidFill>
                          <a:srgbClr val="0070C0"/>
                        </a:solidFill>
                      </wpg:grpSpPr>
                      <wps:wsp>
                        <wps:cNvPr id="10" name="Shape 14142"/>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11" name="Shape 706"/>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52C83047" id="Group 12197" o:spid="_x0000_s1026" style="position:absolute;margin-left:0;margin-top:0;width:36.85pt;height:618pt;z-index:251665920;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">
                <v:shape id="Shape 14142"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" path="m,l467995,r,6857363l,6857363,,e" filled="f" stroked="f" strokeweight="0">
                  <v:stroke miterlimit="83231f" joinstyle="miter"/>
                  <v:path arrowok="t" textboxrect="0,0,467995,6857363"/>
                </v:shape>
                <v:shape id="Shape 706"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" path="m,6857365l,,467995,r,6857365e" filled="f" strokecolor="#7c2727" strokeweight="2.04pt">
                  <v:stroke miterlimit="83231f" joinstyle="miter"/>
                  <v:path arrowok="t" textboxrect="0,0,467995,6857365"/>
                </v:shape>
                <w10:wrap type="square" anchorx="page" anchory="page"/>
              </v:group>
            </w:pict>
          </mc:Fallback>
        </mc:AlternateContent>
      </w:r>
      <w:r w:rsidRPr="00AB6DC9">
        <w:t xml:space="preserve"> </w:t>
      </w:r>
      <w:r w:rsidRPr="00AB6DC9">
        <w:rPr>
          <w:sz w:val="20"/>
        </w:rPr>
        <w:t xml:space="preserve"> </w:t>
      </w:r>
      <w:r w:rsidRPr="00AB6DC9">
        <w:rPr>
          <w:rFonts w:eastAsia="Calibri"/>
          <w:noProof/>
          <w:sz w:val="22"/>
        </w:rPr>
        <mc:AlternateContent>
          <mc:Choice Requires="wpg">
            <w:drawing>
              <wp:anchor distT="0" distB="0" distL="114300" distR="114300" simplePos="0" relativeHeight="251653632" behindDoc="0" locked="0" layoutInCell="1" allowOverlap="1" wp14:anchorId="724DFFE0" wp14:editId="355E2585">
                <wp:simplePos x="0" y="0"/>
                <wp:positionH relativeFrom="page">
                  <wp:posOffset>636</wp:posOffset>
                </wp:positionH>
                <wp:positionV relativeFrom="page">
                  <wp:posOffset>635</wp:posOffset>
                </wp:positionV>
                <wp:extent cx="467995" cy="6857365"/>
                <wp:effectExtent l="0" t="0" r="0" b="0"/>
                <wp:wrapSquare wrapText="bothSides"/>
                <wp:docPr id="10496" name="Group 10496"/>
                <wp:cNvGraphicFramePr/>
                <a:graphic xmlns:a="http://schemas.openxmlformats.org/drawingml/2006/main">
                  <a:graphicData uri="http://schemas.microsoft.com/office/word/2010/wordprocessingGroup">
                    <wpg:wgp>
                      <wpg:cNvGrpSpPr/>
                      <wpg:grpSpPr>
                        <a:xfrm>
                          <a:off x="0" y="0"/>
                          <a:ext cx="467995" cy="6857365"/>
                          <a:chOff x="0" y="0"/>
                          <a:chExt cx="467995" cy="6857365"/>
                        </a:xfrm>
                      </wpg:grpSpPr>
                      <wps:wsp>
                        <wps:cNvPr id="14144" name="Shape 14144"/>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ln w="0" cap="flat">
                            <a:miter lim="127000"/>
                          </a:ln>
                        </wps:spPr>
                        <wps:style>
                          <a:lnRef idx="0">
                            <a:srgbClr val="000000">
                              <a:alpha val="0"/>
                            </a:srgbClr>
                          </a:lnRef>
                          <a:fillRef idx="1">
                            <a:srgbClr val="802828"/>
                          </a:fillRef>
                          <a:effectRef idx="0">
                            <a:scrgbClr r="0" g="0" b="0"/>
                          </a:effectRef>
                          <a:fontRef idx="none"/>
                        </wps:style>
                        <wps:bodyPr/>
                      </wps:wsp>
                      <wps:wsp>
                        <wps:cNvPr id="743" name="Shape 743"/>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ln w="25908" cap="flat">
                            <a:miter lim="127000"/>
                          </a:ln>
                        </wps:spPr>
                        <wps:style>
                          <a:lnRef idx="1">
                            <a:srgbClr val="7C2727"/>
                          </a:lnRef>
                          <a:fillRef idx="0">
                            <a:srgbClr val="000000">
                              <a:alpha val="0"/>
                            </a:srgbClr>
                          </a:fillRef>
                          <a:effectRef idx="0">
                            <a:scrgbClr r="0" g="0" b="0"/>
                          </a:effectRef>
                          <a:fontRef idx="none"/>
                        </wps:style>
                        <wps:bodyPr/>
                      </wps:wsp>
                    </wpg:wgp>
                  </a:graphicData>
                </a:graphic>
              </wp:anchor>
            </w:drawing>
          </mc:Choice>
          <mc:Fallback>
            <w:pict>
              <v:group w14:anchorId="1B7EE94C" id="Group 10496" o:spid="_x0000_s1026" style="position:absolute;margin-left:.05pt;margin-top:.05pt;width:36.85pt;height:539.95pt;z-index:251653632;mso-position-horizontal-relative:page;mso-position-vertical-relative:page"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">
                <v:shape id="Shape 14144"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" path="m,l467995,r,6857363l,6857363,,e" fillcolor="#802828" stroked="f" strokeweight="0">
                  <v:stroke miterlimit="83231f" joinstyle="miter"/>
                  <v:path arrowok="t" textboxrect="0,0,467995,6857363"/>
                </v:shape>
                <v:shape id="Shape 743"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" path="m,6857365l,,467995,r,6857365e" filled="f" strokecolor="#7c2727" strokeweight="2.04pt">
                  <v:stroke miterlimit="83231f" joinstyle="miter"/>
                  <v:path arrowok="t" textboxrect="0,0,467995,6857365"/>
                </v:shape>
                <w10:wrap type="square" anchorx="page" anchory="page"/>
              </v:group>
            </w:pict>
          </mc:Fallback>
        </mc:AlternateContent>
      </w:r>
      <w:bookmarkEnd w:id="184"/>
      <w:bookmarkEnd w:id="185"/>
      <w:bookmarkEnd w:id="186"/>
    </w:p>
    <w:p w14:paraId="6A00EEAB" w14:textId="77777777" w:rsidR="00E02E03" w:rsidRPr="00AB6DC9" w:rsidRDefault="00E02E03" w:rsidP="00E02E03">
      <w:pPr>
        <w:spacing w:line="259" w:lineRule="auto"/>
        <w:jc w:val="center"/>
      </w:pPr>
      <w:r>
        <w:rPr>
          <w:noProof/>
        </w:rPr>
        <w:drawing>
          <wp:inline distT="0" distB="0" distL="0" distR="0" wp14:anchorId="77D21D94" wp14:editId="7B083A81">
            <wp:extent cx="2571115" cy="2571115"/>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71115" cy="2571115"/>
                    </a:xfrm>
                    <a:prstGeom prst="rect">
                      <a:avLst/>
                    </a:prstGeom>
                  </pic:spPr>
                </pic:pic>
              </a:graphicData>
            </a:graphic>
          </wp:inline>
        </w:drawing>
      </w:r>
    </w:p>
    <w:p w14:paraId="40D0FF78" w14:textId="77777777" w:rsidR="00E02E03" w:rsidRPr="00AB6DC9" w:rsidRDefault="00E02E03" w:rsidP="00E02E03">
      <w:pPr>
        <w:spacing w:line="259" w:lineRule="auto"/>
        <w:ind w:left="8910"/>
      </w:pPr>
      <w:r w:rsidRPr="00AB6DC9">
        <w:rPr>
          <w:sz w:val="20"/>
        </w:rPr>
        <w:t xml:space="preserve"> </w:t>
      </w:r>
    </w:p>
    <w:p w14:paraId="2CE58745" w14:textId="77777777" w:rsidR="00E02E03" w:rsidRPr="00AB6DC9" w:rsidRDefault="00E02E03" w:rsidP="00E02E03">
      <w:pPr>
        <w:spacing w:line="259" w:lineRule="auto"/>
      </w:pPr>
      <w:r w:rsidRPr="00AB6DC9">
        <w:rPr>
          <w:sz w:val="20"/>
        </w:rPr>
        <w:t xml:space="preserve"> </w:t>
      </w:r>
    </w:p>
    <w:p w14:paraId="7C833263" w14:textId="77777777" w:rsidR="00E02E03" w:rsidRPr="00AB6DC9" w:rsidRDefault="00E02E03" w:rsidP="00E02E03">
      <w:pPr>
        <w:spacing w:after="63" w:line="259" w:lineRule="auto"/>
      </w:pPr>
      <w:r w:rsidRPr="00AB6DC9">
        <w:rPr>
          <w:sz w:val="20"/>
        </w:rPr>
        <w:t xml:space="preserve"> </w:t>
      </w:r>
    </w:p>
    <w:p w14:paraId="5030F560" w14:textId="77777777" w:rsidR="00E02E03" w:rsidRDefault="00E02E03" w:rsidP="00E02E03">
      <w:pPr>
        <w:spacing w:after="227" w:line="259" w:lineRule="auto"/>
      </w:pPr>
      <w:r w:rsidRPr="00AB6DC9">
        <w:rPr>
          <w:sz w:val="29"/>
        </w:rPr>
        <w:t xml:space="preserve"> </w:t>
      </w:r>
    </w:p>
    <w:p w14:paraId="014255FF" w14:textId="77777777" w:rsidR="00E02E03" w:rsidRPr="00A017E4" w:rsidRDefault="00E02E03" w:rsidP="00E02E03">
      <w:pPr>
        <w:spacing w:after="227" w:line="259" w:lineRule="auto"/>
        <w:rPr>
          <w:i/>
        </w:rPr>
      </w:pPr>
      <w:r>
        <w:t xml:space="preserve">                                         </w:t>
      </w:r>
      <w:r w:rsidRPr="00A017E4">
        <w:rPr>
          <w:rFonts w:eastAsia="Calibri"/>
          <w:i/>
          <w:sz w:val="48"/>
          <w:szCs w:val="48"/>
        </w:rPr>
        <w:t xml:space="preserve">Logo de la universidad que debe tener la             </w:t>
      </w:r>
    </w:p>
    <w:p w14:paraId="68E9BD40" w14:textId="77777777" w:rsidR="00E02E03" w:rsidRPr="00A017E4" w:rsidRDefault="00E02E03" w:rsidP="00E02E03">
      <w:pPr>
        <w:spacing w:line="236" w:lineRule="auto"/>
        <w:ind w:right="846"/>
        <w:jc w:val="center"/>
        <w:rPr>
          <w:rFonts w:eastAsia="Calibri"/>
          <w:i/>
          <w:sz w:val="48"/>
          <w:szCs w:val="48"/>
        </w:rPr>
      </w:pPr>
      <w:r w:rsidRPr="00A017E4">
        <w:rPr>
          <w:rFonts w:eastAsia="Calibri"/>
          <w:i/>
          <w:sz w:val="48"/>
          <w:szCs w:val="48"/>
        </w:rPr>
        <w:t xml:space="preserve">         portada y la contraportada en el documento.</w:t>
      </w:r>
    </w:p>
    <w:p w14:paraId="6A0E2122" w14:textId="77777777" w:rsidR="00E02E03" w:rsidRDefault="00E02E03" w:rsidP="00E02E03">
      <w:pPr>
        <w:spacing w:line="236" w:lineRule="auto"/>
        <w:ind w:left="2721" w:right="1683"/>
        <w:jc w:val="center"/>
        <w:rPr>
          <w:rFonts w:eastAsia="Calibri"/>
          <w:i/>
          <w:sz w:val="56"/>
        </w:rPr>
      </w:pPr>
    </w:p>
    <w:p w14:paraId="3B19F556" w14:textId="77777777" w:rsidR="00E02E03" w:rsidRDefault="00E02E03" w:rsidP="00E02E03">
      <w:pPr>
        <w:spacing w:line="236" w:lineRule="auto"/>
        <w:ind w:left="2721" w:right="1683"/>
        <w:jc w:val="center"/>
      </w:pPr>
    </w:p>
    <w:p w14:paraId="6DE5B1DE" w14:textId="77777777" w:rsidR="00E02E03" w:rsidRPr="00AB6DC9" w:rsidRDefault="00E02E03" w:rsidP="00E02E03">
      <w:pPr>
        <w:spacing w:line="236" w:lineRule="auto"/>
        <w:ind w:left="2721" w:right="1683"/>
        <w:jc w:val="center"/>
      </w:pPr>
    </w:p>
    <w:p w14:paraId="1FE57262" w14:textId="77777777" w:rsidR="00E02E03" w:rsidRPr="00AB6DC9" w:rsidRDefault="00E02E03" w:rsidP="00E02E03">
      <w:pPr>
        <w:spacing w:line="259" w:lineRule="auto"/>
      </w:pPr>
      <w:r w:rsidRPr="00AB6DC9">
        <w:rPr>
          <w:rFonts w:eastAsia="Calibri"/>
          <w:i/>
          <w:sz w:val="20"/>
        </w:rPr>
        <w:lastRenderedPageBreak/>
        <w:t xml:space="preserve"> </w:t>
      </w:r>
    </w:p>
    <w:bookmarkStart w:id="187" w:name="_Toc193459065"/>
    <w:p w14:paraId="4061E042" w14:textId="40FA5A76" w:rsidR="00E02E03" w:rsidRPr="00AD0EDD" w:rsidRDefault="000A3593" w:rsidP="003F34ED">
      <w:pPr>
        <w:rPr>
          <w:b/>
          <w:i/>
          <w:sz w:val="48"/>
        </w:rPr>
      </w:pPr>
      <w:r w:rsidRPr="00AD0EDD">
        <w:rPr>
          <w:b/>
          <w:i/>
          <w:noProof/>
          <w:sz w:val="48"/>
        </w:rPr>
        <mc:AlternateContent>
          <mc:Choice Requires="wpg">
            <w:drawing>
              <wp:anchor distT="0" distB="0" distL="114300" distR="114300" simplePos="0" relativeHeight="251629056" behindDoc="0" locked="0" layoutInCell="1" allowOverlap="1" wp14:anchorId="05B5BDAB" wp14:editId="5F6D3981">
                <wp:simplePos x="0" y="0"/>
                <wp:positionH relativeFrom="page">
                  <wp:align>left</wp:align>
                </wp:positionH>
                <wp:positionV relativeFrom="page">
                  <wp:align>top</wp:align>
                </wp:positionV>
                <wp:extent cx="467995" cy="7743825"/>
                <wp:effectExtent l="0" t="0" r="27305" b="28575"/>
                <wp:wrapSquare wrapText="bothSides"/>
                <wp:docPr id="11789" name="Group 11789"/>
                <wp:cNvGraphicFramePr/>
                <a:graphic xmlns:a="http://schemas.openxmlformats.org/drawingml/2006/main">
                  <a:graphicData uri="http://schemas.microsoft.com/office/word/2010/wordprocessingGroup">
                    <wpg:wgp>
                      <wpg:cNvGrpSpPr/>
                      <wpg:grpSpPr>
                        <a:xfrm>
                          <a:off x="0" y="0"/>
                          <a:ext cx="467995" cy="7743825"/>
                          <a:chOff x="0" y="0"/>
                          <a:chExt cx="467995" cy="6857365"/>
                        </a:xfrm>
                        <a:solidFill>
                          <a:srgbClr val="0070C0"/>
                        </a:solidFill>
                      </wpg:grpSpPr>
                      <wps:wsp>
                        <wps:cNvPr id="14146" name="Shape 14146"/>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764" name="Shape 764"/>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589C6ED0" id="Group 11789" o:spid="_x0000_s1026" style="position:absolute;margin-left:0;margin-top:0;width:36.85pt;height:609.75pt;z-index:251629056;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">
                <v:shape id="Shape 14146"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" path="m,l467995,r,6857363l,6857363,,e" filled="f" stroked="f" strokeweight="0">
                  <v:stroke miterlimit="83231f" joinstyle="miter"/>
                  <v:path arrowok="t" textboxrect="0,0,467995,6857363"/>
                </v:shape>
                <v:shape id="Shape 764"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" path="m,6857365l,,467995,r,6857365e" filled="f" strokecolor="#7c2727" strokeweight="2.04pt">
                  <v:stroke miterlimit="83231f" joinstyle="miter"/>
                  <v:path arrowok="t" textboxrect="0,0,467995,6857365"/>
                </v:shape>
                <w10:wrap type="square" anchorx="page" anchory="page"/>
              </v:group>
            </w:pict>
          </mc:Fallback>
        </mc:AlternateContent>
      </w:r>
      <w:r w:rsidR="00E02E03" w:rsidRPr="00AD0EDD">
        <w:rPr>
          <w:b/>
          <w:i/>
          <w:sz w:val="48"/>
        </w:rPr>
        <w:t>-Agradecimientos (Opcional)</w:t>
      </w:r>
      <w:bookmarkEnd w:id="187"/>
      <w:r w:rsidR="00E02E03" w:rsidRPr="00AD0EDD">
        <w:rPr>
          <w:b/>
          <w:i/>
          <w:sz w:val="48"/>
        </w:rPr>
        <w:t xml:space="preserve"> </w:t>
      </w:r>
    </w:p>
    <w:p w14:paraId="05E528D5" w14:textId="3350E1FC" w:rsidR="00E02E03" w:rsidRPr="00AB6DC9" w:rsidRDefault="00E02E03" w:rsidP="00E02E03">
      <w:pPr>
        <w:spacing w:line="259" w:lineRule="auto"/>
      </w:pPr>
      <w:r w:rsidRPr="00AB6DC9">
        <w:rPr>
          <w:i/>
          <w:sz w:val="52"/>
        </w:rPr>
        <w:t xml:space="preserve"> </w:t>
      </w:r>
    </w:p>
    <w:p w14:paraId="435C3996" w14:textId="77777777" w:rsidR="00E02E03" w:rsidRPr="00AB6DC9" w:rsidRDefault="00E02E03" w:rsidP="003F34ED">
      <w:r w:rsidRPr="00AB6DC9">
        <w:rPr>
          <w:i/>
          <w:sz w:val="48"/>
        </w:rPr>
        <w:t>-</w:t>
      </w:r>
      <w:r w:rsidRPr="00AB6DC9">
        <w:rPr>
          <w:b/>
          <w:i/>
          <w:sz w:val="48"/>
        </w:rPr>
        <w:t xml:space="preserve">Dedicatoria </w:t>
      </w:r>
      <w:r w:rsidRPr="00AB6DC9">
        <w:rPr>
          <w:i/>
          <w:sz w:val="48"/>
        </w:rPr>
        <w:t xml:space="preserve">(Opcional) </w:t>
      </w:r>
    </w:p>
    <w:p w14:paraId="441A10E6" w14:textId="77777777" w:rsidR="00E02E03" w:rsidRPr="00AB6DC9" w:rsidRDefault="00E02E03" w:rsidP="00E02E03">
      <w:pPr>
        <w:spacing w:line="259" w:lineRule="auto"/>
      </w:pPr>
      <w:r w:rsidRPr="00AB6DC9">
        <w:rPr>
          <w:i/>
          <w:sz w:val="51"/>
        </w:rPr>
        <w:t xml:space="preserve"> </w:t>
      </w:r>
    </w:p>
    <w:p w14:paraId="3707267D" w14:textId="77777777" w:rsidR="00E02E03" w:rsidRPr="00AB6DC9" w:rsidRDefault="00E02E03" w:rsidP="00E02E03">
      <w:pPr>
        <w:spacing w:after="4" w:line="253" w:lineRule="auto"/>
        <w:ind w:left="864" w:right="889"/>
      </w:pPr>
      <w:r w:rsidRPr="00AB6DC9">
        <w:rPr>
          <w:i/>
          <w:sz w:val="36"/>
        </w:rPr>
        <w:t xml:space="preserve">Se indican en hojas separadas: </w:t>
      </w:r>
    </w:p>
    <w:p w14:paraId="285C6892" w14:textId="77777777" w:rsidR="00E02E03" w:rsidRPr="00AB6DC9" w:rsidRDefault="00E02E03" w:rsidP="00E02E03">
      <w:pPr>
        <w:spacing w:line="259" w:lineRule="auto"/>
      </w:pPr>
      <w:r w:rsidRPr="00AB6DC9">
        <w:rPr>
          <w:i/>
          <w:sz w:val="14"/>
        </w:rPr>
        <w:t xml:space="preserve"> </w:t>
      </w:r>
    </w:p>
    <w:p w14:paraId="7C2476BD" w14:textId="77777777" w:rsidR="00E02E03" w:rsidRPr="00AB6DC9" w:rsidRDefault="00E02E03" w:rsidP="00E02E03">
      <w:pPr>
        <w:spacing w:line="259" w:lineRule="auto"/>
        <w:ind w:left="1537"/>
      </w:pPr>
      <w:r w:rsidRPr="00AB6DC9">
        <w:rPr>
          <w:rFonts w:eastAsia="Calibri"/>
          <w:noProof/>
          <w:sz w:val="22"/>
        </w:rPr>
        <mc:AlternateContent>
          <mc:Choice Requires="wpg">
            <w:drawing>
              <wp:inline distT="0" distB="0" distL="0" distR="0" wp14:anchorId="564B4C58" wp14:editId="21BCB1E0">
                <wp:extent cx="6779261" cy="3673475"/>
                <wp:effectExtent l="0" t="0" r="0" b="0"/>
                <wp:docPr id="13663" name="Group 13663"/>
                <wp:cNvGraphicFramePr/>
                <a:graphic xmlns:a="http://schemas.openxmlformats.org/drawingml/2006/main">
                  <a:graphicData uri="http://schemas.microsoft.com/office/word/2010/wordprocessingGroup">
                    <wpg:wgp>
                      <wpg:cNvGrpSpPr/>
                      <wpg:grpSpPr>
                        <a:xfrm>
                          <a:off x="0" y="0"/>
                          <a:ext cx="6779261" cy="3673475"/>
                          <a:chOff x="0" y="0"/>
                          <a:chExt cx="6779261" cy="3673475"/>
                        </a:xfrm>
                      </wpg:grpSpPr>
                      <wps:wsp>
                        <wps:cNvPr id="765" name="Shape 765"/>
                        <wps:cNvSpPr/>
                        <wps:spPr>
                          <a:xfrm>
                            <a:off x="0" y="12700"/>
                            <a:ext cx="2714625" cy="3660775"/>
                          </a:xfrm>
                          <a:custGeom>
                            <a:avLst/>
                            <a:gdLst/>
                            <a:ahLst/>
                            <a:cxnLst/>
                            <a:rect l="0" t="0" r="0" b="0"/>
                            <a:pathLst>
                              <a:path w="2714625" h="3660775">
                                <a:moveTo>
                                  <a:pt x="0" y="3660775"/>
                                </a:moveTo>
                                <a:lnTo>
                                  <a:pt x="2714625" y="3660775"/>
                                </a:lnTo>
                                <a:lnTo>
                                  <a:pt x="2714625"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7" name="Picture 767"/>
                          <pic:cNvPicPr/>
                        </pic:nvPicPr>
                        <pic:blipFill>
                          <a:blip r:embed="rId40"/>
                          <a:stretch>
                            <a:fillRect/>
                          </a:stretch>
                        </pic:blipFill>
                        <pic:spPr>
                          <a:xfrm>
                            <a:off x="426085" y="1166444"/>
                            <a:ext cx="1998980" cy="512445"/>
                          </a:xfrm>
                          <a:prstGeom prst="rect">
                            <a:avLst/>
                          </a:prstGeom>
                        </pic:spPr>
                      </pic:pic>
                      <wps:wsp>
                        <wps:cNvPr id="768" name="Shape 768"/>
                        <wps:cNvSpPr/>
                        <wps:spPr>
                          <a:xfrm>
                            <a:off x="264160" y="298450"/>
                            <a:ext cx="2184400" cy="3088005"/>
                          </a:xfrm>
                          <a:custGeom>
                            <a:avLst/>
                            <a:gdLst/>
                            <a:ahLst/>
                            <a:cxnLst/>
                            <a:rect l="0" t="0" r="0" b="0"/>
                            <a:pathLst>
                              <a:path w="2184400" h="3088005">
                                <a:moveTo>
                                  <a:pt x="0" y="3088005"/>
                                </a:moveTo>
                                <a:lnTo>
                                  <a:pt x="2184400" y="3088005"/>
                                </a:lnTo>
                                <a:lnTo>
                                  <a:pt x="218440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0" name="Picture 770"/>
                          <pic:cNvPicPr/>
                        </pic:nvPicPr>
                        <pic:blipFill>
                          <a:blip r:embed="rId41"/>
                          <a:stretch>
                            <a:fillRect/>
                          </a:stretch>
                        </pic:blipFill>
                        <pic:spPr>
                          <a:xfrm>
                            <a:off x="270637" y="304622"/>
                            <a:ext cx="2171700" cy="3075432"/>
                          </a:xfrm>
                          <a:prstGeom prst="rect">
                            <a:avLst/>
                          </a:prstGeom>
                        </pic:spPr>
                      </pic:pic>
                      <wps:wsp>
                        <wps:cNvPr id="771" name="Rectangle 771"/>
                        <wps:cNvSpPr/>
                        <wps:spPr>
                          <a:xfrm>
                            <a:off x="633603" y="443789"/>
                            <a:ext cx="202692" cy="224380"/>
                          </a:xfrm>
                          <a:prstGeom prst="rect">
                            <a:avLst/>
                          </a:prstGeom>
                          <a:ln>
                            <a:noFill/>
                          </a:ln>
                        </wps:spPr>
                        <wps:txbx>
                          <w:txbxContent>
                            <w:p w14:paraId="6BD1C6FD"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772" name="Rectangle 772"/>
                        <wps:cNvSpPr/>
                        <wps:spPr>
                          <a:xfrm>
                            <a:off x="786003" y="443789"/>
                            <a:ext cx="1461036" cy="224380"/>
                          </a:xfrm>
                          <a:prstGeom prst="rect">
                            <a:avLst/>
                          </a:prstGeom>
                          <a:ln>
                            <a:noFill/>
                          </a:ln>
                        </wps:spPr>
                        <wps:txbx>
                          <w:txbxContent>
                            <w:p w14:paraId="4AC47294" w14:textId="77777777" w:rsidR="00E02E03" w:rsidRDefault="00E02E03" w:rsidP="00E02E03">
                              <w:pPr>
                                <w:spacing w:after="160" w:line="259" w:lineRule="auto"/>
                              </w:pPr>
                              <w:r>
                                <w:rPr>
                                  <w:b/>
                                </w:rPr>
                                <w:t>Agradecimientos</w:t>
                              </w:r>
                            </w:p>
                          </w:txbxContent>
                        </wps:txbx>
                        <wps:bodyPr horzOverflow="overflow" vert="horz" lIns="0" tIns="0" rIns="0" bIns="0" rtlCol="0">
                          <a:noAutofit/>
                        </wps:bodyPr>
                      </wps:wsp>
                      <wps:wsp>
                        <wps:cNvPr id="773" name="Rectangle 773"/>
                        <wps:cNvSpPr/>
                        <wps:spPr>
                          <a:xfrm>
                            <a:off x="1886712" y="443789"/>
                            <a:ext cx="50673" cy="224380"/>
                          </a:xfrm>
                          <a:prstGeom prst="rect">
                            <a:avLst/>
                          </a:prstGeom>
                          <a:ln>
                            <a:noFill/>
                          </a:ln>
                        </wps:spPr>
                        <wps:txbx>
                          <w:txbxContent>
                            <w:p w14:paraId="729D0C82"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774" name="Shape 774"/>
                        <wps:cNvSpPr/>
                        <wps:spPr>
                          <a:xfrm>
                            <a:off x="4064635" y="0"/>
                            <a:ext cx="2714626" cy="3660775"/>
                          </a:xfrm>
                          <a:custGeom>
                            <a:avLst/>
                            <a:gdLst/>
                            <a:ahLst/>
                            <a:cxnLst/>
                            <a:rect l="0" t="0" r="0" b="0"/>
                            <a:pathLst>
                              <a:path w="2714626" h="3660775">
                                <a:moveTo>
                                  <a:pt x="0" y="3660775"/>
                                </a:moveTo>
                                <a:lnTo>
                                  <a:pt x="2714626" y="3660775"/>
                                </a:lnTo>
                                <a:lnTo>
                                  <a:pt x="2714626"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6" name="Picture 776"/>
                          <pic:cNvPicPr/>
                        </pic:nvPicPr>
                        <pic:blipFill>
                          <a:blip r:embed="rId40"/>
                          <a:stretch>
                            <a:fillRect/>
                          </a:stretch>
                        </pic:blipFill>
                        <pic:spPr>
                          <a:xfrm>
                            <a:off x="4491990" y="1156285"/>
                            <a:ext cx="2000250" cy="513715"/>
                          </a:xfrm>
                          <a:prstGeom prst="rect">
                            <a:avLst/>
                          </a:prstGeom>
                        </pic:spPr>
                      </pic:pic>
                      <wps:wsp>
                        <wps:cNvPr id="777" name="Shape 777"/>
                        <wps:cNvSpPr/>
                        <wps:spPr>
                          <a:xfrm>
                            <a:off x="4328795" y="298450"/>
                            <a:ext cx="2184400" cy="3088005"/>
                          </a:xfrm>
                          <a:custGeom>
                            <a:avLst/>
                            <a:gdLst/>
                            <a:ahLst/>
                            <a:cxnLst/>
                            <a:rect l="0" t="0" r="0" b="0"/>
                            <a:pathLst>
                              <a:path w="2184400" h="3088005">
                                <a:moveTo>
                                  <a:pt x="0" y="3088005"/>
                                </a:moveTo>
                                <a:lnTo>
                                  <a:pt x="2184400" y="3088005"/>
                                </a:lnTo>
                                <a:lnTo>
                                  <a:pt x="218440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9" name="Picture 779"/>
                          <pic:cNvPicPr/>
                        </pic:nvPicPr>
                        <pic:blipFill>
                          <a:blip r:embed="rId41"/>
                          <a:stretch>
                            <a:fillRect/>
                          </a:stretch>
                        </pic:blipFill>
                        <pic:spPr>
                          <a:xfrm>
                            <a:off x="4335145" y="304622"/>
                            <a:ext cx="2171700" cy="3075432"/>
                          </a:xfrm>
                          <a:prstGeom prst="rect">
                            <a:avLst/>
                          </a:prstGeom>
                        </pic:spPr>
                      </pic:pic>
                      <wps:wsp>
                        <wps:cNvPr id="780" name="Rectangle 780"/>
                        <wps:cNvSpPr/>
                        <wps:spPr>
                          <a:xfrm>
                            <a:off x="4878959" y="459029"/>
                            <a:ext cx="152019" cy="224380"/>
                          </a:xfrm>
                          <a:prstGeom prst="rect">
                            <a:avLst/>
                          </a:prstGeom>
                          <a:ln>
                            <a:noFill/>
                          </a:ln>
                        </wps:spPr>
                        <wps:txbx>
                          <w:txbxContent>
                            <w:p w14:paraId="26CD1CF5"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781" name="Rectangle 781"/>
                        <wps:cNvSpPr/>
                        <wps:spPr>
                          <a:xfrm>
                            <a:off x="4993259" y="459029"/>
                            <a:ext cx="1010825" cy="224380"/>
                          </a:xfrm>
                          <a:prstGeom prst="rect">
                            <a:avLst/>
                          </a:prstGeom>
                          <a:ln>
                            <a:noFill/>
                          </a:ln>
                        </wps:spPr>
                        <wps:txbx>
                          <w:txbxContent>
                            <w:p w14:paraId="1DCA38B9" w14:textId="77777777" w:rsidR="00E02E03" w:rsidRDefault="00E02E03" w:rsidP="00E02E03">
                              <w:pPr>
                                <w:spacing w:after="160" w:line="259" w:lineRule="auto"/>
                              </w:pPr>
                              <w:r>
                                <w:rPr>
                                  <w:b/>
                                </w:rPr>
                                <w:t>Dedicatoria</w:t>
                              </w:r>
                            </w:p>
                          </w:txbxContent>
                        </wps:txbx>
                        <wps:bodyPr horzOverflow="overflow" vert="horz" lIns="0" tIns="0" rIns="0" bIns="0" rtlCol="0">
                          <a:noAutofit/>
                        </wps:bodyPr>
                      </wps:wsp>
                      <wps:wsp>
                        <wps:cNvPr id="782" name="Rectangle 782"/>
                        <wps:cNvSpPr/>
                        <wps:spPr>
                          <a:xfrm>
                            <a:off x="5755259" y="459029"/>
                            <a:ext cx="50673" cy="224380"/>
                          </a:xfrm>
                          <a:prstGeom prst="rect">
                            <a:avLst/>
                          </a:prstGeom>
                          <a:ln>
                            <a:noFill/>
                          </a:ln>
                        </wps:spPr>
                        <wps:txbx>
                          <w:txbxContent>
                            <w:p w14:paraId="742C6F01"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564B4C58" id="Group 13663" o:spid="_x0000_s1145" style="width:533.8pt;height:289.25pt;mso-position-horizontal-relative:char;mso-position-vertical-relative:line" coordsize="67792,367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">
                <v:shape id="Shape 765" o:spid="_x0000_s1146" style="position:absolute;top:127;width:27146;height:36607;visibility:visible;mso-wrap-style:square;v-text-anchor:top" coordsize="2714625,366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" path="m,3660775r2714625,l2714625,,,,,3660775xe" filled="f" strokeweight="3pt">
                  <v:stroke miterlimit="83231f" joinstyle="miter"/>
                  <v:path arrowok="t" textboxrect="0,0,2714625,3660775"/>
                </v:shape>
                <v:shape id="Picture 767" o:spid="_x0000_s1147" type="#_x0000_t75" style="position:absolute;left:4260;top:11664;width:19990;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">
                  <v:imagedata r:id="rId42" o:title=""/>
                </v:shape>
                <v:shape id="Shape 768" o:spid="_x0000_s1148" style="position:absolute;left:2641;top:2984;width:21844;height:30880;visibility:visible;mso-wrap-style:square;v-text-anchor:top" coordsize="2184400,3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" path="m,3088005r2184400,l2184400,,,,,3088005xe" filled="f" strokeweight=".96pt">
                  <v:stroke miterlimit="83231f" joinstyle="miter"/>
                  <v:path arrowok="t" textboxrect="0,0,2184400,3088005"/>
                </v:shape>
                <v:shape id="Picture 770" o:spid="_x0000_s1149" type="#_x0000_t75" style="position:absolute;left:2706;top:3046;width:21717;height:3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">
                  <v:imagedata r:id="rId43" o:title=""/>
                </v:shape>
                <v:rect id="Rectangle 771" o:spid="_x0000_s1150" style="position:absolute;left:6336;top:4437;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6BD1C6FD" w14:textId="77777777" w:rsidR="00E02E03" w:rsidRDefault="00E02E03" w:rsidP="00E02E03">
                        <w:pPr>
                          <w:spacing w:after="160" w:line="259" w:lineRule="auto"/>
                        </w:pPr>
                        <w:r>
                          <w:rPr>
                            <w:b/>
                          </w:rPr>
                          <w:t xml:space="preserve">    </w:t>
                        </w:r>
                      </w:p>
                    </w:txbxContent>
                  </v:textbox>
                </v:rect>
                <v:rect id="Rectangle 772" o:spid="_x0000_s1151" style="position:absolute;left:7860;top:4437;width:1461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4AC47294" w14:textId="77777777" w:rsidR="00E02E03" w:rsidRDefault="00E02E03" w:rsidP="00E02E03">
                        <w:pPr>
                          <w:spacing w:after="160" w:line="259" w:lineRule="auto"/>
                        </w:pPr>
                        <w:r>
                          <w:rPr>
                            <w:b/>
                          </w:rPr>
                          <w:t>Agradecimientos</w:t>
                        </w:r>
                      </w:p>
                    </w:txbxContent>
                  </v:textbox>
                </v:rect>
                <v:rect id="Rectangle 773" o:spid="_x0000_s1152" style="position:absolute;left:18867;top:44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729D0C82" w14:textId="77777777" w:rsidR="00E02E03" w:rsidRDefault="00E02E03" w:rsidP="00E02E03">
                        <w:pPr>
                          <w:spacing w:after="160" w:line="259" w:lineRule="auto"/>
                        </w:pPr>
                        <w:r>
                          <w:rPr>
                            <w:b/>
                          </w:rPr>
                          <w:t xml:space="preserve"> </w:t>
                        </w:r>
                      </w:p>
                    </w:txbxContent>
                  </v:textbox>
                </v:rect>
                <v:shape id="Shape 774" o:spid="_x0000_s1153" style="position:absolute;left:40646;width:27146;height:36607;visibility:visible;mso-wrap-style:square;v-text-anchor:top" coordsize="2714626,366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" path="m,3660775r2714626,l2714626,,,,,3660775xe" filled="f" strokeweight="3pt">
                  <v:stroke miterlimit="83231f" joinstyle="miter"/>
                  <v:path arrowok="t" textboxrect="0,0,2714626,3660775"/>
                </v:shape>
                <v:shape id="Picture 776" o:spid="_x0000_s1154" type="#_x0000_t75" style="position:absolute;left:44919;top:11562;width:20003;height: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">
                  <v:imagedata r:id="rId42" o:title=""/>
                </v:shape>
                <v:shape id="Shape 777" o:spid="_x0000_s1155" style="position:absolute;left:43287;top:2984;width:21844;height:30880;visibility:visible;mso-wrap-style:square;v-text-anchor:top" coordsize="2184400,308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" path="m,3088005r2184400,l2184400,,,,,3088005xe" filled="f" strokeweight=".96pt">
                  <v:stroke miterlimit="83231f" joinstyle="miter"/>
                  <v:path arrowok="t" textboxrect="0,0,2184400,3088005"/>
                </v:shape>
                <v:shape id="Picture 779" o:spid="_x0000_s1156" type="#_x0000_t75" style="position:absolute;left:43351;top:3046;width:21717;height:3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">
                  <v:imagedata r:id="rId43" o:title=""/>
                </v:shape>
                <v:rect id="Rectangle 780" o:spid="_x0000_s1157" style="position:absolute;left:48789;top:4590;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26CD1CF5" w14:textId="77777777" w:rsidR="00E02E03" w:rsidRDefault="00E02E03" w:rsidP="00E02E03">
                        <w:pPr>
                          <w:spacing w:after="160" w:line="259" w:lineRule="auto"/>
                        </w:pPr>
                        <w:r>
                          <w:rPr>
                            <w:b/>
                          </w:rPr>
                          <w:t xml:space="preserve">   </w:t>
                        </w:r>
                      </w:p>
                    </w:txbxContent>
                  </v:textbox>
                </v:rect>
                <v:rect id="Rectangle 781" o:spid="_x0000_s1158" style="position:absolute;left:49932;top:4590;width:1010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1DCA38B9" w14:textId="77777777" w:rsidR="00E02E03" w:rsidRDefault="00E02E03" w:rsidP="00E02E03">
                        <w:pPr>
                          <w:spacing w:after="160" w:line="259" w:lineRule="auto"/>
                        </w:pPr>
                        <w:r>
                          <w:rPr>
                            <w:b/>
                          </w:rPr>
                          <w:t>Dedicatoria</w:t>
                        </w:r>
                      </w:p>
                    </w:txbxContent>
                  </v:textbox>
                </v:rect>
                <v:rect id="Rectangle 782" o:spid="_x0000_s1159" style="position:absolute;left:57552;top:4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742C6F01" w14:textId="77777777" w:rsidR="00E02E03" w:rsidRDefault="00E02E03" w:rsidP="00E02E03">
                        <w:pPr>
                          <w:spacing w:after="160" w:line="259" w:lineRule="auto"/>
                        </w:pPr>
                        <w:r>
                          <w:rPr>
                            <w:b/>
                          </w:rPr>
                          <w:t xml:space="preserve"> </w:t>
                        </w:r>
                      </w:p>
                    </w:txbxContent>
                  </v:textbox>
                </v:rect>
                <w10:anchorlock/>
              </v:group>
            </w:pict>
          </mc:Fallback>
        </mc:AlternateContent>
      </w:r>
    </w:p>
    <w:p w14:paraId="1DEC185D" w14:textId="77777777" w:rsidR="00E02E03" w:rsidRDefault="00E02E03" w:rsidP="00E02E03">
      <w:pPr>
        <w:spacing w:after="51" w:line="259" w:lineRule="auto"/>
        <w:rPr>
          <w:i/>
          <w:sz w:val="20"/>
        </w:rPr>
      </w:pPr>
      <w:r w:rsidRPr="00AB6DC9">
        <w:rPr>
          <w:i/>
          <w:sz w:val="20"/>
        </w:rPr>
        <w:t xml:space="preserve"> </w:t>
      </w:r>
    </w:p>
    <w:p w14:paraId="65AD15B7" w14:textId="080B299C" w:rsidR="003F34ED" w:rsidRDefault="00ED3B58" w:rsidP="00E02E03">
      <w:pPr>
        <w:spacing w:after="51" w:line="259" w:lineRule="auto"/>
        <w:rPr>
          <w:b/>
          <w:bCs/>
          <w:i/>
          <w:sz w:val="20"/>
        </w:rPr>
      </w:pPr>
      <w:r w:rsidRPr="00AB6DC9">
        <w:rPr>
          <w:rFonts w:eastAsia="Calibri"/>
          <w:noProof/>
          <w:sz w:val="22"/>
        </w:rPr>
        <w:lastRenderedPageBreak/>
        <mc:AlternateContent>
          <mc:Choice Requires="wpg">
            <w:drawing>
              <wp:anchor distT="0" distB="0" distL="114300" distR="114300" simplePos="0" relativeHeight="251701760" behindDoc="0" locked="0" layoutInCell="1" allowOverlap="1" wp14:anchorId="3F03CC8C" wp14:editId="2F47F999">
                <wp:simplePos x="0" y="0"/>
                <wp:positionH relativeFrom="leftMargin">
                  <wp:posOffset>19050</wp:posOffset>
                </wp:positionH>
                <wp:positionV relativeFrom="page">
                  <wp:posOffset>9525</wp:posOffset>
                </wp:positionV>
                <wp:extent cx="488788" cy="7829550"/>
                <wp:effectExtent l="0" t="0" r="6985" b="19050"/>
                <wp:wrapSquare wrapText="bothSides"/>
                <wp:docPr id="32" name="Group 10691"/>
                <wp:cNvGraphicFramePr/>
                <a:graphic xmlns:a="http://schemas.openxmlformats.org/drawingml/2006/main">
                  <a:graphicData uri="http://schemas.microsoft.com/office/word/2010/wordprocessingGroup">
                    <wpg:wgp>
                      <wpg:cNvGrpSpPr/>
                      <wpg:grpSpPr>
                        <a:xfrm>
                          <a:off x="0" y="0"/>
                          <a:ext cx="488788" cy="7829550"/>
                          <a:chOff x="-21277" y="0"/>
                          <a:chExt cx="489272" cy="6857365"/>
                        </a:xfrm>
                        <a:solidFill>
                          <a:srgbClr val="0070C0"/>
                        </a:solidFill>
                      </wpg:grpSpPr>
                      <wps:wsp>
                        <wps:cNvPr id="33" name="Shape 14148"/>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34" name="Shape 807"/>
                        <wps:cNvSpPr/>
                        <wps:spPr>
                          <a:xfrm>
                            <a:off x="-21277"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2D69D6A" id="Group 10691" o:spid="_x0000_s1026" style="position:absolute;margin-left:1.5pt;margin-top:.75pt;width:38.5pt;height:616.5pt;z-index:251701760;mso-position-horizontal-relative:left-margin-area;mso-position-vertical-relative:page;mso-width-relative:margin;mso-height-relative:margin" coordorigin="-212" coordsize="4892,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">
                <v:shape id="Shape 14148"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" path="m,l467995,r,6857363l,6857363,,e" filled="f" stroked="f" strokeweight="0">
                  <v:stroke miterlimit="83231f" joinstyle="miter"/>
                  <v:path arrowok="t" textboxrect="0,0,467995,6857363"/>
                </v:shape>
                <v:shape id="Shape 807" o:spid="_x0000_s1028" style="position:absolute;left:-212;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" path="m,6857365l,,467995,r,6857365e" filled="f" strokecolor="#7c2727" strokeweight="2.04pt">
                  <v:stroke miterlimit="83231f" joinstyle="miter"/>
                  <v:path arrowok="t" textboxrect="0,0,467995,6857365"/>
                </v:shape>
                <w10:wrap type="square" anchorx="margin" anchory="page"/>
              </v:group>
            </w:pict>
          </mc:Fallback>
        </mc:AlternateContent>
      </w:r>
      <w:r w:rsidRPr="00BC422F">
        <w:rPr>
          <w:b/>
          <w:bCs/>
          <w:i/>
          <w:noProof/>
          <w:sz w:val="22"/>
        </w:rPr>
        <mc:AlternateContent>
          <mc:Choice Requires="wps">
            <w:drawing>
              <wp:anchor distT="45720" distB="45720" distL="114300" distR="114300" simplePos="0" relativeHeight="251698688" behindDoc="0" locked="0" layoutInCell="1" allowOverlap="1" wp14:anchorId="784FCB62" wp14:editId="283A788C">
                <wp:simplePos x="0" y="0"/>
                <wp:positionH relativeFrom="margin">
                  <wp:posOffset>195580</wp:posOffset>
                </wp:positionH>
                <wp:positionV relativeFrom="paragraph">
                  <wp:posOffset>1360805</wp:posOffset>
                </wp:positionV>
                <wp:extent cx="2360930" cy="3869690"/>
                <wp:effectExtent l="0" t="0" r="24130"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69690"/>
                        </a:xfrm>
                        <a:prstGeom prst="rect">
                          <a:avLst/>
                        </a:prstGeom>
                        <a:solidFill>
                          <a:srgbClr val="FFFFFF"/>
                        </a:solidFill>
                        <a:ln w="9525">
                          <a:solidFill>
                            <a:srgbClr val="000000"/>
                          </a:solidFill>
                          <a:miter lim="800000"/>
                          <a:headEnd/>
                          <a:tailEnd/>
                        </a:ln>
                      </wps:spPr>
                      <wps:txbx>
                        <w:txbxContent>
                          <w:p w14:paraId="18E9BBA1" w14:textId="77777777" w:rsidR="00ED3B58" w:rsidRPr="00BC422F" w:rsidRDefault="00ED3B58" w:rsidP="00E02E03">
                            <w:pPr>
                              <w:rPr>
                                <w:sz w:val="40"/>
                                <w:szCs w:val="36"/>
                                <w:lang w:val="es-ES_tradnl"/>
                              </w:rPr>
                            </w:pPr>
                          </w:p>
                          <w:p w14:paraId="59CFC79C" w14:textId="77777777" w:rsidR="00ED3B58" w:rsidRPr="00A600A4" w:rsidRDefault="00ED3B58" w:rsidP="00E02E03">
                            <w:pPr>
                              <w:spacing w:line="480" w:lineRule="auto"/>
                              <w:rPr>
                                <w:rFonts w:cstheme="majorHAnsi"/>
                                <w:b/>
                                <w:bCs/>
                                <w:lang w:val="es-ES_tradnl"/>
                              </w:rPr>
                            </w:pPr>
                            <w:r w:rsidRPr="00A600A4">
                              <w:rPr>
                                <w:rFonts w:cstheme="majorHAnsi"/>
                                <w:b/>
                                <w:bCs/>
                                <w:lang w:val="es-ES_tradnl"/>
                              </w:rPr>
                              <w:t xml:space="preserve">Texto </w:t>
                            </w:r>
                          </w:p>
                          <w:p w14:paraId="13298763" w14:textId="77777777" w:rsidR="00ED3B58" w:rsidRPr="00BC422F" w:rsidRDefault="00ED3B58" w:rsidP="00E02E03">
                            <w:pPr>
                              <w:spacing w:line="360" w:lineRule="auto"/>
                              <w:rPr>
                                <w:rFonts w:cstheme="majorHAnsi"/>
                                <w:lang w:val="es-ES_tradnl"/>
                              </w:rPr>
                            </w:pPr>
                            <w:r w:rsidRPr="00BC422F">
                              <w:rPr>
                                <w:rFonts w:cstheme="majorHAnsi"/>
                                <w:lang w:val="es-ES_tradnl"/>
                              </w:rPr>
                              <w:t xml:space="preserve">Declaro bajo la gravedad del juramento, que he escrito </w:t>
                            </w:r>
                            <w:r>
                              <w:rPr>
                                <w:rFonts w:cstheme="majorHAnsi"/>
                                <w:lang w:val="es-ES_tradnl"/>
                              </w:rPr>
                              <w:t>el documento de título</w:t>
                            </w:r>
                            <w:r w:rsidRPr="00BC422F">
                              <w:rPr>
                                <w:rFonts w:cstheme="majorHAnsi"/>
                                <w:lang w:val="es-ES_tradnl"/>
                              </w:rPr>
                              <w:t xml:space="preserve"> “……….”, en </w:t>
                            </w:r>
                            <w:r>
                              <w:rPr>
                                <w:rFonts w:cstheme="majorHAnsi"/>
                                <w:lang w:val="es-ES_tradnl"/>
                              </w:rPr>
                              <w:t xml:space="preserve">la </w:t>
                            </w:r>
                            <w:r w:rsidRPr="00BC422F">
                              <w:rPr>
                                <w:rFonts w:cstheme="majorHAnsi"/>
                                <w:lang w:val="es-ES_tradnl"/>
                              </w:rPr>
                              <w:t xml:space="preserve">opción de grado de </w:t>
                            </w:r>
                            <w:r w:rsidRPr="00F7172C">
                              <w:rPr>
                                <w:rFonts w:cstheme="majorHAnsi"/>
                                <w:highlight w:val="yellow"/>
                                <w:lang w:val="es-ES_tradnl"/>
                              </w:rPr>
                              <w:t>XXXXXX</w:t>
                            </w:r>
                            <w:r w:rsidRPr="00BC422F">
                              <w:rPr>
                                <w:rFonts w:cstheme="majorHAnsi"/>
                                <w:lang w:val="es-ES_tradnl"/>
                              </w:rPr>
                              <w:t xml:space="preserve"> y que por lo tanto, su contenido es original. </w:t>
                            </w:r>
                          </w:p>
                          <w:p w14:paraId="3B3BA107" w14:textId="77777777" w:rsidR="00ED3B58" w:rsidRDefault="00ED3B58" w:rsidP="00E02E03">
                            <w:pPr>
                              <w:spacing w:line="360" w:lineRule="auto"/>
                            </w:pPr>
                            <w:r w:rsidRPr="00BC422F">
                              <w:rPr>
                                <w:rFonts w:cstheme="majorHAnsi"/>
                                <w:lang w:val="es-ES_tradnl"/>
                              </w:rPr>
                              <w:t>Declaro que he indicado clara y precisamente todas las fuentes directas e indirectas de información y que est</w:t>
                            </w:r>
                            <w:r>
                              <w:rPr>
                                <w:rFonts w:cstheme="majorHAnsi"/>
                                <w:lang w:val="es-ES_tradnl"/>
                              </w:rPr>
                              <w:t>e</w:t>
                            </w:r>
                            <w:r w:rsidRPr="00BC422F">
                              <w:rPr>
                                <w:rFonts w:cstheme="majorHAnsi"/>
                                <w:lang w:val="es-ES_tradnl"/>
                              </w:rPr>
                              <w:t xml:space="preserve"> </w:t>
                            </w:r>
                            <w:r>
                              <w:rPr>
                                <w:rFonts w:cstheme="majorHAnsi"/>
                                <w:lang w:val="es-ES_tradnl"/>
                              </w:rPr>
                              <w:t>trabajo</w:t>
                            </w:r>
                            <w:r w:rsidRPr="00BC422F">
                              <w:rPr>
                                <w:rFonts w:cstheme="majorHAnsi"/>
                                <w:lang w:val="es-ES_tradnl"/>
                              </w:rPr>
                              <w:t xml:space="preserve"> no ha sido entregado a ninguna otra institución con fines de calificación o publicación.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4FCB62" id="_x0000_s1160" type="#_x0000_t202" style="position:absolute;margin-left:15.4pt;margin-top:107.15pt;width:185.9pt;height:304.7pt;z-index:2516986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">
                <v:textbox>
                  <w:txbxContent>
                    <w:p w14:paraId="18E9BBA1" w14:textId="77777777" w:rsidR="00ED3B58" w:rsidRPr="00BC422F" w:rsidRDefault="00ED3B58" w:rsidP="00E02E03">
                      <w:pPr>
                        <w:rPr>
                          <w:sz w:val="40"/>
                          <w:szCs w:val="36"/>
                          <w:lang w:val="es-ES_tradnl"/>
                        </w:rPr>
                      </w:pPr>
                    </w:p>
                    <w:p w14:paraId="59CFC79C" w14:textId="77777777" w:rsidR="00ED3B58" w:rsidRPr="00A600A4" w:rsidRDefault="00ED3B58" w:rsidP="00E02E03">
                      <w:pPr>
                        <w:spacing w:line="480" w:lineRule="auto"/>
                        <w:rPr>
                          <w:rFonts w:cstheme="majorHAnsi"/>
                          <w:b/>
                          <w:bCs/>
                          <w:lang w:val="es-ES_tradnl"/>
                        </w:rPr>
                      </w:pPr>
                      <w:r w:rsidRPr="00A600A4">
                        <w:rPr>
                          <w:rFonts w:cstheme="majorHAnsi"/>
                          <w:b/>
                          <w:bCs/>
                          <w:lang w:val="es-ES_tradnl"/>
                        </w:rPr>
                        <w:t xml:space="preserve">Texto </w:t>
                      </w:r>
                    </w:p>
                    <w:p w14:paraId="13298763" w14:textId="77777777" w:rsidR="00ED3B58" w:rsidRPr="00BC422F" w:rsidRDefault="00ED3B58" w:rsidP="00E02E03">
                      <w:pPr>
                        <w:spacing w:line="360" w:lineRule="auto"/>
                        <w:rPr>
                          <w:rFonts w:cstheme="majorHAnsi"/>
                          <w:lang w:val="es-ES_tradnl"/>
                        </w:rPr>
                      </w:pPr>
                      <w:r w:rsidRPr="00BC422F">
                        <w:rPr>
                          <w:rFonts w:cstheme="majorHAnsi"/>
                          <w:lang w:val="es-ES_tradnl"/>
                        </w:rPr>
                        <w:t xml:space="preserve">Declaro bajo la gravedad del juramento, que he escrito </w:t>
                      </w:r>
                      <w:r>
                        <w:rPr>
                          <w:rFonts w:cstheme="majorHAnsi"/>
                          <w:lang w:val="es-ES_tradnl"/>
                        </w:rPr>
                        <w:t>el documento de título</w:t>
                      </w:r>
                      <w:r w:rsidRPr="00BC422F">
                        <w:rPr>
                          <w:rFonts w:cstheme="majorHAnsi"/>
                          <w:lang w:val="es-ES_tradnl"/>
                        </w:rPr>
                        <w:t xml:space="preserve"> “……….”, en </w:t>
                      </w:r>
                      <w:r>
                        <w:rPr>
                          <w:rFonts w:cstheme="majorHAnsi"/>
                          <w:lang w:val="es-ES_tradnl"/>
                        </w:rPr>
                        <w:t xml:space="preserve">la </w:t>
                      </w:r>
                      <w:r w:rsidRPr="00BC422F">
                        <w:rPr>
                          <w:rFonts w:cstheme="majorHAnsi"/>
                          <w:lang w:val="es-ES_tradnl"/>
                        </w:rPr>
                        <w:t xml:space="preserve">opción de grado de </w:t>
                      </w:r>
                      <w:r w:rsidRPr="00F7172C">
                        <w:rPr>
                          <w:rFonts w:cstheme="majorHAnsi"/>
                          <w:highlight w:val="yellow"/>
                          <w:lang w:val="es-ES_tradnl"/>
                        </w:rPr>
                        <w:t>XXXXXX</w:t>
                      </w:r>
                      <w:r w:rsidRPr="00BC422F">
                        <w:rPr>
                          <w:rFonts w:cstheme="majorHAnsi"/>
                          <w:lang w:val="es-ES_tradnl"/>
                        </w:rPr>
                        <w:t xml:space="preserve"> y que por lo tanto, su contenido es original. </w:t>
                      </w:r>
                    </w:p>
                    <w:p w14:paraId="3B3BA107" w14:textId="77777777" w:rsidR="00ED3B58" w:rsidRDefault="00ED3B58" w:rsidP="00E02E03">
                      <w:pPr>
                        <w:spacing w:line="360" w:lineRule="auto"/>
                      </w:pPr>
                      <w:r w:rsidRPr="00BC422F">
                        <w:rPr>
                          <w:rFonts w:cstheme="majorHAnsi"/>
                          <w:lang w:val="es-ES_tradnl"/>
                        </w:rPr>
                        <w:t>Declaro que he indicado clara y precisamente todas las fuentes directas e indirectas de información y que est</w:t>
                      </w:r>
                      <w:r>
                        <w:rPr>
                          <w:rFonts w:cstheme="majorHAnsi"/>
                          <w:lang w:val="es-ES_tradnl"/>
                        </w:rPr>
                        <w:t>e</w:t>
                      </w:r>
                      <w:r w:rsidRPr="00BC422F">
                        <w:rPr>
                          <w:rFonts w:cstheme="majorHAnsi"/>
                          <w:lang w:val="es-ES_tradnl"/>
                        </w:rPr>
                        <w:t xml:space="preserve"> </w:t>
                      </w:r>
                      <w:r>
                        <w:rPr>
                          <w:rFonts w:cstheme="majorHAnsi"/>
                          <w:lang w:val="es-ES_tradnl"/>
                        </w:rPr>
                        <w:t>trabajo</w:t>
                      </w:r>
                      <w:r w:rsidRPr="00BC422F">
                        <w:rPr>
                          <w:rFonts w:cstheme="majorHAnsi"/>
                          <w:lang w:val="es-ES_tradnl"/>
                        </w:rPr>
                        <w:t xml:space="preserve"> no ha sido entregado a ninguna otra institución con fines de calificación o publicación.</w:t>
                      </w:r>
                    </w:p>
                  </w:txbxContent>
                </v:textbox>
                <w10:wrap type="square" anchorx="margin"/>
              </v:shape>
            </w:pict>
          </mc:Fallback>
        </mc:AlternateContent>
      </w:r>
      <w:r w:rsidRPr="00F81A69">
        <w:rPr>
          <w:b/>
          <w:bCs/>
          <w:i/>
          <w:noProof/>
          <w:sz w:val="20"/>
        </w:rPr>
        <mc:AlternateContent>
          <mc:Choice Requires="wps">
            <w:drawing>
              <wp:anchor distT="45720" distB="45720" distL="114300" distR="114300" simplePos="0" relativeHeight="251702784" behindDoc="0" locked="0" layoutInCell="1" allowOverlap="1" wp14:anchorId="5CB379DF" wp14:editId="7C9A2934">
                <wp:simplePos x="0" y="0"/>
                <wp:positionH relativeFrom="column">
                  <wp:posOffset>7845203</wp:posOffset>
                </wp:positionH>
                <wp:positionV relativeFrom="paragraph">
                  <wp:posOffset>57068</wp:posOffset>
                </wp:positionV>
                <wp:extent cx="269131" cy="255331"/>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31" cy="255331"/>
                        </a:xfrm>
                        <a:prstGeom prst="rect">
                          <a:avLst/>
                        </a:prstGeom>
                        <a:solidFill>
                          <a:srgbClr val="FFFFFF"/>
                        </a:solidFill>
                        <a:ln w="9525">
                          <a:noFill/>
                          <a:miter lim="800000"/>
                          <a:headEnd/>
                          <a:tailEnd/>
                        </a:ln>
                      </wps:spPr>
                      <wps:txbx>
                        <w:txbxContent>
                          <w:p w14:paraId="799D6EFE" w14:textId="77777777" w:rsidR="00ED3B58" w:rsidRPr="00E64A45" w:rsidRDefault="00ED3B58" w:rsidP="00E02E03">
                            <w:pPr>
                              <w:rPr>
                                <w:lang w:val="es-ES"/>
                              </w:rPr>
                            </w:pPr>
                            <w:r>
                              <w:rPr>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379DF" id="_x0000_s1161" type="#_x0000_t202" style="position:absolute;margin-left:617.75pt;margin-top:4.5pt;width:21.2pt;height:20.1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" stroked="f">
                <v:textbox>
                  <w:txbxContent>
                    <w:p w14:paraId="799D6EFE" w14:textId="77777777" w:rsidR="00ED3B58" w:rsidRPr="00E64A45" w:rsidRDefault="00ED3B58" w:rsidP="00E02E03">
                      <w:pPr>
                        <w:rPr>
                          <w:lang w:val="es-ES"/>
                        </w:rPr>
                      </w:pPr>
                      <w:r>
                        <w:rPr>
                          <w:lang w:val="es-ES"/>
                        </w:rPr>
                        <w:t>3</w:t>
                      </w:r>
                    </w:p>
                  </w:txbxContent>
                </v:textbox>
              </v:shape>
            </w:pict>
          </mc:Fallback>
        </mc:AlternateContent>
      </w:r>
      <w:r w:rsidRPr="00BC422F">
        <w:rPr>
          <w:rFonts w:eastAsia="Calibri"/>
          <w:b/>
          <w:bCs/>
          <w:noProof/>
          <w:sz w:val="22"/>
        </w:rPr>
        <mc:AlternateContent>
          <mc:Choice Requires="wpg">
            <w:drawing>
              <wp:anchor distT="0" distB="0" distL="114300" distR="114300" simplePos="0" relativeHeight="251697664" behindDoc="0" locked="0" layoutInCell="1" allowOverlap="1" wp14:anchorId="6D66A2EB" wp14:editId="1585116D">
                <wp:simplePos x="0" y="0"/>
                <wp:positionH relativeFrom="column">
                  <wp:posOffset>4637405</wp:posOffset>
                </wp:positionH>
                <wp:positionV relativeFrom="paragraph">
                  <wp:posOffset>19050</wp:posOffset>
                </wp:positionV>
                <wp:extent cx="3500120" cy="4999355"/>
                <wp:effectExtent l="19050" t="19050" r="24130" b="10795"/>
                <wp:wrapTopAndBottom/>
                <wp:docPr id="7" name="Group 10692"/>
                <wp:cNvGraphicFramePr/>
                <a:graphic xmlns:a="http://schemas.openxmlformats.org/drawingml/2006/main">
                  <a:graphicData uri="http://schemas.microsoft.com/office/word/2010/wordprocessingGroup">
                    <wpg:wgp>
                      <wpg:cNvGrpSpPr/>
                      <wpg:grpSpPr>
                        <a:xfrm>
                          <a:off x="0" y="0"/>
                          <a:ext cx="3500120" cy="4999355"/>
                          <a:chOff x="0" y="0"/>
                          <a:chExt cx="4175760" cy="5221605"/>
                        </a:xfrm>
                      </wpg:grpSpPr>
                      <wps:wsp>
                        <wps:cNvPr id="12" name="Shape 808"/>
                        <wps:cNvSpPr/>
                        <wps:spPr>
                          <a:xfrm>
                            <a:off x="0" y="0"/>
                            <a:ext cx="4175760" cy="5221605"/>
                          </a:xfrm>
                          <a:custGeom>
                            <a:avLst/>
                            <a:gdLst/>
                            <a:ahLst/>
                            <a:cxnLst/>
                            <a:rect l="0" t="0" r="0" b="0"/>
                            <a:pathLst>
                              <a:path w="4175760" h="5221605">
                                <a:moveTo>
                                  <a:pt x="0" y="5221605"/>
                                </a:moveTo>
                                <a:lnTo>
                                  <a:pt x="4175760" y="5221605"/>
                                </a:lnTo>
                                <a:lnTo>
                                  <a:pt x="417576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3" name="Shape 811"/>
                        <wps:cNvSpPr/>
                        <wps:spPr>
                          <a:xfrm>
                            <a:off x="295910" y="300990"/>
                            <a:ext cx="3571240" cy="4604385"/>
                          </a:xfrm>
                          <a:custGeom>
                            <a:avLst/>
                            <a:gdLst/>
                            <a:ahLst/>
                            <a:cxnLst/>
                            <a:rect l="0" t="0" r="0" b="0"/>
                            <a:pathLst>
                              <a:path w="3571240" h="4604385">
                                <a:moveTo>
                                  <a:pt x="0" y="4604385"/>
                                </a:moveTo>
                                <a:lnTo>
                                  <a:pt x="3571240" y="4604385"/>
                                </a:lnTo>
                                <a:lnTo>
                                  <a:pt x="357124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14" name="Rectangle 815"/>
                        <wps:cNvSpPr/>
                        <wps:spPr>
                          <a:xfrm>
                            <a:off x="405256" y="388109"/>
                            <a:ext cx="3461893" cy="4390360"/>
                          </a:xfrm>
                          <a:prstGeom prst="rect">
                            <a:avLst/>
                          </a:prstGeom>
                          <a:ln>
                            <a:noFill/>
                          </a:ln>
                        </wps:spPr>
                        <wps:txbx>
                          <w:txbxContent>
                            <w:p w14:paraId="2D2ABEAF" w14:textId="1A6CD965" w:rsidR="001F229E" w:rsidRPr="00BC422F" w:rsidRDefault="001F229E" w:rsidP="001F229E">
                              <w:pPr>
                                <w:pStyle w:val="TtuloTDC"/>
                                <w:rPr>
                                  <w:rFonts w:cstheme="majorHAnsi"/>
                                  <w:sz w:val="18"/>
                                  <w:szCs w:val="16"/>
                                  <w:lang w:val="es-ES_tradnl"/>
                                </w:rPr>
                              </w:pPr>
                            </w:p>
                            <w:p w14:paraId="7BB7AFCA" w14:textId="7EED2876" w:rsidR="00ED3B58" w:rsidRPr="00BC422F" w:rsidRDefault="00ED3B58" w:rsidP="00E02E03">
                              <w:pPr>
                                <w:spacing w:line="480" w:lineRule="auto"/>
                                <w:ind w:firstLine="360"/>
                                <w:rPr>
                                  <w:rFonts w:cstheme="majorHAnsi"/>
                                  <w:sz w:val="18"/>
                                  <w:szCs w:val="16"/>
                                  <w:lang w:val="es-ES_tradnl"/>
                                </w:rPr>
                              </w:pPr>
                              <w:r w:rsidRPr="00BC422F">
                                <w:rPr>
                                  <w:rFonts w:cstheme="majorHAnsi"/>
                                  <w:sz w:val="18"/>
                                  <w:szCs w:val="16"/>
                                  <w:lang w:val="es-ES_tradnl"/>
                                </w:rPr>
                                <w:t xml:space="preserve">Revisión de literatura titulada “……….”, en opción de grado de Asistente de Investigación II y que por lo tanto, su contenido es original. </w:t>
                              </w:r>
                            </w:p>
                            <w:p w14:paraId="50DFC16E" w14:textId="77777777" w:rsidR="00ED3B58" w:rsidRPr="008B7E7C" w:rsidRDefault="00ED3B58" w:rsidP="00E02E03">
                              <w:pPr>
                                <w:spacing w:line="480" w:lineRule="auto"/>
                                <w:ind w:firstLine="360"/>
                                <w:rPr>
                                  <w:rFonts w:cstheme="majorHAnsi"/>
                                  <w:lang w:val="es-ES_tradnl"/>
                                </w:rPr>
                              </w:pPr>
                              <w:r w:rsidRPr="00BC422F">
                                <w:rPr>
                                  <w:rFonts w:cstheme="majorHAnsi"/>
                                  <w:sz w:val="18"/>
                                  <w:szCs w:val="16"/>
                                  <w:lang w:val="es-ES_tradnl"/>
                                </w:rPr>
                                <w:t>Declaro que he indicado clara y precisamente todas las fuentes directas e indirectas de información y que esta Revisión no ha sido entregado a ninguna otra institución con fines de calificación o publicación</w:t>
                              </w:r>
                              <w:r w:rsidRPr="008B7E7C">
                                <w:rPr>
                                  <w:rFonts w:cstheme="majorHAnsi"/>
                                  <w:lang w:val="es-ES_tradnl"/>
                                </w:rPr>
                                <w:t>.</w:t>
                              </w:r>
                            </w:p>
                            <w:p w14:paraId="330C8C20" w14:textId="77777777" w:rsidR="00ED3B58" w:rsidRPr="00BC422F" w:rsidRDefault="00ED3B58" w:rsidP="00E02E03">
                              <w:pPr>
                                <w:rPr>
                                  <w:lang w:val="es-ES_tradnl"/>
                                </w:rPr>
                              </w:pPr>
                            </w:p>
                            <w:p w14:paraId="03688870" w14:textId="77777777" w:rsidR="00ED3B58" w:rsidRDefault="00ED3B58" w:rsidP="00E02E03">
                              <w:pPr>
                                <w:jc w:val="center"/>
                                <w:rPr>
                                  <w:lang w:val="es-ES_tradnl"/>
                                </w:rPr>
                              </w:pPr>
                              <w:r w:rsidRPr="001A07A1">
                                <w:rPr>
                                  <w:noProof/>
                                  <w:lang w:val="es-ES_tradnl"/>
                                </w:rPr>
                                <w:drawing>
                                  <wp:inline distT="0" distB="0" distL="0" distR="0" wp14:anchorId="29576688" wp14:editId="190545BA">
                                    <wp:extent cx="1297172" cy="319223"/>
                                    <wp:effectExtent l="0" t="0" r="0" b="5080"/>
                                    <wp:docPr id="170602602" name="Imagen 17060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5355" cy="321237"/>
                                            </a:xfrm>
                                            <a:prstGeom prst="rect">
                                              <a:avLst/>
                                            </a:prstGeom>
                                            <a:noFill/>
                                            <a:ln>
                                              <a:noFill/>
                                            </a:ln>
                                          </pic:spPr>
                                        </pic:pic>
                                      </a:graphicData>
                                    </a:graphic>
                                  </wp:inline>
                                </w:drawing>
                              </w:r>
                            </w:p>
                            <w:p w14:paraId="5C46D7E0" w14:textId="77777777" w:rsidR="00ED3B58" w:rsidRDefault="00ED3B58" w:rsidP="00E02E03">
                              <w:pPr>
                                <w:rPr>
                                  <w:lang w:val="es-ES_tradnl"/>
                                </w:rPr>
                              </w:pPr>
                            </w:p>
                            <w:p w14:paraId="24D48624" w14:textId="77777777" w:rsidR="00ED3B58" w:rsidRPr="00BC422F" w:rsidRDefault="00ED3B58" w:rsidP="00E02E03">
                              <w:pPr>
                                <w:rPr>
                                  <w:lang w:val="es-ES_tradnl"/>
                                </w:rPr>
                              </w:pPr>
                            </w:p>
                            <w:p w14:paraId="082ADDC9" w14:textId="77777777" w:rsidR="00ED3B58" w:rsidRDefault="00ED3B58" w:rsidP="00E02E03">
                              <w:pPr>
                                <w:rPr>
                                  <w:lang w:val="es-ES_tradnl"/>
                                </w:rPr>
                              </w:pPr>
                            </w:p>
                            <w:p w14:paraId="6F8B1F2A" w14:textId="77777777" w:rsidR="00ED3B58" w:rsidRDefault="00ED3B58" w:rsidP="00E02E03">
                              <w:pPr>
                                <w:rPr>
                                  <w:lang w:val="es-ES_tradnl"/>
                                </w:rPr>
                              </w:pPr>
                            </w:p>
                            <w:p w14:paraId="47378279" w14:textId="77777777" w:rsidR="00ED3B58" w:rsidRDefault="00ED3B58" w:rsidP="00E02E03">
                              <w:pPr>
                                <w:rPr>
                                  <w:lang w:val="es-ES_tradnl"/>
                                </w:rPr>
                              </w:pPr>
                            </w:p>
                            <w:p w14:paraId="37952B4F" w14:textId="77777777" w:rsidR="00ED3B58" w:rsidRDefault="00ED3B58" w:rsidP="00E02E03">
                              <w:pPr>
                                <w:rPr>
                                  <w:lang w:val="es-ES_tradnl"/>
                                </w:rPr>
                              </w:pPr>
                            </w:p>
                            <w:p w14:paraId="70AB36E2" w14:textId="77777777" w:rsidR="00ED3B58" w:rsidRDefault="00ED3B58" w:rsidP="00E02E03">
                              <w:pPr>
                                <w:rPr>
                                  <w:lang w:val="es-ES_tradnl"/>
                                </w:rPr>
                              </w:pPr>
                            </w:p>
                            <w:p w14:paraId="73657D5A" w14:textId="77777777" w:rsidR="00ED3B58" w:rsidRPr="00BC422F" w:rsidRDefault="00ED3B58" w:rsidP="00E02E03">
                              <w:pPr>
                                <w:rPr>
                                  <w:lang w:val="es-ES_tradnl"/>
                                </w:rPr>
                              </w:pPr>
                            </w:p>
                            <w:p w14:paraId="1786CC46" w14:textId="77777777" w:rsidR="00ED3B58" w:rsidRDefault="00ED3B58" w:rsidP="00E02E03">
                              <w:pPr>
                                <w:spacing w:after="160" w:line="259" w:lineRule="auto"/>
                              </w:pPr>
                            </w:p>
                          </w:txbxContent>
                        </wps:txbx>
                        <wps:bodyPr horzOverflow="overflow" vert="horz" lIns="0" tIns="0" rIns="0" bIns="0" rtlCol="0">
                          <a:noAutofit/>
                        </wps:bodyPr>
                      </wps:wsp>
                      <wps:wsp>
                        <wps:cNvPr id="15" name="Rectangle 816"/>
                        <wps:cNvSpPr/>
                        <wps:spPr>
                          <a:xfrm>
                            <a:off x="1548257" y="388112"/>
                            <a:ext cx="50673" cy="224380"/>
                          </a:xfrm>
                          <a:prstGeom prst="rect">
                            <a:avLst/>
                          </a:prstGeom>
                          <a:ln>
                            <a:noFill/>
                          </a:ln>
                        </wps:spPr>
                        <wps:txbx>
                          <w:txbxContent>
                            <w:p w14:paraId="7A50ADA2" w14:textId="77777777" w:rsidR="00ED3B58" w:rsidRDefault="00ED3B58" w:rsidP="00E02E03">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66A2EB" id="_x0000_s1162" style="position:absolute;margin-left:365.15pt;margin-top:1.5pt;width:275.6pt;height:393.65pt;z-index:251697664;mso-position-horizontal-relative:text;mso-position-vertical-relative:text;mso-width-relative:margin;mso-height-relative:margin" coordsize="4175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">
                <v:shape id="Shape 808" o:spid="_x0000_s1163" style="position:absolute;width:41757;height:52216;visibility:visible;mso-wrap-style:square;v-text-anchor:top" coordsize="4175760,52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" path="m,5221605r4175760,l4175760,,,,,5221605xe" filled="f" strokeweight="3pt">
                  <v:stroke miterlimit="83231f" joinstyle="miter"/>
                  <v:path arrowok="t" textboxrect="0,0,4175760,5221605"/>
                </v:shape>
                <v:shape id="Shape 811" o:spid="_x0000_s1164" style="position:absolute;left:2959;top:3009;width:35712;height:46044;visibility:visible;mso-wrap-style:square;v-text-anchor:top" coordsize="3571240,46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" path="m,4604385r3571240,l3571240,,,,,4604385xe" filled="f" strokeweight=".96pt">
                  <v:stroke miterlimit="83231f" joinstyle="miter"/>
                  <v:path arrowok="t" textboxrect="0,0,3571240,4604385"/>
                </v:shape>
                <v:rect id="Rectangle 815" o:spid="_x0000_s1165" style="position:absolute;left:4052;top:3881;width:34619;height:4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2ABEAF" w14:textId="1A6CD965" w:rsidR="001F229E" w:rsidRPr="00BC422F" w:rsidRDefault="001F229E" w:rsidP="001F229E">
                        <w:pPr>
                          <w:pStyle w:val="TtuloTDC"/>
                          <w:rPr>
                            <w:rFonts w:cstheme="majorHAnsi"/>
                            <w:sz w:val="18"/>
                            <w:szCs w:val="16"/>
                            <w:lang w:val="es-ES_tradnl"/>
                          </w:rPr>
                        </w:pPr>
                      </w:p>
                      <w:p w14:paraId="7BB7AFCA" w14:textId="7EED2876" w:rsidR="00ED3B58" w:rsidRPr="00BC422F" w:rsidRDefault="00ED3B58" w:rsidP="00E02E03">
                        <w:pPr>
                          <w:spacing w:line="480" w:lineRule="auto"/>
                          <w:ind w:firstLine="360"/>
                          <w:rPr>
                            <w:rFonts w:cstheme="majorHAnsi"/>
                            <w:sz w:val="18"/>
                            <w:szCs w:val="16"/>
                            <w:lang w:val="es-ES_tradnl"/>
                          </w:rPr>
                        </w:pPr>
                        <w:r w:rsidRPr="00BC422F">
                          <w:rPr>
                            <w:rFonts w:cstheme="majorHAnsi"/>
                            <w:sz w:val="18"/>
                            <w:szCs w:val="16"/>
                            <w:lang w:val="es-ES_tradnl"/>
                          </w:rPr>
                          <w:t xml:space="preserve">Revisión de literatura titulada “……….”, en opción de grado de Asistente de Investigación II y que por lo tanto, su contenido es original. </w:t>
                        </w:r>
                      </w:p>
                      <w:p w14:paraId="50DFC16E" w14:textId="77777777" w:rsidR="00ED3B58" w:rsidRPr="008B7E7C" w:rsidRDefault="00ED3B58" w:rsidP="00E02E03">
                        <w:pPr>
                          <w:spacing w:line="480" w:lineRule="auto"/>
                          <w:ind w:firstLine="360"/>
                          <w:rPr>
                            <w:rFonts w:cstheme="majorHAnsi"/>
                            <w:lang w:val="es-ES_tradnl"/>
                          </w:rPr>
                        </w:pPr>
                        <w:r w:rsidRPr="00BC422F">
                          <w:rPr>
                            <w:rFonts w:cstheme="majorHAnsi"/>
                            <w:sz w:val="18"/>
                            <w:szCs w:val="16"/>
                            <w:lang w:val="es-ES_tradnl"/>
                          </w:rPr>
                          <w:t>Declaro que he indicado clara y precisamente todas las fuentes directas e indirectas de información y que esta Revisión no ha sido entregado a ninguna otra institución con fines de calificación o publicación</w:t>
                        </w:r>
                        <w:r w:rsidRPr="008B7E7C">
                          <w:rPr>
                            <w:rFonts w:cstheme="majorHAnsi"/>
                            <w:lang w:val="es-ES_tradnl"/>
                          </w:rPr>
                          <w:t>.</w:t>
                        </w:r>
                      </w:p>
                      <w:p w14:paraId="330C8C20" w14:textId="77777777" w:rsidR="00ED3B58" w:rsidRPr="00BC422F" w:rsidRDefault="00ED3B58" w:rsidP="00E02E03">
                        <w:pPr>
                          <w:rPr>
                            <w:lang w:val="es-ES_tradnl"/>
                          </w:rPr>
                        </w:pPr>
                      </w:p>
                      <w:p w14:paraId="03688870" w14:textId="77777777" w:rsidR="00ED3B58" w:rsidRDefault="00ED3B58" w:rsidP="00E02E03">
                        <w:pPr>
                          <w:jc w:val="center"/>
                          <w:rPr>
                            <w:lang w:val="es-ES_tradnl"/>
                          </w:rPr>
                        </w:pPr>
                        <w:r w:rsidRPr="001A07A1">
                          <w:rPr>
                            <w:noProof/>
                            <w:lang w:val="es-ES_tradnl"/>
                          </w:rPr>
                          <w:drawing>
                            <wp:inline distT="0" distB="0" distL="0" distR="0" wp14:anchorId="29576688" wp14:editId="190545BA">
                              <wp:extent cx="1297172" cy="319223"/>
                              <wp:effectExtent l="0" t="0" r="0" b="5080"/>
                              <wp:docPr id="170602602" name="Imagen 17060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5355" cy="321237"/>
                                      </a:xfrm>
                                      <a:prstGeom prst="rect">
                                        <a:avLst/>
                                      </a:prstGeom>
                                      <a:noFill/>
                                      <a:ln>
                                        <a:noFill/>
                                      </a:ln>
                                    </pic:spPr>
                                  </pic:pic>
                                </a:graphicData>
                              </a:graphic>
                            </wp:inline>
                          </w:drawing>
                        </w:r>
                      </w:p>
                      <w:p w14:paraId="5C46D7E0" w14:textId="77777777" w:rsidR="00ED3B58" w:rsidRDefault="00ED3B58" w:rsidP="00E02E03">
                        <w:pPr>
                          <w:rPr>
                            <w:lang w:val="es-ES_tradnl"/>
                          </w:rPr>
                        </w:pPr>
                      </w:p>
                      <w:p w14:paraId="24D48624" w14:textId="77777777" w:rsidR="00ED3B58" w:rsidRPr="00BC422F" w:rsidRDefault="00ED3B58" w:rsidP="00E02E03">
                        <w:pPr>
                          <w:rPr>
                            <w:lang w:val="es-ES_tradnl"/>
                          </w:rPr>
                        </w:pPr>
                      </w:p>
                      <w:p w14:paraId="082ADDC9" w14:textId="77777777" w:rsidR="00ED3B58" w:rsidRDefault="00ED3B58" w:rsidP="00E02E03">
                        <w:pPr>
                          <w:rPr>
                            <w:lang w:val="es-ES_tradnl"/>
                          </w:rPr>
                        </w:pPr>
                      </w:p>
                      <w:p w14:paraId="6F8B1F2A" w14:textId="77777777" w:rsidR="00ED3B58" w:rsidRDefault="00ED3B58" w:rsidP="00E02E03">
                        <w:pPr>
                          <w:rPr>
                            <w:lang w:val="es-ES_tradnl"/>
                          </w:rPr>
                        </w:pPr>
                      </w:p>
                      <w:p w14:paraId="47378279" w14:textId="77777777" w:rsidR="00ED3B58" w:rsidRDefault="00ED3B58" w:rsidP="00E02E03">
                        <w:pPr>
                          <w:rPr>
                            <w:lang w:val="es-ES_tradnl"/>
                          </w:rPr>
                        </w:pPr>
                      </w:p>
                      <w:p w14:paraId="37952B4F" w14:textId="77777777" w:rsidR="00ED3B58" w:rsidRDefault="00ED3B58" w:rsidP="00E02E03">
                        <w:pPr>
                          <w:rPr>
                            <w:lang w:val="es-ES_tradnl"/>
                          </w:rPr>
                        </w:pPr>
                      </w:p>
                      <w:p w14:paraId="70AB36E2" w14:textId="77777777" w:rsidR="00ED3B58" w:rsidRDefault="00ED3B58" w:rsidP="00E02E03">
                        <w:pPr>
                          <w:rPr>
                            <w:lang w:val="es-ES_tradnl"/>
                          </w:rPr>
                        </w:pPr>
                      </w:p>
                      <w:p w14:paraId="73657D5A" w14:textId="77777777" w:rsidR="00ED3B58" w:rsidRPr="00BC422F" w:rsidRDefault="00ED3B58" w:rsidP="00E02E03">
                        <w:pPr>
                          <w:rPr>
                            <w:lang w:val="es-ES_tradnl"/>
                          </w:rPr>
                        </w:pPr>
                      </w:p>
                      <w:p w14:paraId="1786CC46" w14:textId="77777777" w:rsidR="00ED3B58" w:rsidRDefault="00ED3B58" w:rsidP="00E02E03">
                        <w:pPr>
                          <w:spacing w:after="160" w:line="259" w:lineRule="auto"/>
                        </w:pPr>
                      </w:p>
                    </w:txbxContent>
                  </v:textbox>
                </v:rect>
                <v:rect id="Rectangle 816" o:spid="_x0000_s1166" style="position:absolute;left:15482;top:38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A50ADA2" w14:textId="77777777" w:rsidR="00ED3B58" w:rsidRDefault="00ED3B58" w:rsidP="00E02E03">
                        <w:pPr>
                          <w:spacing w:after="160" w:line="259" w:lineRule="auto"/>
                        </w:pPr>
                        <w:r>
                          <w:rPr>
                            <w:b/>
                          </w:rPr>
                          <w:t xml:space="preserve"> </w:t>
                        </w:r>
                      </w:p>
                    </w:txbxContent>
                  </v:textbox>
                </v:rect>
                <w10:wrap type="topAndBottom"/>
              </v:group>
            </w:pict>
          </mc:Fallback>
        </mc:AlternateContent>
      </w:r>
    </w:p>
    <w:p w14:paraId="3F4ADB02" w14:textId="77777777" w:rsidR="003F34ED" w:rsidRDefault="003F34ED" w:rsidP="00E02E03">
      <w:pPr>
        <w:spacing w:after="51" w:line="259" w:lineRule="auto"/>
        <w:rPr>
          <w:b/>
          <w:bCs/>
          <w:i/>
          <w:sz w:val="20"/>
        </w:rPr>
      </w:pPr>
    </w:p>
    <w:p w14:paraId="3C671455" w14:textId="05EDC243" w:rsidR="003F34ED" w:rsidRDefault="008B01A5" w:rsidP="00E02E03">
      <w:pPr>
        <w:spacing w:after="51" w:line="259" w:lineRule="auto"/>
        <w:rPr>
          <w:b/>
          <w:bCs/>
          <w:i/>
          <w:sz w:val="20"/>
        </w:rPr>
      </w:pPr>
      <w:r>
        <w:rPr>
          <w:b/>
          <w:bCs/>
          <w:i/>
          <w:sz w:val="20"/>
        </w:rPr>
        <w:t>La declaración de originalidad y de Autonomía es obligatoria.</w:t>
      </w:r>
    </w:p>
    <w:p w14:paraId="3134247C" w14:textId="77777777" w:rsidR="003F34ED" w:rsidRDefault="003F34ED" w:rsidP="00E02E03">
      <w:pPr>
        <w:spacing w:after="51" w:line="259" w:lineRule="auto"/>
        <w:rPr>
          <w:b/>
          <w:bCs/>
          <w:i/>
          <w:sz w:val="20"/>
        </w:rPr>
      </w:pPr>
    </w:p>
    <w:p w14:paraId="599FA6C7" w14:textId="4D59C5EE" w:rsidR="007A5562" w:rsidRDefault="007A5562" w:rsidP="00E02E03">
      <w:pPr>
        <w:spacing w:after="51" w:line="259" w:lineRule="auto"/>
        <w:rPr>
          <w:b/>
          <w:bCs/>
          <w:i/>
          <w:sz w:val="20"/>
        </w:rPr>
      </w:pPr>
    </w:p>
    <w:p w14:paraId="1E4BD126" w14:textId="6E7C556F" w:rsidR="00E02E03" w:rsidRPr="00BC422F" w:rsidRDefault="00E02E03" w:rsidP="00E02E03">
      <w:pPr>
        <w:spacing w:after="51" w:line="259" w:lineRule="auto"/>
        <w:rPr>
          <w:b/>
          <w:bCs/>
          <w:i/>
          <w:sz w:val="20"/>
        </w:rPr>
      </w:pPr>
      <w:r w:rsidRPr="00AB6DC9">
        <w:rPr>
          <w:rFonts w:eastAsia="Calibri"/>
          <w:noProof/>
          <w:sz w:val="22"/>
        </w:rPr>
        <mc:AlternateContent>
          <mc:Choice Requires="wpg">
            <w:drawing>
              <wp:anchor distT="0" distB="0" distL="114300" distR="114300" simplePos="0" relativeHeight="251683328" behindDoc="0" locked="0" layoutInCell="1" allowOverlap="1" wp14:anchorId="6FCF12E3" wp14:editId="32E8A33E">
                <wp:simplePos x="0" y="0"/>
                <wp:positionH relativeFrom="page">
                  <wp:posOffset>0</wp:posOffset>
                </wp:positionH>
                <wp:positionV relativeFrom="page">
                  <wp:posOffset>-9525</wp:posOffset>
                </wp:positionV>
                <wp:extent cx="467995" cy="7762875"/>
                <wp:effectExtent l="0" t="0" r="27305" b="28575"/>
                <wp:wrapSquare wrapText="bothSides"/>
                <wp:docPr id="11015" name="Group 10691"/>
                <wp:cNvGraphicFramePr/>
                <a:graphic xmlns:a="http://schemas.openxmlformats.org/drawingml/2006/main">
                  <a:graphicData uri="http://schemas.microsoft.com/office/word/2010/wordprocessingGroup">
                    <wpg:wgp>
                      <wpg:cNvGrpSpPr/>
                      <wpg:grpSpPr>
                        <a:xfrm>
                          <a:off x="0" y="0"/>
                          <a:ext cx="467995" cy="7762875"/>
                          <a:chOff x="0" y="0"/>
                          <a:chExt cx="467995" cy="6857365"/>
                        </a:xfrm>
                        <a:solidFill>
                          <a:srgbClr val="0070C0"/>
                        </a:solidFill>
                      </wpg:grpSpPr>
                      <wps:wsp>
                        <wps:cNvPr id="11016" name="Shape 14148"/>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11017" name="Shape 807"/>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E690E63" id="Group 10691" o:spid="_x0000_s1026" style="position:absolute;margin-left:0;margin-top:-.75pt;width:36.85pt;height:611.25pt;z-index:251683328;mso-position-horizontal-relative:page;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">
                <v:shape id="Shape 14148"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" path="m,l467995,r,6857363l,6857363,,e" filled="f" stroked="f" strokeweight="0">
                  <v:stroke miterlimit="83231f" joinstyle="miter"/>
                  <v:path arrowok="t" textboxrect="0,0,467995,6857363"/>
                </v:shape>
                <v:shape id="Shape 807"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" path="m,6857365l,,467995,r,6857365e" filled="f" strokecolor="#7c2727" strokeweight="2.04pt">
                  <v:stroke miterlimit="83231f" joinstyle="miter"/>
                  <v:path arrowok="t" textboxrect="0,0,467995,6857365"/>
                </v:shape>
                <w10:wrap type="square" anchorx="page" anchory="page"/>
              </v:group>
            </w:pict>
          </mc:Fallback>
        </mc:AlternateContent>
      </w:r>
      <w:r w:rsidRPr="00BC422F">
        <w:rPr>
          <w:b/>
          <w:bCs/>
          <w:i/>
          <w:noProof/>
          <w:sz w:val="22"/>
        </w:rPr>
        <mc:AlternateContent>
          <mc:Choice Requires="wps">
            <w:drawing>
              <wp:anchor distT="45720" distB="45720" distL="114300" distR="114300" simplePos="0" relativeHeight="251670016" behindDoc="0" locked="0" layoutInCell="1" allowOverlap="1" wp14:anchorId="0C05BB37" wp14:editId="278D7670">
                <wp:simplePos x="0" y="0"/>
                <wp:positionH relativeFrom="margin">
                  <wp:posOffset>291450</wp:posOffset>
                </wp:positionH>
                <wp:positionV relativeFrom="paragraph">
                  <wp:posOffset>2050828</wp:posOffset>
                </wp:positionV>
                <wp:extent cx="3241040" cy="1073785"/>
                <wp:effectExtent l="0" t="0" r="16510" b="1206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073785"/>
                        </a:xfrm>
                        <a:prstGeom prst="rect">
                          <a:avLst/>
                        </a:prstGeom>
                        <a:solidFill>
                          <a:srgbClr val="FFFFFF"/>
                        </a:solidFill>
                        <a:ln w="9525">
                          <a:solidFill>
                            <a:srgbClr val="000000"/>
                          </a:solidFill>
                          <a:miter lim="800000"/>
                          <a:headEnd/>
                          <a:tailEnd/>
                        </a:ln>
                      </wps:spPr>
                      <wps:txbx>
                        <w:txbxContent>
                          <w:p w14:paraId="041826E5" w14:textId="77777777" w:rsidR="00E02E03" w:rsidRDefault="00E02E03" w:rsidP="00E02E03">
                            <w:r w:rsidRPr="006564B4">
                              <w:rPr>
                                <w:rFonts w:cstheme="majorHAnsi"/>
                                <w:lang w:val="es-ES_tradnl"/>
                              </w:rPr>
                              <w:t>Declaro que la responsabilidad intelectual del presente trabajo es exclusivamente de su autor. La Universidad del Rosario no se hace responsable de contenidos, opiniones o ideologías expresadas total o parcialmente en él.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5BB37" id="_x0000_s1167" type="#_x0000_t202" style="position:absolute;margin-left:22.95pt;margin-top:161.5pt;width:255.2pt;height:84.5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">
                <v:textbox>
                  <w:txbxContent>
                    <w:p w14:paraId="041826E5" w14:textId="77777777" w:rsidR="00E02E03" w:rsidRDefault="00E02E03" w:rsidP="00E02E03">
                      <w:r w:rsidRPr="006564B4">
                        <w:rPr>
                          <w:rFonts w:cstheme="majorHAnsi"/>
                          <w:lang w:val="es-ES_tradnl"/>
                        </w:rPr>
                        <w:t>Declaro que la responsabilidad intelectual del presente trabajo es exclusivamente de su autor. La Universidad del Rosario no se hace responsable de contenidos, opiniones o ideologías expresadas total o parcialmente en él.</w:t>
                      </w:r>
                    </w:p>
                  </w:txbxContent>
                </v:textbox>
                <w10:wrap type="square" anchorx="margin"/>
              </v:shape>
            </w:pict>
          </mc:Fallback>
        </mc:AlternateContent>
      </w:r>
      <w:r w:rsidRPr="00BC422F">
        <w:rPr>
          <w:rFonts w:eastAsia="Calibri"/>
          <w:b/>
          <w:bCs/>
          <w:noProof/>
          <w:sz w:val="22"/>
        </w:rPr>
        <mc:AlternateContent>
          <mc:Choice Requires="wpg">
            <w:drawing>
              <wp:anchor distT="0" distB="0" distL="114300" distR="114300" simplePos="0" relativeHeight="251668992" behindDoc="0" locked="0" layoutInCell="1" allowOverlap="1" wp14:anchorId="2896C41C" wp14:editId="32E66FBF">
                <wp:simplePos x="0" y="0"/>
                <wp:positionH relativeFrom="column">
                  <wp:posOffset>4608195</wp:posOffset>
                </wp:positionH>
                <wp:positionV relativeFrom="paragraph">
                  <wp:posOffset>19050</wp:posOffset>
                </wp:positionV>
                <wp:extent cx="3535045" cy="4744085"/>
                <wp:effectExtent l="19050" t="19050" r="27305" b="18415"/>
                <wp:wrapTopAndBottom/>
                <wp:docPr id="27" name="Group 10692"/>
                <wp:cNvGraphicFramePr/>
                <a:graphic xmlns:a="http://schemas.openxmlformats.org/drawingml/2006/main">
                  <a:graphicData uri="http://schemas.microsoft.com/office/word/2010/wordprocessingGroup">
                    <wpg:wgp>
                      <wpg:cNvGrpSpPr/>
                      <wpg:grpSpPr>
                        <a:xfrm>
                          <a:off x="0" y="0"/>
                          <a:ext cx="3535045" cy="4744085"/>
                          <a:chOff x="0" y="0"/>
                          <a:chExt cx="4175760" cy="5221605"/>
                        </a:xfrm>
                      </wpg:grpSpPr>
                      <wps:wsp>
                        <wps:cNvPr id="30" name="Shape 808"/>
                        <wps:cNvSpPr/>
                        <wps:spPr>
                          <a:xfrm>
                            <a:off x="0" y="0"/>
                            <a:ext cx="4175760" cy="5221605"/>
                          </a:xfrm>
                          <a:custGeom>
                            <a:avLst/>
                            <a:gdLst/>
                            <a:ahLst/>
                            <a:cxnLst/>
                            <a:rect l="0" t="0" r="0" b="0"/>
                            <a:pathLst>
                              <a:path w="4175760" h="5221605">
                                <a:moveTo>
                                  <a:pt x="0" y="5221605"/>
                                </a:moveTo>
                                <a:lnTo>
                                  <a:pt x="4175760" y="5221605"/>
                                </a:lnTo>
                                <a:lnTo>
                                  <a:pt x="417576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31" name="Shape 811"/>
                        <wps:cNvSpPr/>
                        <wps:spPr>
                          <a:xfrm>
                            <a:off x="295910" y="300990"/>
                            <a:ext cx="3571240" cy="4604385"/>
                          </a:xfrm>
                          <a:custGeom>
                            <a:avLst/>
                            <a:gdLst/>
                            <a:ahLst/>
                            <a:cxnLst/>
                            <a:rect l="0" t="0" r="0" b="0"/>
                            <a:pathLst>
                              <a:path w="3571240" h="4604385">
                                <a:moveTo>
                                  <a:pt x="0" y="4604385"/>
                                </a:moveTo>
                                <a:lnTo>
                                  <a:pt x="3571240" y="4604385"/>
                                </a:lnTo>
                                <a:lnTo>
                                  <a:pt x="357124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35" name="Rectangle 815"/>
                        <wps:cNvSpPr/>
                        <wps:spPr>
                          <a:xfrm>
                            <a:off x="405256" y="388109"/>
                            <a:ext cx="3461893" cy="4390360"/>
                          </a:xfrm>
                          <a:prstGeom prst="rect">
                            <a:avLst/>
                          </a:prstGeom>
                          <a:ln>
                            <a:noFill/>
                          </a:ln>
                        </wps:spPr>
                        <wps:txbx>
                          <w:txbxContent>
                            <w:p w14:paraId="62935231" w14:textId="77777777" w:rsidR="00E02E03" w:rsidRPr="00BC422F" w:rsidRDefault="00E02E03" w:rsidP="00E02E03">
                              <w:pPr>
                                <w:pStyle w:val="Ttulo1"/>
                                <w:jc w:val="center"/>
                                <w:rPr>
                                  <w:sz w:val="20"/>
                                  <w:szCs w:val="16"/>
                                  <w:lang w:val="es-ES_tradnl"/>
                                </w:rPr>
                              </w:pPr>
                              <w:r>
                                <w:rPr>
                                  <w:sz w:val="20"/>
                                  <w:szCs w:val="16"/>
                                  <w:lang w:val="es-ES_tradnl"/>
                                </w:rPr>
                                <w:t xml:space="preserve">   </w:t>
                              </w:r>
                              <w:bookmarkStart w:id="188" w:name="_Toc193652016"/>
                              <w:bookmarkStart w:id="189" w:name="_Toc193652099"/>
                              <w:bookmarkStart w:id="190" w:name="_Toc193652695"/>
                              <w:bookmarkStart w:id="191" w:name="_Toc193653334"/>
                              <w:bookmarkStart w:id="192" w:name="_Toc193788538"/>
                              <w:r w:rsidRPr="00BC422F">
                                <w:rPr>
                                  <w:sz w:val="20"/>
                                  <w:szCs w:val="16"/>
                                  <w:lang w:val="es-ES_tradnl"/>
                                </w:rPr>
                                <w:t>Declaración de originalidad y autonomía (Obligatorio)</w:t>
                              </w:r>
                              <w:bookmarkEnd w:id="188"/>
                              <w:bookmarkEnd w:id="189"/>
                              <w:bookmarkEnd w:id="190"/>
                              <w:bookmarkEnd w:id="191"/>
                              <w:bookmarkEnd w:id="192"/>
                            </w:p>
                            <w:p w14:paraId="48C511D2" w14:textId="77777777" w:rsidR="00E02E03" w:rsidRPr="00BC422F" w:rsidRDefault="00E02E03" w:rsidP="00E02E03">
                              <w:pPr>
                                <w:rPr>
                                  <w:sz w:val="22"/>
                                  <w:szCs w:val="20"/>
                                  <w:lang w:val="es-ES_tradnl"/>
                                </w:rPr>
                              </w:pPr>
                            </w:p>
                            <w:p w14:paraId="4B496DF8" w14:textId="77777777" w:rsidR="00E02E03" w:rsidRPr="00BC422F" w:rsidRDefault="00E02E03" w:rsidP="00E02E03">
                              <w:pPr>
                                <w:rPr>
                                  <w:lang w:val="es-ES_tradnl"/>
                                </w:rPr>
                              </w:pPr>
                            </w:p>
                            <w:p w14:paraId="5B0CA446" w14:textId="77777777" w:rsidR="00E02E03" w:rsidRPr="008B7E7C" w:rsidRDefault="00E02E03" w:rsidP="00E02E03">
                              <w:pPr>
                                <w:spacing w:line="480" w:lineRule="auto"/>
                                <w:ind w:firstLine="360"/>
                                <w:rPr>
                                  <w:rFonts w:cstheme="majorHAnsi"/>
                                  <w:lang w:val="es-ES_tradnl"/>
                                </w:rPr>
                              </w:pPr>
                              <w:r w:rsidRPr="006564B4">
                                <w:rPr>
                                  <w:rFonts w:cstheme="majorHAnsi"/>
                                  <w:sz w:val="18"/>
                                  <w:szCs w:val="16"/>
                                  <w:lang w:val="es-ES_tradnl"/>
                                </w:rPr>
                                <w:t>Declaro que la responsabilidad intelectual del presente trabajo es exclusivamente de su autor. La Universidad del Rosario no se hace responsable de contenidos, opiniones o ideologías expresadas total o parcialmente en él.</w:t>
                              </w:r>
                            </w:p>
                            <w:p w14:paraId="0F0701D3" w14:textId="77777777" w:rsidR="00E02E03" w:rsidRPr="00BC422F" w:rsidRDefault="00E02E03" w:rsidP="00E02E03">
                              <w:pPr>
                                <w:rPr>
                                  <w:lang w:val="es-ES_tradnl"/>
                                </w:rPr>
                              </w:pPr>
                            </w:p>
                            <w:p w14:paraId="1ADDC0D0" w14:textId="77777777" w:rsidR="00E02E03" w:rsidRDefault="00E02E03" w:rsidP="00E02E03">
                              <w:pPr>
                                <w:rPr>
                                  <w:lang w:val="es-ES_tradnl"/>
                                </w:rPr>
                              </w:pPr>
                            </w:p>
                            <w:p w14:paraId="483AB824" w14:textId="77777777" w:rsidR="00E02E03" w:rsidRPr="00BC422F" w:rsidRDefault="00E02E03" w:rsidP="00E02E03">
                              <w:pPr>
                                <w:jc w:val="center"/>
                                <w:rPr>
                                  <w:lang w:val="es-ES_tradnl"/>
                                </w:rPr>
                              </w:pPr>
                              <w:r w:rsidRPr="001A07A1">
                                <w:rPr>
                                  <w:noProof/>
                                  <w:lang w:val="es-ES_tradnl"/>
                                </w:rPr>
                                <w:drawing>
                                  <wp:inline distT="0" distB="0" distL="0" distR="0" wp14:anchorId="4D20C2BA" wp14:editId="7CDB3D26">
                                    <wp:extent cx="1414131" cy="348005"/>
                                    <wp:effectExtent l="0" t="0" r="0" b="0"/>
                                    <wp:docPr id="1575345376" name="Imagen 157534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1691" cy="349866"/>
                                            </a:xfrm>
                                            <a:prstGeom prst="rect">
                                              <a:avLst/>
                                            </a:prstGeom>
                                            <a:noFill/>
                                            <a:ln>
                                              <a:noFill/>
                                            </a:ln>
                                          </pic:spPr>
                                        </pic:pic>
                                      </a:graphicData>
                                    </a:graphic>
                                  </wp:inline>
                                </w:drawing>
                              </w:r>
                            </w:p>
                            <w:p w14:paraId="0FB708FC" w14:textId="77777777" w:rsidR="00E02E03" w:rsidRDefault="00E02E03" w:rsidP="00E02E03">
                              <w:pPr>
                                <w:rPr>
                                  <w:lang w:val="es-ES_tradnl"/>
                                </w:rPr>
                              </w:pPr>
                            </w:p>
                            <w:p w14:paraId="7BE05F18" w14:textId="77777777" w:rsidR="00E02E03" w:rsidRDefault="00E02E03" w:rsidP="00E02E03">
                              <w:pPr>
                                <w:rPr>
                                  <w:lang w:val="es-ES_tradnl"/>
                                </w:rPr>
                              </w:pPr>
                            </w:p>
                            <w:p w14:paraId="69AD1AB8" w14:textId="77777777" w:rsidR="00E02E03" w:rsidRDefault="00E02E03" w:rsidP="00E02E03">
                              <w:pPr>
                                <w:rPr>
                                  <w:lang w:val="es-ES_tradnl"/>
                                </w:rPr>
                              </w:pPr>
                            </w:p>
                            <w:p w14:paraId="30E7008D" w14:textId="77777777" w:rsidR="00E02E03" w:rsidRDefault="00E02E03" w:rsidP="00E02E03">
                              <w:pPr>
                                <w:rPr>
                                  <w:lang w:val="es-ES_tradnl"/>
                                </w:rPr>
                              </w:pPr>
                            </w:p>
                            <w:p w14:paraId="290CF6CB" w14:textId="77777777" w:rsidR="00E02E03" w:rsidRDefault="00E02E03" w:rsidP="00E02E03">
                              <w:pPr>
                                <w:rPr>
                                  <w:lang w:val="es-ES_tradnl"/>
                                </w:rPr>
                              </w:pPr>
                            </w:p>
                            <w:p w14:paraId="71648DDA" w14:textId="77777777" w:rsidR="00E02E03" w:rsidRPr="00BC422F" w:rsidRDefault="00E02E03" w:rsidP="00E02E03">
                              <w:pPr>
                                <w:rPr>
                                  <w:lang w:val="es-ES_tradnl"/>
                                </w:rPr>
                              </w:pPr>
                            </w:p>
                            <w:p w14:paraId="39A2E8AB" w14:textId="77777777" w:rsidR="00E02E03" w:rsidRDefault="00E02E03" w:rsidP="00E02E03">
                              <w:pPr>
                                <w:spacing w:after="160" w:line="259" w:lineRule="auto"/>
                              </w:pPr>
                            </w:p>
                          </w:txbxContent>
                        </wps:txbx>
                        <wps:bodyPr horzOverflow="overflow" vert="horz" lIns="0" tIns="0" rIns="0" bIns="0" rtlCol="0">
                          <a:noAutofit/>
                        </wps:bodyPr>
                      </wps:wsp>
                      <wps:wsp>
                        <wps:cNvPr id="37" name="Rectangle 816"/>
                        <wps:cNvSpPr/>
                        <wps:spPr>
                          <a:xfrm>
                            <a:off x="1548257" y="388112"/>
                            <a:ext cx="50673" cy="224380"/>
                          </a:xfrm>
                          <a:prstGeom prst="rect">
                            <a:avLst/>
                          </a:prstGeom>
                          <a:ln>
                            <a:noFill/>
                          </a:ln>
                        </wps:spPr>
                        <wps:txbx>
                          <w:txbxContent>
                            <w:p w14:paraId="01C5C402"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96C41C" id="_x0000_s1168" style="position:absolute;margin-left:362.85pt;margin-top:1.5pt;width:278.35pt;height:373.55pt;z-index:251668992;mso-position-horizontal-relative:text;mso-position-vertical-relative:text;mso-width-relative:margin;mso-height-relative:margin" coordsize="4175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">
                <v:shape id="Shape 808" o:spid="_x0000_s1169" style="position:absolute;width:41757;height:52216;visibility:visible;mso-wrap-style:square;v-text-anchor:top" coordsize="4175760,52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" path="m,5221605r4175760,l4175760,,,,,5221605xe" filled="f" strokeweight="3pt">
                  <v:stroke miterlimit="83231f" joinstyle="miter"/>
                  <v:path arrowok="t" textboxrect="0,0,4175760,5221605"/>
                </v:shape>
                <v:shape id="Shape 811" o:spid="_x0000_s1170" style="position:absolute;left:2959;top:3009;width:35712;height:46044;visibility:visible;mso-wrap-style:square;v-text-anchor:top" coordsize="3571240,46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" path="m,4604385r3571240,l3571240,,,,,4604385xe" filled="f" strokeweight=".96pt">
                  <v:stroke miterlimit="83231f" joinstyle="miter"/>
                  <v:path arrowok="t" textboxrect="0,0,3571240,4604385"/>
                </v:shape>
                <v:rect id="Rectangle 815" o:spid="_x0000_s1171" style="position:absolute;left:4052;top:3881;width:34619;height:4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2935231" w14:textId="77777777" w:rsidR="00E02E03" w:rsidRPr="00BC422F" w:rsidRDefault="00E02E03" w:rsidP="00E02E03">
                        <w:pPr>
                          <w:pStyle w:val="Ttulo1"/>
                          <w:jc w:val="center"/>
                          <w:rPr>
                            <w:sz w:val="20"/>
                            <w:szCs w:val="16"/>
                            <w:lang w:val="es-ES_tradnl"/>
                          </w:rPr>
                        </w:pPr>
                        <w:r>
                          <w:rPr>
                            <w:sz w:val="20"/>
                            <w:szCs w:val="16"/>
                            <w:lang w:val="es-ES_tradnl"/>
                          </w:rPr>
                          <w:t xml:space="preserve">   </w:t>
                        </w:r>
                        <w:bookmarkStart w:id="193" w:name="_Toc193652016"/>
                        <w:bookmarkStart w:id="194" w:name="_Toc193652099"/>
                        <w:bookmarkStart w:id="195" w:name="_Toc193652695"/>
                        <w:bookmarkStart w:id="196" w:name="_Toc193653334"/>
                        <w:bookmarkStart w:id="197" w:name="_Toc193788538"/>
                        <w:r w:rsidRPr="00BC422F">
                          <w:rPr>
                            <w:sz w:val="20"/>
                            <w:szCs w:val="16"/>
                            <w:lang w:val="es-ES_tradnl"/>
                          </w:rPr>
                          <w:t>Declaración de originalidad y autonomía (Obligatorio)</w:t>
                        </w:r>
                        <w:bookmarkEnd w:id="193"/>
                        <w:bookmarkEnd w:id="194"/>
                        <w:bookmarkEnd w:id="195"/>
                        <w:bookmarkEnd w:id="196"/>
                        <w:bookmarkEnd w:id="197"/>
                      </w:p>
                      <w:p w14:paraId="48C511D2" w14:textId="77777777" w:rsidR="00E02E03" w:rsidRPr="00BC422F" w:rsidRDefault="00E02E03" w:rsidP="00E02E03">
                        <w:pPr>
                          <w:rPr>
                            <w:sz w:val="22"/>
                            <w:szCs w:val="20"/>
                            <w:lang w:val="es-ES_tradnl"/>
                          </w:rPr>
                        </w:pPr>
                      </w:p>
                      <w:p w14:paraId="4B496DF8" w14:textId="77777777" w:rsidR="00E02E03" w:rsidRPr="00BC422F" w:rsidRDefault="00E02E03" w:rsidP="00E02E03">
                        <w:pPr>
                          <w:rPr>
                            <w:lang w:val="es-ES_tradnl"/>
                          </w:rPr>
                        </w:pPr>
                      </w:p>
                      <w:p w14:paraId="5B0CA446" w14:textId="77777777" w:rsidR="00E02E03" w:rsidRPr="008B7E7C" w:rsidRDefault="00E02E03" w:rsidP="00E02E03">
                        <w:pPr>
                          <w:spacing w:line="480" w:lineRule="auto"/>
                          <w:ind w:firstLine="360"/>
                          <w:rPr>
                            <w:rFonts w:cstheme="majorHAnsi"/>
                            <w:lang w:val="es-ES_tradnl"/>
                          </w:rPr>
                        </w:pPr>
                        <w:r w:rsidRPr="006564B4">
                          <w:rPr>
                            <w:rFonts w:cstheme="majorHAnsi"/>
                            <w:sz w:val="18"/>
                            <w:szCs w:val="16"/>
                            <w:lang w:val="es-ES_tradnl"/>
                          </w:rPr>
                          <w:t>Declaro que la responsabilidad intelectual del presente trabajo es exclusivamente de su autor. La Universidad del Rosario no se hace responsable de contenidos, opiniones o ideologías expresadas total o parcialmente en él.</w:t>
                        </w:r>
                      </w:p>
                      <w:p w14:paraId="0F0701D3" w14:textId="77777777" w:rsidR="00E02E03" w:rsidRPr="00BC422F" w:rsidRDefault="00E02E03" w:rsidP="00E02E03">
                        <w:pPr>
                          <w:rPr>
                            <w:lang w:val="es-ES_tradnl"/>
                          </w:rPr>
                        </w:pPr>
                      </w:p>
                      <w:p w14:paraId="1ADDC0D0" w14:textId="77777777" w:rsidR="00E02E03" w:rsidRDefault="00E02E03" w:rsidP="00E02E03">
                        <w:pPr>
                          <w:rPr>
                            <w:lang w:val="es-ES_tradnl"/>
                          </w:rPr>
                        </w:pPr>
                      </w:p>
                      <w:p w14:paraId="483AB824" w14:textId="77777777" w:rsidR="00E02E03" w:rsidRPr="00BC422F" w:rsidRDefault="00E02E03" w:rsidP="00E02E03">
                        <w:pPr>
                          <w:jc w:val="center"/>
                          <w:rPr>
                            <w:lang w:val="es-ES_tradnl"/>
                          </w:rPr>
                        </w:pPr>
                        <w:r w:rsidRPr="001A07A1">
                          <w:rPr>
                            <w:noProof/>
                            <w:lang w:val="es-ES_tradnl"/>
                          </w:rPr>
                          <w:drawing>
                            <wp:inline distT="0" distB="0" distL="0" distR="0" wp14:anchorId="4D20C2BA" wp14:editId="7CDB3D26">
                              <wp:extent cx="1414131" cy="348005"/>
                              <wp:effectExtent l="0" t="0" r="0" b="0"/>
                              <wp:docPr id="1575345376" name="Imagen 157534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1691" cy="349866"/>
                                      </a:xfrm>
                                      <a:prstGeom prst="rect">
                                        <a:avLst/>
                                      </a:prstGeom>
                                      <a:noFill/>
                                      <a:ln>
                                        <a:noFill/>
                                      </a:ln>
                                    </pic:spPr>
                                  </pic:pic>
                                </a:graphicData>
                              </a:graphic>
                            </wp:inline>
                          </w:drawing>
                        </w:r>
                      </w:p>
                      <w:p w14:paraId="0FB708FC" w14:textId="77777777" w:rsidR="00E02E03" w:rsidRDefault="00E02E03" w:rsidP="00E02E03">
                        <w:pPr>
                          <w:rPr>
                            <w:lang w:val="es-ES_tradnl"/>
                          </w:rPr>
                        </w:pPr>
                      </w:p>
                      <w:p w14:paraId="7BE05F18" w14:textId="77777777" w:rsidR="00E02E03" w:rsidRDefault="00E02E03" w:rsidP="00E02E03">
                        <w:pPr>
                          <w:rPr>
                            <w:lang w:val="es-ES_tradnl"/>
                          </w:rPr>
                        </w:pPr>
                      </w:p>
                      <w:p w14:paraId="69AD1AB8" w14:textId="77777777" w:rsidR="00E02E03" w:rsidRDefault="00E02E03" w:rsidP="00E02E03">
                        <w:pPr>
                          <w:rPr>
                            <w:lang w:val="es-ES_tradnl"/>
                          </w:rPr>
                        </w:pPr>
                      </w:p>
                      <w:p w14:paraId="30E7008D" w14:textId="77777777" w:rsidR="00E02E03" w:rsidRDefault="00E02E03" w:rsidP="00E02E03">
                        <w:pPr>
                          <w:rPr>
                            <w:lang w:val="es-ES_tradnl"/>
                          </w:rPr>
                        </w:pPr>
                      </w:p>
                      <w:p w14:paraId="290CF6CB" w14:textId="77777777" w:rsidR="00E02E03" w:rsidRDefault="00E02E03" w:rsidP="00E02E03">
                        <w:pPr>
                          <w:rPr>
                            <w:lang w:val="es-ES_tradnl"/>
                          </w:rPr>
                        </w:pPr>
                      </w:p>
                      <w:p w14:paraId="71648DDA" w14:textId="77777777" w:rsidR="00E02E03" w:rsidRPr="00BC422F" w:rsidRDefault="00E02E03" w:rsidP="00E02E03">
                        <w:pPr>
                          <w:rPr>
                            <w:lang w:val="es-ES_tradnl"/>
                          </w:rPr>
                        </w:pPr>
                      </w:p>
                      <w:p w14:paraId="39A2E8AB" w14:textId="77777777" w:rsidR="00E02E03" w:rsidRDefault="00E02E03" w:rsidP="00E02E03">
                        <w:pPr>
                          <w:spacing w:after="160" w:line="259" w:lineRule="auto"/>
                        </w:pPr>
                      </w:p>
                    </w:txbxContent>
                  </v:textbox>
                </v:rect>
                <v:rect id="Rectangle 816" o:spid="_x0000_s1172" style="position:absolute;left:15482;top:38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1C5C402" w14:textId="77777777" w:rsidR="00E02E03" w:rsidRDefault="00E02E03" w:rsidP="00E02E03">
                        <w:pPr>
                          <w:spacing w:after="160" w:line="259" w:lineRule="auto"/>
                        </w:pPr>
                        <w:r>
                          <w:rPr>
                            <w:b/>
                          </w:rPr>
                          <w:t xml:space="preserve"> </w:t>
                        </w:r>
                      </w:p>
                    </w:txbxContent>
                  </v:textbox>
                </v:rect>
                <w10:wrap type="topAndBottom"/>
              </v:group>
            </w:pict>
          </mc:Fallback>
        </mc:AlternateContent>
      </w:r>
      <w:r w:rsidRPr="00F81A69">
        <w:rPr>
          <w:b/>
          <w:bCs/>
          <w:i/>
          <w:noProof/>
          <w:sz w:val="20"/>
        </w:rPr>
        <mc:AlternateContent>
          <mc:Choice Requires="wps">
            <w:drawing>
              <wp:anchor distT="45720" distB="45720" distL="114300" distR="114300" simplePos="0" relativeHeight="251673088" behindDoc="0" locked="0" layoutInCell="1" allowOverlap="1" wp14:anchorId="5C51FBDA" wp14:editId="5037D0CE">
                <wp:simplePos x="0" y="0"/>
                <wp:positionH relativeFrom="column">
                  <wp:posOffset>7840330</wp:posOffset>
                </wp:positionH>
                <wp:positionV relativeFrom="paragraph">
                  <wp:posOffset>34674</wp:posOffset>
                </wp:positionV>
                <wp:extent cx="269131" cy="255331"/>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31" cy="255331"/>
                        </a:xfrm>
                        <a:prstGeom prst="rect">
                          <a:avLst/>
                        </a:prstGeom>
                        <a:solidFill>
                          <a:srgbClr val="FFFFFF"/>
                        </a:solidFill>
                        <a:ln w="9525">
                          <a:noFill/>
                          <a:miter lim="800000"/>
                          <a:headEnd/>
                          <a:tailEnd/>
                        </a:ln>
                      </wps:spPr>
                      <wps:txbx>
                        <w:txbxContent>
                          <w:p w14:paraId="7EEAFF02" w14:textId="77777777" w:rsidR="00E02E03" w:rsidRPr="00E64A45" w:rsidRDefault="00E02E03" w:rsidP="00E02E03">
                            <w:pPr>
                              <w:rPr>
                                <w:lang w:val="es-ES"/>
                              </w:rPr>
                            </w:pPr>
                            <w:r>
                              <w:rPr>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1FBDA" id="_x0000_s1173" type="#_x0000_t202" style="position:absolute;margin-left:617.35pt;margin-top:2.75pt;width:21.2pt;height:20.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" stroked="f">
                <v:textbox>
                  <w:txbxContent>
                    <w:p w14:paraId="7EEAFF02" w14:textId="77777777" w:rsidR="00E02E03" w:rsidRPr="00E64A45" w:rsidRDefault="00E02E03" w:rsidP="00E02E03">
                      <w:pPr>
                        <w:rPr>
                          <w:lang w:val="es-ES"/>
                        </w:rPr>
                      </w:pPr>
                      <w:r>
                        <w:rPr>
                          <w:lang w:val="es-ES"/>
                        </w:rPr>
                        <w:t>4</w:t>
                      </w:r>
                    </w:p>
                  </w:txbxContent>
                </v:textbox>
              </v:shape>
            </w:pict>
          </mc:Fallback>
        </mc:AlternateContent>
      </w:r>
    </w:p>
    <w:bookmarkStart w:id="193" w:name="_Toc193459068"/>
    <w:p w14:paraId="607E0476" w14:textId="77777777" w:rsidR="00E02E03" w:rsidRPr="00E87012" w:rsidRDefault="00E02E03" w:rsidP="003F34ED">
      <w:pPr>
        <w:rPr>
          <w:b/>
          <w:bCs/>
        </w:rPr>
      </w:pPr>
      <w:r w:rsidRPr="00AD0EDD">
        <w:rPr>
          <w:b/>
          <w:bCs/>
          <w:i/>
          <w:iCs/>
          <w:noProof/>
          <w:sz w:val="48"/>
          <w:szCs w:val="48"/>
          <w:lang w:val="es-ES_tradnl"/>
        </w:rPr>
        <w:lastRenderedPageBreak/>
        <mc:AlternateContent>
          <mc:Choice Requires="wpg">
            <w:drawing>
              <wp:anchor distT="0" distB="0" distL="114300" distR="114300" simplePos="0" relativeHeight="251632128" behindDoc="0" locked="0" layoutInCell="1" allowOverlap="1" wp14:anchorId="08525D49" wp14:editId="450CCF29">
                <wp:simplePos x="0" y="0"/>
                <wp:positionH relativeFrom="page">
                  <wp:align>left</wp:align>
                </wp:positionH>
                <wp:positionV relativeFrom="page">
                  <wp:align>top</wp:align>
                </wp:positionV>
                <wp:extent cx="467995" cy="7743825"/>
                <wp:effectExtent l="0" t="0" r="27305" b="28575"/>
                <wp:wrapSquare wrapText="bothSides"/>
                <wp:docPr id="10691" name="Group 10691"/>
                <wp:cNvGraphicFramePr/>
                <a:graphic xmlns:a="http://schemas.openxmlformats.org/drawingml/2006/main">
                  <a:graphicData uri="http://schemas.microsoft.com/office/word/2010/wordprocessingGroup">
                    <wpg:wgp>
                      <wpg:cNvGrpSpPr/>
                      <wpg:grpSpPr>
                        <a:xfrm>
                          <a:off x="0" y="0"/>
                          <a:ext cx="467995" cy="7743825"/>
                          <a:chOff x="0" y="0"/>
                          <a:chExt cx="467995" cy="6857365"/>
                        </a:xfrm>
                      </wpg:grpSpPr>
                      <wps:wsp>
                        <wps:cNvPr id="14148" name="Shape 14148"/>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solidFill>
                            <a:srgbClr val="0070C0"/>
                          </a:solidFill>
                          <a:ln w="0" cap="flat">
                            <a:miter lim="127000"/>
                          </a:ln>
                        </wps:spPr>
                        <wps:style>
                          <a:lnRef idx="0">
                            <a:srgbClr val="000000">
                              <a:alpha val="0"/>
                            </a:srgbClr>
                          </a:lnRef>
                          <a:fillRef idx="1">
                            <a:srgbClr val="802828"/>
                          </a:fillRef>
                          <a:effectRef idx="0">
                            <a:scrgbClr r="0" g="0" b="0"/>
                          </a:effectRef>
                          <a:fontRef idx="none"/>
                        </wps:style>
                        <wps:bodyPr/>
                      </wps:wsp>
                      <wps:wsp>
                        <wps:cNvPr id="807" name="Shape 807"/>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3A9BC0A1" id="Group 10691" o:spid="_x0000_s1026" style="position:absolute;margin-left:0;margin-top:0;width:36.85pt;height:609.75pt;z-index:251632128;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">
                <v:shape id="Shape 14148"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" path="m,l467995,r,6857363l,6857363,,e" fillcolor="#0070c0" stroked="f" strokeweight="0">
                  <v:stroke miterlimit="83231f" joinstyle="miter"/>
                  <v:path arrowok="t" textboxrect="0,0,467995,6857363"/>
                </v:shape>
                <v:shape id="Shape 807"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" path="m,6857365l,,467995,r,6857365e" filled="f" strokecolor="#7c2727" strokeweight="2.04pt">
                  <v:stroke miterlimit="83231f" joinstyle="miter"/>
                  <v:path arrowok="t" textboxrect="0,0,467995,6857365"/>
                </v:shape>
                <w10:wrap type="square" anchorx="page" anchory="page"/>
              </v:group>
            </w:pict>
          </mc:Fallback>
        </mc:AlternateContent>
      </w:r>
      <w:r w:rsidRPr="00AD0EDD">
        <w:rPr>
          <w:b/>
          <w:bCs/>
          <w:i/>
          <w:iCs/>
          <w:sz w:val="48"/>
          <w:szCs w:val="48"/>
          <w:lang w:val="es-ES_tradnl"/>
        </w:rPr>
        <w:t>-Contenido</w:t>
      </w:r>
      <w:bookmarkEnd w:id="193"/>
      <w:r w:rsidRPr="00E87012">
        <w:rPr>
          <w:b/>
          <w:bCs/>
        </w:rPr>
        <w:t xml:space="preserve"> </w:t>
      </w:r>
    </w:p>
    <w:p w14:paraId="5D7E0732" w14:textId="77777777" w:rsidR="00E02E03" w:rsidRPr="00AB6DC9" w:rsidRDefault="00E02E03" w:rsidP="003F34ED">
      <w:bookmarkStart w:id="194" w:name="_Toc193459069"/>
      <w:r w:rsidRPr="00AB6DC9">
        <w:rPr>
          <w:sz w:val="36"/>
        </w:rPr>
        <w:t xml:space="preserve">(Tabla de contenido </w:t>
      </w:r>
      <w:r w:rsidRPr="00AB6DC9">
        <w:rPr>
          <w:sz w:val="36"/>
          <w:u w:val="single" w:color="000000"/>
        </w:rPr>
        <w:t>automática</w:t>
      </w:r>
      <w:r w:rsidRPr="00AB6DC9">
        <w:rPr>
          <w:sz w:val="36"/>
        </w:rPr>
        <w:t xml:space="preserve"> – enumerada correctamente con números Arábigos)</w:t>
      </w:r>
      <w:bookmarkEnd w:id="194"/>
      <w:r w:rsidRPr="00AB6DC9">
        <w:rPr>
          <w:sz w:val="36"/>
        </w:rPr>
        <w:t xml:space="preserve"> </w:t>
      </w:r>
    </w:p>
    <w:p w14:paraId="1A166B4C" w14:textId="77777777" w:rsidR="003F34ED" w:rsidRDefault="00E87012" w:rsidP="00E02E03">
      <w:pPr>
        <w:spacing w:line="259" w:lineRule="auto"/>
        <w:rPr>
          <w:i/>
          <w:sz w:val="12"/>
        </w:rPr>
      </w:pPr>
      <w:r>
        <w:rPr>
          <w:i/>
          <w:sz w:val="12"/>
        </w:rPr>
        <w:t xml:space="preserve">                                                        </w:t>
      </w:r>
    </w:p>
    <w:p w14:paraId="66F85773" w14:textId="77777777" w:rsidR="003F34ED" w:rsidRDefault="003F34ED" w:rsidP="00E02E03">
      <w:pPr>
        <w:spacing w:line="259" w:lineRule="auto"/>
        <w:rPr>
          <w:i/>
          <w:sz w:val="12"/>
        </w:rPr>
      </w:pPr>
    </w:p>
    <w:p w14:paraId="46E6EB52" w14:textId="691F0B10" w:rsidR="00E02E03" w:rsidRPr="00AB6DC9" w:rsidRDefault="00E87012" w:rsidP="00E02E03">
      <w:pPr>
        <w:spacing w:line="259" w:lineRule="auto"/>
      </w:pPr>
      <w:r>
        <w:rPr>
          <w:i/>
          <w:sz w:val="12"/>
        </w:rPr>
        <w:t xml:space="preserve">                                                          </w:t>
      </w:r>
      <w:r w:rsidR="00E02E03" w:rsidRPr="00AB6DC9">
        <w:rPr>
          <w:i/>
          <w:sz w:val="12"/>
        </w:rPr>
        <w:t xml:space="preserve"> </w:t>
      </w:r>
      <w:r w:rsidRPr="00AB6DC9">
        <w:rPr>
          <w:rFonts w:eastAsia="Calibri"/>
          <w:noProof/>
          <w:sz w:val="22"/>
        </w:rPr>
        <mc:AlternateContent>
          <mc:Choice Requires="wpg">
            <w:drawing>
              <wp:inline distT="0" distB="0" distL="0" distR="0" wp14:anchorId="74A10719" wp14:editId="609A4B68">
                <wp:extent cx="3755508" cy="4499787"/>
                <wp:effectExtent l="19050" t="19050" r="16510" b="15240"/>
                <wp:docPr id="10692" name="Group 10692"/>
                <wp:cNvGraphicFramePr/>
                <a:graphic xmlns:a="http://schemas.openxmlformats.org/drawingml/2006/main">
                  <a:graphicData uri="http://schemas.microsoft.com/office/word/2010/wordprocessingGroup">
                    <wpg:wgp>
                      <wpg:cNvGrpSpPr/>
                      <wpg:grpSpPr>
                        <a:xfrm>
                          <a:off x="0" y="0"/>
                          <a:ext cx="3755508" cy="4499787"/>
                          <a:chOff x="0" y="0"/>
                          <a:chExt cx="4175760" cy="5221605"/>
                        </a:xfrm>
                      </wpg:grpSpPr>
                      <wps:wsp>
                        <wps:cNvPr id="808" name="Shape 808"/>
                        <wps:cNvSpPr/>
                        <wps:spPr>
                          <a:xfrm>
                            <a:off x="0" y="0"/>
                            <a:ext cx="4175760" cy="5221605"/>
                          </a:xfrm>
                          <a:custGeom>
                            <a:avLst/>
                            <a:gdLst/>
                            <a:ahLst/>
                            <a:cxnLst/>
                            <a:rect l="0" t="0" r="0" b="0"/>
                            <a:pathLst>
                              <a:path w="4175760" h="5221605">
                                <a:moveTo>
                                  <a:pt x="0" y="5221605"/>
                                </a:moveTo>
                                <a:lnTo>
                                  <a:pt x="4175760" y="5221605"/>
                                </a:lnTo>
                                <a:lnTo>
                                  <a:pt x="417576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 name="Picture 810"/>
                          <pic:cNvPicPr/>
                        </pic:nvPicPr>
                        <pic:blipFill>
                          <a:blip r:embed="rId48"/>
                          <a:stretch>
                            <a:fillRect/>
                          </a:stretch>
                        </pic:blipFill>
                        <pic:spPr>
                          <a:xfrm>
                            <a:off x="367030" y="635000"/>
                            <a:ext cx="3449955" cy="4160521"/>
                          </a:xfrm>
                          <a:prstGeom prst="rect">
                            <a:avLst/>
                          </a:prstGeom>
                        </pic:spPr>
                      </pic:pic>
                      <wps:wsp>
                        <wps:cNvPr id="811" name="Shape 811"/>
                        <wps:cNvSpPr/>
                        <wps:spPr>
                          <a:xfrm>
                            <a:off x="295910" y="300990"/>
                            <a:ext cx="3571240" cy="4604385"/>
                          </a:xfrm>
                          <a:custGeom>
                            <a:avLst/>
                            <a:gdLst/>
                            <a:ahLst/>
                            <a:cxnLst/>
                            <a:rect l="0" t="0" r="0" b="0"/>
                            <a:pathLst>
                              <a:path w="3571240" h="4604385">
                                <a:moveTo>
                                  <a:pt x="0" y="4604385"/>
                                </a:moveTo>
                                <a:lnTo>
                                  <a:pt x="3571240" y="4604385"/>
                                </a:lnTo>
                                <a:lnTo>
                                  <a:pt x="357124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3" name="Picture 813"/>
                          <pic:cNvPicPr/>
                        </pic:nvPicPr>
                        <pic:blipFill>
                          <a:blip r:embed="rId49"/>
                          <a:stretch>
                            <a:fillRect/>
                          </a:stretch>
                        </pic:blipFill>
                        <pic:spPr>
                          <a:xfrm>
                            <a:off x="302514" y="307238"/>
                            <a:ext cx="3558540" cy="4591812"/>
                          </a:xfrm>
                          <a:prstGeom prst="rect">
                            <a:avLst/>
                          </a:prstGeom>
                        </pic:spPr>
                      </pic:pic>
                      <wps:wsp>
                        <wps:cNvPr id="814" name="Rectangle 814"/>
                        <wps:cNvSpPr/>
                        <wps:spPr>
                          <a:xfrm>
                            <a:off x="303149" y="388112"/>
                            <a:ext cx="135194" cy="224380"/>
                          </a:xfrm>
                          <a:prstGeom prst="rect">
                            <a:avLst/>
                          </a:prstGeom>
                          <a:ln>
                            <a:noFill/>
                          </a:ln>
                        </wps:spPr>
                        <wps:txbx>
                          <w:txbxContent>
                            <w:p w14:paraId="7B720ACA" w14:textId="77777777" w:rsidR="00E87012" w:rsidRDefault="00E87012" w:rsidP="00E87012">
                              <w:pPr>
                                <w:spacing w:after="160" w:line="259" w:lineRule="auto"/>
                              </w:pPr>
                              <w:r>
                                <w:rPr>
                                  <w:b/>
                                </w:rPr>
                                <w:t>T</w:t>
                              </w:r>
                            </w:p>
                          </w:txbxContent>
                        </wps:txbx>
                        <wps:bodyPr horzOverflow="overflow" vert="horz" lIns="0" tIns="0" rIns="0" bIns="0" rtlCol="0">
                          <a:noAutofit/>
                        </wps:bodyPr>
                      </wps:wsp>
                      <wps:wsp>
                        <wps:cNvPr id="815" name="Rectangle 815"/>
                        <wps:cNvSpPr/>
                        <wps:spPr>
                          <a:xfrm>
                            <a:off x="405257" y="388112"/>
                            <a:ext cx="1521204" cy="224380"/>
                          </a:xfrm>
                          <a:prstGeom prst="rect">
                            <a:avLst/>
                          </a:prstGeom>
                          <a:ln>
                            <a:noFill/>
                          </a:ln>
                        </wps:spPr>
                        <wps:txbx>
                          <w:txbxContent>
                            <w:p w14:paraId="6114EE1A" w14:textId="77777777" w:rsidR="00E87012" w:rsidRDefault="00E87012" w:rsidP="00E87012">
                              <w:pPr>
                                <w:spacing w:after="160" w:line="259" w:lineRule="auto"/>
                              </w:pPr>
                              <w:r>
                                <w:rPr>
                                  <w:b/>
                                </w:rPr>
                                <w:t>abla de contenido</w:t>
                              </w:r>
                            </w:p>
                          </w:txbxContent>
                        </wps:txbx>
                        <wps:bodyPr horzOverflow="overflow" vert="horz" lIns="0" tIns="0" rIns="0" bIns="0" rtlCol="0">
                          <a:noAutofit/>
                        </wps:bodyPr>
                      </wps:wsp>
                      <wps:wsp>
                        <wps:cNvPr id="816" name="Rectangle 816"/>
                        <wps:cNvSpPr/>
                        <wps:spPr>
                          <a:xfrm>
                            <a:off x="1548257" y="388112"/>
                            <a:ext cx="50673" cy="224380"/>
                          </a:xfrm>
                          <a:prstGeom prst="rect">
                            <a:avLst/>
                          </a:prstGeom>
                          <a:ln>
                            <a:noFill/>
                          </a:ln>
                        </wps:spPr>
                        <wps:txbx>
                          <w:txbxContent>
                            <w:p w14:paraId="7AFF4C0F" w14:textId="77777777" w:rsidR="00E87012" w:rsidRDefault="00E87012" w:rsidP="00E87012">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74A10719" id="Group 10692" o:spid="_x0000_s1174" style="width:295.7pt;height:354.3pt;mso-position-horizontal-relative:char;mso-position-vertical-relative:line" coordsize="41757,522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">
                <v:shape id="Shape 808" o:spid="_x0000_s1175" style="position:absolute;width:41757;height:52216;visibility:visible;mso-wrap-style:square;v-text-anchor:top" coordsize="4175760,52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" path="m,5221605r4175760,l4175760,,,,,5221605xe" filled="f" strokeweight="3pt">
                  <v:stroke miterlimit="83231f" joinstyle="miter"/>
                  <v:path arrowok="t" textboxrect="0,0,4175760,5221605"/>
                </v:shape>
                <v:shape id="Picture 810" o:spid="_x0000_s1176" type="#_x0000_t75" style="position:absolute;left:3670;top:6350;width:34499;height:41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">
                  <v:imagedata r:id="rId50" o:title=""/>
                </v:shape>
                <v:shape id="Shape 811" o:spid="_x0000_s1177" style="position:absolute;left:2959;top:3009;width:35712;height:46044;visibility:visible;mso-wrap-style:square;v-text-anchor:top" coordsize="3571240,46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" path="m,4604385r3571240,l3571240,,,,,4604385xe" filled="f" strokeweight=".96pt">
                  <v:stroke miterlimit="83231f" joinstyle="miter"/>
                  <v:path arrowok="t" textboxrect="0,0,3571240,4604385"/>
                </v:shape>
                <v:shape id="Picture 813" o:spid="_x0000_s1178" type="#_x0000_t75" style="position:absolute;left:3025;top:3072;width:35585;height:4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">
                  <v:imagedata r:id="rId51" o:title=""/>
                </v:shape>
                <v:rect id="Rectangle 814" o:spid="_x0000_s1179" style="position:absolute;left:3031;top:3881;width:135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7B720ACA" w14:textId="77777777" w:rsidR="00E87012" w:rsidRDefault="00E87012" w:rsidP="00E87012">
                        <w:pPr>
                          <w:spacing w:after="160" w:line="259" w:lineRule="auto"/>
                        </w:pPr>
                        <w:r>
                          <w:rPr>
                            <w:b/>
                          </w:rPr>
                          <w:t>T</w:t>
                        </w:r>
                      </w:p>
                    </w:txbxContent>
                  </v:textbox>
                </v:rect>
                <v:rect id="Rectangle 815" o:spid="_x0000_s1180" style="position:absolute;left:4052;top:3881;width:1521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6114EE1A" w14:textId="77777777" w:rsidR="00E87012" w:rsidRDefault="00E87012" w:rsidP="00E87012">
                        <w:pPr>
                          <w:spacing w:after="160" w:line="259" w:lineRule="auto"/>
                        </w:pPr>
                        <w:r>
                          <w:rPr>
                            <w:b/>
                          </w:rPr>
                          <w:t>abla de contenido</w:t>
                        </w:r>
                      </w:p>
                    </w:txbxContent>
                  </v:textbox>
                </v:rect>
                <v:rect id="Rectangle 816" o:spid="_x0000_s1181" style="position:absolute;left:15482;top:38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7AFF4C0F" w14:textId="77777777" w:rsidR="00E87012" w:rsidRDefault="00E87012" w:rsidP="00E87012">
                        <w:pPr>
                          <w:spacing w:after="160" w:line="259" w:lineRule="auto"/>
                        </w:pPr>
                        <w:r>
                          <w:rPr>
                            <w:b/>
                          </w:rPr>
                          <w:t xml:space="preserve"> </w:t>
                        </w:r>
                      </w:p>
                    </w:txbxContent>
                  </v:textbox>
                </v:rect>
                <w10:anchorlock/>
              </v:group>
            </w:pict>
          </mc:Fallback>
        </mc:AlternateContent>
      </w:r>
    </w:p>
    <w:p w14:paraId="29FB6F86" w14:textId="7A3B94CC" w:rsidR="00E02E03" w:rsidRPr="00AD0EDD" w:rsidRDefault="00E02E03" w:rsidP="00AD0EDD">
      <w:pPr>
        <w:spacing w:line="259" w:lineRule="auto"/>
        <w:rPr>
          <w:b/>
          <w:bCs/>
          <w:i/>
          <w:iCs/>
          <w:sz w:val="48"/>
          <w:szCs w:val="48"/>
          <w:lang w:val="es-ES_tradnl"/>
        </w:rPr>
      </w:pPr>
      <w:r w:rsidRPr="00F81A69">
        <w:rPr>
          <w:b/>
          <w:bCs/>
          <w:i/>
          <w:noProof/>
          <w:sz w:val="20"/>
        </w:rPr>
        <w:lastRenderedPageBreak/>
        <mc:AlternateContent>
          <mc:Choice Requires="wps">
            <w:drawing>
              <wp:anchor distT="45720" distB="45720" distL="114300" distR="114300" simplePos="0" relativeHeight="251637248" behindDoc="0" locked="0" layoutInCell="1" allowOverlap="1" wp14:anchorId="2DCE15A4" wp14:editId="5620F6BD">
                <wp:simplePos x="0" y="0"/>
                <wp:positionH relativeFrom="column">
                  <wp:posOffset>5586523</wp:posOffset>
                </wp:positionH>
                <wp:positionV relativeFrom="paragraph">
                  <wp:posOffset>88162</wp:posOffset>
                </wp:positionV>
                <wp:extent cx="226075" cy="223283"/>
                <wp:effectExtent l="0" t="0" r="2540" b="5715"/>
                <wp:wrapNone/>
                <wp:docPr id="110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75" cy="223283"/>
                        </a:xfrm>
                        <a:prstGeom prst="rect">
                          <a:avLst/>
                        </a:prstGeom>
                        <a:solidFill>
                          <a:srgbClr val="FFFFFF"/>
                        </a:solidFill>
                        <a:ln w="9525">
                          <a:noFill/>
                          <a:miter lim="800000"/>
                          <a:headEnd/>
                          <a:tailEnd/>
                        </a:ln>
                      </wps:spPr>
                      <wps:txbx>
                        <w:txbxContent>
                          <w:p w14:paraId="4FCA1B58" w14:textId="77777777" w:rsidR="00E02E03" w:rsidRPr="00B57B15" w:rsidRDefault="00E02E03" w:rsidP="00E02E03">
                            <w:pPr>
                              <w:rPr>
                                <w:sz w:val="20"/>
                                <w:szCs w:val="18"/>
                                <w:lang w:val="es-ES"/>
                              </w:rPr>
                            </w:pPr>
                            <w:r w:rsidRPr="00B57B15">
                              <w:rPr>
                                <w:sz w:val="20"/>
                                <w:szCs w:val="18"/>
                                <w:lang w:val="es-E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E15A4" id="_x0000_s1182" type="#_x0000_t202" style="position:absolute;margin-left:439.9pt;margin-top:6.95pt;width:17.8pt;height:17.6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" stroked="f">
                <v:textbox>
                  <w:txbxContent>
                    <w:p w14:paraId="4FCA1B58" w14:textId="77777777" w:rsidR="00E02E03" w:rsidRPr="00B57B15" w:rsidRDefault="00E02E03" w:rsidP="00E02E03">
                      <w:pPr>
                        <w:rPr>
                          <w:sz w:val="20"/>
                          <w:szCs w:val="18"/>
                          <w:lang w:val="es-ES"/>
                        </w:rPr>
                      </w:pPr>
                      <w:r w:rsidRPr="00B57B15">
                        <w:rPr>
                          <w:sz w:val="20"/>
                          <w:szCs w:val="18"/>
                          <w:lang w:val="es-ES"/>
                        </w:rPr>
                        <w:t>5</w:t>
                      </w:r>
                    </w:p>
                  </w:txbxContent>
                </v:textbox>
              </v:shape>
            </w:pict>
          </mc:Fallback>
        </mc:AlternateContent>
      </w:r>
      <w:r w:rsidRPr="00AD0EDD">
        <w:rPr>
          <w:b/>
          <w:bCs/>
          <w:i/>
          <w:iCs/>
          <w:noProof/>
          <w:sz w:val="48"/>
          <w:szCs w:val="48"/>
          <w:lang w:val="es-ES_tradnl"/>
        </w:rPr>
        <mc:AlternateContent>
          <mc:Choice Requires="wpg">
            <w:drawing>
              <wp:anchor distT="0" distB="0" distL="114300" distR="114300" simplePos="0" relativeHeight="251622912" behindDoc="0" locked="0" layoutInCell="1" allowOverlap="1" wp14:anchorId="2C141B9E" wp14:editId="66D0CC2A">
                <wp:simplePos x="0" y="0"/>
                <wp:positionH relativeFrom="page">
                  <wp:align>left</wp:align>
                </wp:positionH>
                <wp:positionV relativeFrom="page">
                  <wp:align>top</wp:align>
                </wp:positionV>
                <wp:extent cx="467995" cy="7734300"/>
                <wp:effectExtent l="0" t="0" r="27305" b="19050"/>
                <wp:wrapSquare wrapText="bothSides"/>
                <wp:docPr id="10725" name="Group 10725"/>
                <wp:cNvGraphicFramePr/>
                <a:graphic xmlns:a="http://schemas.openxmlformats.org/drawingml/2006/main">
                  <a:graphicData uri="http://schemas.microsoft.com/office/word/2010/wordprocessingGroup">
                    <wpg:wgp>
                      <wpg:cNvGrpSpPr/>
                      <wpg:grpSpPr>
                        <a:xfrm>
                          <a:off x="0" y="0"/>
                          <a:ext cx="467995" cy="7734300"/>
                          <a:chOff x="0" y="0"/>
                          <a:chExt cx="467995" cy="6857365"/>
                        </a:xfrm>
                        <a:solidFill>
                          <a:srgbClr val="0070C0"/>
                        </a:solidFill>
                      </wpg:grpSpPr>
                      <wps:wsp>
                        <wps:cNvPr id="14150" name="Shape 14150"/>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836" name="Shape 836"/>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B7350BE" id="Group 10725" o:spid="_x0000_s1026" style="position:absolute;margin-left:0;margin-top:0;width:36.85pt;height:609pt;z-index:251622912;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">
                <v:shape id="Shape 14150"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" path="m,l467995,r,6857363l,6857363,,e" filled="f" stroked="f" strokeweight="0">
                  <v:stroke miterlimit="83231f" joinstyle="miter"/>
                  <v:path arrowok="t" textboxrect="0,0,467995,6857363"/>
                </v:shape>
                <v:shape id="Shape 836"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" path="m,6857365l,,467995,r,6857365e" filled="f" strokecolor="#7c2727" strokeweight="2.04pt">
                  <v:stroke miterlimit="83231f" joinstyle="miter"/>
                  <v:path arrowok="t" textboxrect="0,0,467995,6857365"/>
                </v:shape>
                <w10:wrap type="square" anchorx="page" anchory="page"/>
              </v:group>
            </w:pict>
          </mc:Fallback>
        </mc:AlternateContent>
      </w:r>
      <w:r w:rsidRPr="00AD0EDD">
        <w:rPr>
          <w:b/>
          <w:bCs/>
          <w:i/>
          <w:iCs/>
          <w:sz w:val="48"/>
          <w:szCs w:val="48"/>
          <w:lang w:val="es-ES_tradnl"/>
        </w:rPr>
        <w:t xml:space="preserve">-Listas especiales </w:t>
      </w:r>
    </w:p>
    <w:p w14:paraId="2DF23921" w14:textId="77777777" w:rsidR="00E02E03" w:rsidRDefault="00E02E03" w:rsidP="00E02E03">
      <w:pPr>
        <w:spacing w:line="259" w:lineRule="auto"/>
        <w:ind w:left="10" w:right="1558"/>
        <w:jc w:val="right"/>
        <w:rPr>
          <w:i/>
          <w:sz w:val="32"/>
        </w:rPr>
      </w:pPr>
      <w:r w:rsidRPr="00AB6DC9">
        <w:rPr>
          <w:i/>
          <w:sz w:val="32"/>
        </w:rPr>
        <w:t xml:space="preserve">(Lista de gráficos, ilustraciones, </w:t>
      </w:r>
      <w:r w:rsidRPr="00AB6DC9">
        <w:rPr>
          <w:i/>
          <w:sz w:val="32"/>
          <w:u w:val="single" w:color="000000"/>
        </w:rPr>
        <w:t>tablas-automáticas</w:t>
      </w:r>
      <w:r w:rsidRPr="00AB6DC9">
        <w:rPr>
          <w:i/>
          <w:sz w:val="32"/>
        </w:rPr>
        <w:t xml:space="preserve">) cada índice en hoja separada </w:t>
      </w:r>
    </w:p>
    <w:p w14:paraId="40866B79" w14:textId="77777777" w:rsidR="00E02E03" w:rsidRPr="00AB6DC9" w:rsidRDefault="00E02E03" w:rsidP="00E02E03">
      <w:pPr>
        <w:spacing w:line="259" w:lineRule="auto"/>
        <w:ind w:left="10" w:right="1558"/>
        <w:jc w:val="right"/>
      </w:pPr>
    </w:p>
    <w:p w14:paraId="7FD5DB8B" w14:textId="77777777" w:rsidR="00E02E03" w:rsidRPr="00AB6DC9" w:rsidRDefault="00E02E03" w:rsidP="00E02E03">
      <w:pPr>
        <w:spacing w:line="259" w:lineRule="auto"/>
      </w:pPr>
      <w:r w:rsidRPr="00F81A69">
        <w:rPr>
          <w:b/>
          <w:bCs/>
          <w:i/>
          <w:noProof/>
          <w:sz w:val="20"/>
        </w:rPr>
        <mc:AlternateContent>
          <mc:Choice Requires="wps">
            <w:drawing>
              <wp:anchor distT="45720" distB="45720" distL="114300" distR="114300" simplePos="0" relativeHeight="251675136" behindDoc="0" locked="0" layoutInCell="1" allowOverlap="1" wp14:anchorId="7A0C4BA0" wp14:editId="44BE2FE3">
                <wp:simplePos x="0" y="0"/>
                <wp:positionH relativeFrom="column">
                  <wp:posOffset>5634920</wp:posOffset>
                </wp:positionH>
                <wp:positionV relativeFrom="paragraph">
                  <wp:posOffset>64135</wp:posOffset>
                </wp:positionV>
                <wp:extent cx="269131" cy="255331"/>
                <wp:effectExtent l="0" t="0" r="0" b="0"/>
                <wp:wrapNone/>
                <wp:docPr id="110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31" cy="255331"/>
                        </a:xfrm>
                        <a:prstGeom prst="rect">
                          <a:avLst/>
                        </a:prstGeom>
                        <a:solidFill>
                          <a:srgbClr val="FFFFFF"/>
                        </a:solidFill>
                        <a:ln w="9525">
                          <a:noFill/>
                          <a:miter lim="800000"/>
                          <a:headEnd/>
                          <a:tailEnd/>
                        </a:ln>
                      </wps:spPr>
                      <wps:txbx>
                        <w:txbxContent>
                          <w:p w14:paraId="195DD469" w14:textId="77777777" w:rsidR="00E02E03" w:rsidRPr="00E64A45" w:rsidRDefault="00E02E03" w:rsidP="00E02E03">
                            <w:pPr>
                              <w:rPr>
                                <w:lang w:val="es-ES"/>
                              </w:rPr>
                            </w:pPr>
                            <w:r>
                              <w:rPr>
                                <w:lang w:val="es-E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C4BA0" id="_x0000_s1183" type="#_x0000_t202" style="position:absolute;margin-left:443.7pt;margin-top:5.05pt;width:21.2pt;height:20.1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" stroked="f">
                <v:textbox>
                  <w:txbxContent>
                    <w:p w14:paraId="195DD469" w14:textId="77777777" w:rsidR="00E02E03" w:rsidRPr="00E64A45" w:rsidRDefault="00E02E03" w:rsidP="00E02E03">
                      <w:pPr>
                        <w:rPr>
                          <w:lang w:val="es-ES"/>
                        </w:rPr>
                      </w:pPr>
                      <w:r>
                        <w:rPr>
                          <w:lang w:val="es-ES"/>
                        </w:rPr>
                        <w:t>6</w:t>
                      </w:r>
                    </w:p>
                  </w:txbxContent>
                </v:textbox>
              </v:shape>
            </w:pict>
          </mc:Fallback>
        </mc:AlternateContent>
      </w:r>
      <w:r w:rsidRPr="00AB6DC9">
        <w:rPr>
          <w:i/>
          <w:sz w:val="14"/>
        </w:rPr>
        <w:t xml:space="preserve"> </w:t>
      </w:r>
      <w:r>
        <w:rPr>
          <w:i/>
          <w:sz w:val="14"/>
        </w:rPr>
        <w:t xml:space="preserve">                                                                                               </w:t>
      </w:r>
      <w:r w:rsidRPr="00AB6DC9">
        <w:rPr>
          <w:rFonts w:eastAsia="Calibri"/>
          <w:noProof/>
          <w:sz w:val="22"/>
        </w:rPr>
        <mc:AlternateContent>
          <mc:Choice Requires="wpg">
            <w:drawing>
              <wp:inline distT="0" distB="0" distL="0" distR="0" wp14:anchorId="4F3FED8F" wp14:editId="62895579">
                <wp:extent cx="3702346" cy="4669908"/>
                <wp:effectExtent l="19050" t="19050" r="12700" b="16510"/>
                <wp:docPr id="10726" name="Group 10726"/>
                <wp:cNvGraphicFramePr/>
                <a:graphic xmlns:a="http://schemas.openxmlformats.org/drawingml/2006/main">
                  <a:graphicData uri="http://schemas.microsoft.com/office/word/2010/wordprocessingGroup">
                    <wpg:wgp>
                      <wpg:cNvGrpSpPr/>
                      <wpg:grpSpPr>
                        <a:xfrm>
                          <a:off x="0" y="0"/>
                          <a:ext cx="3702346" cy="4669908"/>
                          <a:chOff x="0" y="0"/>
                          <a:chExt cx="4175760" cy="5221605"/>
                        </a:xfrm>
                      </wpg:grpSpPr>
                      <wps:wsp>
                        <wps:cNvPr id="837" name="Shape 837"/>
                        <wps:cNvSpPr/>
                        <wps:spPr>
                          <a:xfrm>
                            <a:off x="0" y="0"/>
                            <a:ext cx="4175760" cy="5221605"/>
                          </a:xfrm>
                          <a:custGeom>
                            <a:avLst/>
                            <a:gdLst/>
                            <a:ahLst/>
                            <a:cxnLst/>
                            <a:rect l="0" t="0" r="0" b="0"/>
                            <a:pathLst>
                              <a:path w="4175760" h="5221605">
                                <a:moveTo>
                                  <a:pt x="0" y="5221605"/>
                                </a:moveTo>
                                <a:lnTo>
                                  <a:pt x="4175760" y="5221605"/>
                                </a:lnTo>
                                <a:lnTo>
                                  <a:pt x="417576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9" name="Picture 839"/>
                          <pic:cNvPicPr/>
                        </pic:nvPicPr>
                        <pic:blipFill>
                          <a:blip r:embed="rId52"/>
                          <a:stretch>
                            <a:fillRect/>
                          </a:stretch>
                        </pic:blipFill>
                        <pic:spPr>
                          <a:xfrm>
                            <a:off x="335915" y="826173"/>
                            <a:ext cx="3502660" cy="2334895"/>
                          </a:xfrm>
                          <a:prstGeom prst="rect">
                            <a:avLst/>
                          </a:prstGeom>
                        </pic:spPr>
                      </pic:pic>
                      <wps:wsp>
                        <wps:cNvPr id="840" name="Shape 840"/>
                        <wps:cNvSpPr/>
                        <wps:spPr>
                          <a:xfrm>
                            <a:off x="295910" y="301003"/>
                            <a:ext cx="3571240" cy="4604385"/>
                          </a:xfrm>
                          <a:custGeom>
                            <a:avLst/>
                            <a:gdLst/>
                            <a:ahLst/>
                            <a:cxnLst/>
                            <a:rect l="0" t="0" r="0" b="0"/>
                            <a:pathLst>
                              <a:path w="3571240" h="4604385">
                                <a:moveTo>
                                  <a:pt x="0" y="4604385"/>
                                </a:moveTo>
                                <a:lnTo>
                                  <a:pt x="3571240" y="4604385"/>
                                </a:lnTo>
                                <a:lnTo>
                                  <a:pt x="357124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2" name="Picture 842"/>
                          <pic:cNvPicPr/>
                        </pic:nvPicPr>
                        <pic:blipFill>
                          <a:blip r:embed="rId49"/>
                          <a:stretch>
                            <a:fillRect/>
                          </a:stretch>
                        </pic:blipFill>
                        <pic:spPr>
                          <a:xfrm>
                            <a:off x="302514" y="307251"/>
                            <a:ext cx="3558540" cy="4591812"/>
                          </a:xfrm>
                          <a:prstGeom prst="rect">
                            <a:avLst/>
                          </a:prstGeom>
                        </pic:spPr>
                      </pic:pic>
                      <wps:wsp>
                        <wps:cNvPr id="843" name="Rectangle 843"/>
                        <wps:cNvSpPr/>
                        <wps:spPr>
                          <a:xfrm>
                            <a:off x="303149" y="388125"/>
                            <a:ext cx="1363104" cy="224380"/>
                          </a:xfrm>
                          <a:prstGeom prst="rect">
                            <a:avLst/>
                          </a:prstGeom>
                          <a:ln>
                            <a:noFill/>
                          </a:ln>
                        </wps:spPr>
                        <wps:txbx>
                          <w:txbxContent>
                            <w:p w14:paraId="0892B2E7" w14:textId="77777777" w:rsidR="00E02E03" w:rsidRDefault="00E02E03" w:rsidP="00E02E03">
                              <w:pPr>
                                <w:spacing w:after="160" w:line="259" w:lineRule="auto"/>
                              </w:pPr>
                              <w:r>
                                <w:rPr>
                                  <w:b/>
                                </w:rPr>
                                <w:t>Índice de tablas</w:t>
                              </w:r>
                            </w:p>
                          </w:txbxContent>
                        </wps:txbx>
                        <wps:bodyPr horzOverflow="overflow" vert="horz" lIns="0" tIns="0" rIns="0" bIns="0" rtlCol="0">
                          <a:noAutofit/>
                        </wps:bodyPr>
                      </wps:wsp>
                      <wps:wsp>
                        <wps:cNvPr id="844" name="Rectangle 844"/>
                        <wps:cNvSpPr/>
                        <wps:spPr>
                          <a:xfrm>
                            <a:off x="1327277" y="388125"/>
                            <a:ext cx="50673" cy="224380"/>
                          </a:xfrm>
                          <a:prstGeom prst="rect">
                            <a:avLst/>
                          </a:prstGeom>
                          <a:ln>
                            <a:noFill/>
                          </a:ln>
                        </wps:spPr>
                        <wps:txbx>
                          <w:txbxContent>
                            <w:p w14:paraId="59FB0B91"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g:wgp>
                  </a:graphicData>
                </a:graphic>
              </wp:inline>
            </w:drawing>
          </mc:Choice>
          <mc:Fallback>
            <w:pict>
              <v:group w14:anchorId="4F3FED8F" id="Group 10726" o:spid="_x0000_s1184" style="width:291.5pt;height:367.7pt;mso-position-horizontal-relative:char;mso-position-vertical-relative:line" coordsize="41757,522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">
                <v:shape id="Shape 837" o:spid="_x0000_s1185" style="position:absolute;width:41757;height:52216;visibility:visible;mso-wrap-style:square;v-text-anchor:top" coordsize="4175760,522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" path="m,5221605r4175760,l4175760,,,,,5221605xe" filled="f" strokeweight="3pt">
                  <v:stroke miterlimit="83231f" joinstyle="miter"/>
                  <v:path arrowok="t" textboxrect="0,0,4175760,5221605"/>
                </v:shape>
                <v:shape id="Picture 839" o:spid="_x0000_s1186" type="#_x0000_t75" style="position:absolute;left:3359;top:8261;width:35026;height:23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">
                  <v:imagedata r:id="rId53" o:title=""/>
                </v:shape>
                <v:shape id="Shape 840" o:spid="_x0000_s1187" style="position:absolute;left:2959;top:3010;width:35712;height:46043;visibility:visible;mso-wrap-style:square;v-text-anchor:top" coordsize="3571240,46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" path="m,4604385r3571240,l3571240,,,,,4604385xe" filled="f" strokeweight=".96pt">
                  <v:stroke miterlimit="83231f" joinstyle="miter"/>
                  <v:path arrowok="t" textboxrect="0,0,3571240,4604385"/>
                </v:shape>
                <v:shape id="Picture 842" o:spid="_x0000_s1188" type="#_x0000_t75" style="position:absolute;left:3025;top:3072;width:35585;height:4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">
                  <v:imagedata r:id="rId51" o:title=""/>
                </v:shape>
                <v:rect id="Rectangle 843" o:spid="_x0000_s1189" style="position:absolute;left:3031;top:3881;width:1363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0892B2E7" w14:textId="77777777" w:rsidR="00E02E03" w:rsidRDefault="00E02E03" w:rsidP="00E02E03">
                        <w:pPr>
                          <w:spacing w:after="160" w:line="259" w:lineRule="auto"/>
                        </w:pPr>
                        <w:r>
                          <w:rPr>
                            <w:b/>
                          </w:rPr>
                          <w:t>Índice de tablas</w:t>
                        </w:r>
                      </w:p>
                    </w:txbxContent>
                  </v:textbox>
                </v:rect>
                <v:rect id="Rectangle 844" o:spid="_x0000_s1190" style="position:absolute;left:13272;top:38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59FB0B91" w14:textId="77777777" w:rsidR="00E02E03" w:rsidRDefault="00E02E03" w:rsidP="00E02E03">
                        <w:pPr>
                          <w:spacing w:after="160" w:line="259" w:lineRule="auto"/>
                        </w:pPr>
                        <w:r>
                          <w:rPr>
                            <w:b/>
                          </w:rPr>
                          <w:t xml:space="preserve"> </w:t>
                        </w:r>
                      </w:p>
                    </w:txbxContent>
                  </v:textbox>
                </v:rect>
                <w10:anchorlock/>
              </v:group>
            </w:pict>
          </mc:Fallback>
        </mc:AlternateContent>
      </w:r>
    </w:p>
    <w:p w14:paraId="4A54547D" w14:textId="21BC5374" w:rsidR="00E02E03" w:rsidRPr="00AB6DC9" w:rsidRDefault="000A3593" w:rsidP="00E02E03">
      <w:pPr>
        <w:spacing w:line="259" w:lineRule="auto"/>
        <w:ind w:left="-780" w:right="13789"/>
      </w:pPr>
      <w:r w:rsidRPr="00AB6DC9">
        <w:rPr>
          <w:rFonts w:eastAsia="Calibri"/>
          <w:noProof/>
          <w:sz w:val="22"/>
        </w:rPr>
        <w:lastRenderedPageBreak/>
        <mc:AlternateContent>
          <mc:Choice Requires="wpg">
            <w:drawing>
              <wp:anchor distT="0" distB="0" distL="114300" distR="114300" simplePos="0" relativeHeight="251655680" behindDoc="0" locked="0" layoutInCell="1" allowOverlap="1" wp14:anchorId="4CD47496" wp14:editId="12D66766">
                <wp:simplePos x="0" y="0"/>
                <wp:positionH relativeFrom="page">
                  <wp:posOffset>0</wp:posOffset>
                </wp:positionH>
                <wp:positionV relativeFrom="page">
                  <wp:posOffset>0</wp:posOffset>
                </wp:positionV>
                <wp:extent cx="8861425" cy="7762875"/>
                <wp:effectExtent l="0" t="0" r="15875" b="9525"/>
                <wp:wrapTopAndBottom/>
                <wp:docPr id="11998" name="Group 11998"/>
                <wp:cNvGraphicFramePr/>
                <a:graphic xmlns:a="http://schemas.openxmlformats.org/drawingml/2006/main">
                  <a:graphicData uri="http://schemas.microsoft.com/office/word/2010/wordprocessingGroup">
                    <wpg:wgp>
                      <wpg:cNvGrpSpPr/>
                      <wpg:grpSpPr>
                        <a:xfrm>
                          <a:off x="0" y="0"/>
                          <a:ext cx="8861425" cy="7762875"/>
                          <a:chOff x="0" y="0"/>
                          <a:chExt cx="8862059" cy="7762875"/>
                        </a:xfrm>
                      </wpg:grpSpPr>
                      <wps:wsp>
                        <wps:cNvPr id="852" name="Rectangle 852"/>
                        <wps:cNvSpPr/>
                        <wps:spPr>
                          <a:xfrm>
                            <a:off x="494664" y="153772"/>
                            <a:ext cx="57260" cy="253550"/>
                          </a:xfrm>
                          <a:prstGeom prst="rect">
                            <a:avLst/>
                          </a:prstGeom>
                          <a:ln>
                            <a:noFill/>
                          </a:ln>
                        </wps:spPr>
                        <wps:txbx>
                          <w:txbxContent>
                            <w:p w14:paraId="63DF5E50" w14:textId="77777777" w:rsidR="00E02E03" w:rsidRDefault="00E02E03" w:rsidP="00E02E03">
                              <w:pPr>
                                <w:spacing w:after="160" w:line="259" w:lineRule="auto"/>
                              </w:pPr>
                              <w:r>
                                <w:rPr>
                                  <w:i/>
                                  <w:sz w:val="27"/>
                                </w:rPr>
                                <w:t xml:space="preserve"> </w:t>
                              </w:r>
                            </w:p>
                          </w:txbxContent>
                        </wps:txbx>
                        <wps:bodyPr horzOverflow="overflow" vert="horz" lIns="0" tIns="0" rIns="0" bIns="0" rtlCol="0">
                          <a:noAutofit/>
                        </wps:bodyPr>
                      </wps:wsp>
                      <wps:wsp>
                        <wps:cNvPr id="853" name="Rectangle 853"/>
                        <wps:cNvSpPr/>
                        <wps:spPr>
                          <a:xfrm>
                            <a:off x="1092377" y="410794"/>
                            <a:ext cx="134996" cy="448760"/>
                          </a:xfrm>
                          <a:prstGeom prst="rect">
                            <a:avLst/>
                          </a:prstGeom>
                          <a:ln>
                            <a:noFill/>
                          </a:ln>
                        </wps:spPr>
                        <wps:txbx>
                          <w:txbxContent>
                            <w:p w14:paraId="19DC6347" w14:textId="77777777" w:rsidR="00E02E03" w:rsidRDefault="00E02E03" w:rsidP="00E02E03">
                              <w:pPr>
                                <w:spacing w:after="160" w:line="259" w:lineRule="auto"/>
                              </w:pPr>
                              <w:r>
                                <w:rPr>
                                  <w:b/>
                                  <w:i/>
                                  <w:sz w:val="48"/>
                                </w:rPr>
                                <w:t>-</w:t>
                              </w:r>
                            </w:p>
                          </w:txbxContent>
                        </wps:txbx>
                        <wps:bodyPr horzOverflow="overflow" vert="horz" lIns="0" tIns="0" rIns="0" bIns="0" rtlCol="0">
                          <a:noAutofit/>
                        </wps:bodyPr>
                      </wps:wsp>
                      <wps:wsp>
                        <wps:cNvPr id="854" name="Rectangle 854"/>
                        <wps:cNvSpPr/>
                        <wps:spPr>
                          <a:xfrm>
                            <a:off x="1194485" y="410794"/>
                            <a:ext cx="1544108" cy="448760"/>
                          </a:xfrm>
                          <a:prstGeom prst="rect">
                            <a:avLst/>
                          </a:prstGeom>
                          <a:ln>
                            <a:noFill/>
                          </a:ln>
                        </wps:spPr>
                        <wps:txbx>
                          <w:txbxContent>
                            <w:p w14:paraId="4E2B8A3B" w14:textId="77777777" w:rsidR="00E02E03" w:rsidRDefault="00E02E03" w:rsidP="00E02E03">
                              <w:pPr>
                                <w:spacing w:after="160" w:line="259" w:lineRule="auto"/>
                              </w:pPr>
                              <w:r>
                                <w:rPr>
                                  <w:b/>
                                  <w:i/>
                                  <w:sz w:val="48"/>
                                </w:rPr>
                                <w:t xml:space="preserve">Glosario </w:t>
                              </w:r>
                            </w:p>
                          </w:txbxContent>
                        </wps:txbx>
                        <wps:bodyPr horzOverflow="overflow" vert="horz" lIns="0" tIns="0" rIns="0" bIns="0" rtlCol="0">
                          <a:noAutofit/>
                        </wps:bodyPr>
                      </wps:wsp>
                      <wps:wsp>
                        <wps:cNvPr id="10482" name="Rectangle 10482"/>
                        <wps:cNvSpPr/>
                        <wps:spPr>
                          <a:xfrm>
                            <a:off x="5935903" y="410794"/>
                            <a:ext cx="134996" cy="448760"/>
                          </a:xfrm>
                          <a:prstGeom prst="rect">
                            <a:avLst/>
                          </a:prstGeom>
                          <a:ln>
                            <a:noFill/>
                          </a:ln>
                        </wps:spPr>
                        <wps:txbx>
                          <w:txbxContent>
                            <w:p w14:paraId="2777DD46"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10483" name="Rectangle 10483"/>
                        <wps:cNvSpPr/>
                        <wps:spPr>
                          <a:xfrm>
                            <a:off x="2457220" y="410794"/>
                            <a:ext cx="4625370" cy="448760"/>
                          </a:xfrm>
                          <a:prstGeom prst="rect">
                            <a:avLst/>
                          </a:prstGeom>
                          <a:ln>
                            <a:noFill/>
                          </a:ln>
                        </wps:spPr>
                        <wps:txbx>
                          <w:txbxContent>
                            <w:p w14:paraId="441DF2A4" w14:textId="77777777" w:rsidR="00E02E03" w:rsidRDefault="00E02E03" w:rsidP="00E02E03">
                              <w:pPr>
                                <w:spacing w:after="160" w:line="259" w:lineRule="auto"/>
                              </w:pPr>
                              <w:r>
                                <w:rPr>
                                  <w:i/>
                                  <w:sz w:val="48"/>
                                </w:rPr>
                                <w:t>Organizado alfabéticamente</w:t>
                              </w:r>
                            </w:p>
                          </w:txbxContent>
                        </wps:txbx>
                        <wps:bodyPr horzOverflow="overflow" vert="horz" lIns="0" tIns="0" rIns="0" bIns="0" rtlCol="0">
                          <a:noAutofit/>
                        </wps:bodyPr>
                      </wps:wsp>
                      <wps:wsp>
                        <wps:cNvPr id="10481" name="Rectangle 10481"/>
                        <wps:cNvSpPr/>
                        <wps:spPr>
                          <a:xfrm>
                            <a:off x="2355722" y="410794"/>
                            <a:ext cx="134996" cy="448760"/>
                          </a:xfrm>
                          <a:prstGeom prst="rect">
                            <a:avLst/>
                          </a:prstGeom>
                          <a:ln>
                            <a:noFill/>
                          </a:ln>
                        </wps:spPr>
                        <wps:txbx>
                          <w:txbxContent>
                            <w:p w14:paraId="29DFC341"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856" name="Rectangle 856"/>
                        <wps:cNvSpPr/>
                        <wps:spPr>
                          <a:xfrm>
                            <a:off x="6038341" y="410794"/>
                            <a:ext cx="101346" cy="448760"/>
                          </a:xfrm>
                          <a:prstGeom prst="rect">
                            <a:avLst/>
                          </a:prstGeom>
                          <a:ln>
                            <a:noFill/>
                          </a:ln>
                        </wps:spPr>
                        <wps:txbx>
                          <w:txbxContent>
                            <w:p w14:paraId="59CC5332" w14:textId="77777777" w:rsidR="00E02E03" w:rsidRDefault="00E02E03" w:rsidP="00E02E03">
                              <w:pPr>
                                <w:spacing w:after="160" w:line="259" w:lineRule="auto"/>
                              </w:pPr>
                              <w:r>
                                <w:rPr>
                                  <w:i/>
                                  <w:sz w:val="48"/>
                                </w:rPr>
                                <w:t xml:space="preserve"> </w:t>
                              </w:r>
                            </w:p>
                          </w:txbxContent>
                        </wps:txbx>
                        <wps:bodyPr horzOverflow="overflow" vert="horz" lIns="0" tIns="0" rIns="0" bIns="0" rtlCol="0">
                          <a:noAutofit/>
                        </wps:bodyPr>
                      </wps:wsp>
                      <wps:wsp>
                        <wps:cNvPr id="857" name="Rectangle 857"/>
                        <wps:cNvSpPr/>
                        <wps:spPr>
                          <a:xfrm>
                            <a:off x="494664" y="764139"/>
                            <a:ext cx="109960" cy="486904"/>
                          </a:xfrm>
                          <a:prstGeom prst="rect">
                            <a:avLst/>
                          </a:prstGeom>
                          <a:ln>
                            <a:noFill/>
                          </a:ln>
                        </wps:spPr>
                        <wps:txbx>
                          <w:txbxContent>
                            <w:p w14:paraId="404BC2FB" w14:textId="77777777" w:rsidR="00E02E03" w:rsidRDefault="00E02E03" w:rsidP="00E02E03">
                              <w:pPr>
                                <w:spacing w:after="160" w:line="259" w:lineRule="auto"/>
                              </w:pPr>
                              <w:r>
                                <w:rPr>
                                  <w:i/>
                                  <w:sz w:val="52"/>
                                </w:rPr>
                                <w:t xml:space="preserve"> </w:t>
                              </w:r>
                            </w:p>
                          </w:txbxContent>
                        </wps:txbx>
                        <wps:bodyPr horzOverflow="overflow" vert="horz" lIns="0" tIns="0" rIns="0" bIns="0" rtlCol="0">
                          <a:noAutofit/>
                        </wps:bodyPr>
                      </wps:wsp>
                      <wps:wsp>
                        <wps:cNvPr id="858" name="Rectangle 858"/>
                        <wps:cNvSpPr/>
                        <wps:spPr>
                          <a:xfrm>
                            <a:off x="1092377" y="1143838"/>
                            <a:ext cx="134996" cy="448760"/>
                          </a:xfrm>
                          <a:prstGeom prst="rect">
                            <a:avLst/>
                          </a:prstGeom>
                          <a:ln>
                            <a:noFill/>
                          </a:ln>
                        </wps:spPr>
                        <wps:txbx>
                          <w:txbxContent>
                            <w:p w14:paraId="21CDC456"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859" name="Rectangle 859"/>
                        <wps:cNvSpPr/>
                        <wps:spPr>
                          <a:xfrm>
                            <a:off x="1194485" y="1143838"/>
                            <a:ext cx="4435712" cy="448760"/>
                          </a:xfrm>
                          <a:prstGeom prst="rect">
                            <a:avLst/>
                          </a:prstGeom>
                          <a:ln>
                            <a:noFill/>
                          </a:ln>
                        </wps:spPr>
                        <wps:txbx>
                          <w:txbxContent>
                            <w:p w14:paraId="7330E187" w14:textId="77777777" w:rsidR="00E02E03" w:rsidRDefault="00E02E03" w:rsidP="00E02E03">
                              <w:pPr>
                                <w:spacing w:after="160" w:line="259" w:lineRule="auto"/>
                              </w:pPr>
                              <w:r>
                                <w:rPr>
                                  <w:b/>
                                  <w:i/>
                                  <w:sz w:val="48"/>
                                </w:rPr>
                                <w:t xml:space="preserve">Resumen y palabras clave </w:t>
                              </w:r>
                            </w:p>
                          </w:txbxContent>
                        </wps:txbx>
                        <wps:bodyPr horzOverflow="overflow" vert="horz" lIns="0" tIns="0" rIns="0" bIns="0" rtlCol="0">
                          <a:noAutofit/>
                        </wps:bodyPr>
                      </wps:wsp>
                      <wps:wsp>
                        <wps:cNvPr id="10484" name="Rectangle 10484"/>
                        <wps:cNvSpPr/>
                        <wps:spPr>
                          <a:xfrm>
                            <a:off x="4531105" y="1143838"/>
                            <a:ext cx="134996" cy="448760"/>
                          </a:xfrm>
                          <a:prstGeom prst="rect">
                            <a:avLst/>
                          </a:prstGeom>
                          <a:ln>
                            <a:noFill/>
                          </a:ln>
                        </wps:spPr>
                        <wps:txbx>
                          <w:txbxContent>
                            <w:p w14:paraId="472F8B43"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10486" name="Rectangle 10486"/>
                        <wps:cNvSpPr/>
                        <wps:spPr>
                          <a:xfrm>
                            <a:off x="4632604" y="1143838"/>
                            <a:ext cx="2463989" cy="448760"/>
                          </a:xfrm>
                          <a:prstGeom prst="rect">
                            <a:avLst/>
                          </a:prstGeom>
                          <a:ln>
                            <a:noFill/>
                          </a:ln>
                        </wps:spPr>
                        <wps:txbx>
                          <w:txbxContent>
                            <w:p w14:paraId="08A8EA7C" w14:textId="77777777" w:rsidR="00E02E03" w:rsidRDefault="00E02E03" w:rsidP="00E02E03">
                              <w:pPr>
                                <w:spacing w:after="160" w:line="259" w:lineRule="auto"/>
                              </w:pPr>
                              <w:r>
                                <w:rPr>
                                  <w:i/>
                                  <w:sz w:val="48"/>
                                </w:rPr>
                                <w:t>máx. 2 páginas</w:t>
                              </w:r>
                            </w:p>
                          </w:txbxContent>
                        </wps:txbx>
                        <wps:bodyPr horzOverflow="overflow" vert="horz" lIns="0" tIns="0" rIns="0" bIns="0" rtlCol="0">
                          <a:noAutofit/>
                        </wps:bodyPr>
                      </wps:wsp>
                      <wps:wsp>
                        <wps:cNvPr id="10485" name="Rectangle 10485"/>
                        <wps:cNvSpPr/>
                        <wps:spPr>
                          <a:xfrm>
                            <a:off x="6486092" y="1143838"/>
                            <a:ext cx="134996" cy="448760"/>
                          </a:xfrm>
                          <a:prstGeom prst="rect">
                            <a:avLst/>
                          </a:prstGeom>
                          <a:ln>
                            <a:noFill/>
                          </a:ln>
                        </wps:spPr>
                        <wps:txbx>
                          <w:txbxContent>
                            <w:p w14:paraId="32789DE1"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861" name="Rectangle 861"/>
                        <wps:cNvSpPr/>
                        <wps:spPr>
                          <a:xfrm>
                            <a:off x="6587363" y="1143838"/>
                            <a:ext cx="101346" cy="448760"/>
                          </a:xfrm>
                          <a:prstGeom prst="rect">
                            <a:avLst/>
                          </a:prstGeom>
                          <a:ln>
                            <a:noFill/>
                          </a:ln>
                        </wps:spPr>
                        <wps:txbx>
                          <w:txbxContent>
                            <w:p w14:paraId="3016C0A5" w14:textId="77777777" w:rsidR="00E02E03" w:rsidRDefault="00E02E03" w:rsidP="00E02E03">
                              <w:pPr>
                                <w:spacing w:after="160" w:line="259" w:lineRule="auto"/>
                              </w:pPr>
                              <w:r>
                                <w:rPr>
                                  <w:i/>
                                  <w:sz w:val="48"/>
                                </w:rPr>
                                <w:t xml:space="preserve"> </w:t>
                              </w:r>
                            </w:p>
                          </w:txbxContent>
                        </wps:txbx>
                        <wps:bodyPr horzOverflow="overflow" vert="horz" lIns="0" tIns="0" rIns="0" bIns="0" rtlCol="0">
                          <a:noAutofit/>
                        </wps:bodyPr>
                      </wps:wsp>
                      <wps:wsp>
                        <wps:cNvPr id="862" name="Rectangle 862"/>
                        <wps:cNvSpPr/>
                        <wps:spPr>
                          <a:xfrm>
                            <a:off x="494664" y="1497183"/>
                            <a:ext cx="109960" cy="486904"/>
                          </a:xfrm>
                          <a:prstGeom prst="rect">
                            <a:avLst/>
                          </a:prstGeom>
                          <a:ln>
                            <a:noFill/>
                          </a:ln>
                        </wps:spPr>
                        <wps:txbx>
                          <w:txbxContent>
                            <w:p w14:paraId="54A2867B" w14:textId="77777777" w:rsidR="00E02E03" w:rsidRDefault="00E02E03" w:rsidP="00E02E03">
                              <w:pPr>
                                <w:spacing w:after="160" w:line="259" w:lineRule="auto"/>
                              </w:pPr>
                              <w:r>
                                <w:rPr>
                                  <w:i/>
                                  <w:sz w:val="52"/>
                                </w:rPr>
                                <w:t xml:space="preserve"> </w:t>
                              </w:r>
                            </w:p>
                          </w:txbxContent>
                        </wps:txbx>
                        <wps:bodyPr horzOverflow="overflow" vert="horz" lIns="0" tIns="0" rIns="0" bIns="0" rtlCol="0">
                          <a:noAutofit/>
                        </wps:bodyPr>
                      </wps:wsp>
                      <wps:wsp>
                        <wps:cNvPr id="863" name="Rectangle 863"/>
                        <wps:cNvSpPr/>
                        <wps:spPr>
                          <a:xfrm>
                            <a:off x="1092377" y="1875739"/>
                            <a:ext cx="134996" cy="448760"/>
                          </a:xfrm>
                          <a:prstGeom prst="rect">
                            <a:avLst/>
                          </a:prstGeom>
                          <a:ln>
                            <a:noFill/>
                          </a:ln>
                        </wps:spPr>
                        <wps:txbx>
                          <w:txbxContent>
                            <w:p w14:paraId="05863B0B" w14:textId="77777777" w:rsidR="00E02E03" w:rsidRDefault="00E02E03" w:rsidP="00E02E03">
                              <w:pPr>
                                <w:spacing w:after="160" w:line="259" w:lineRule="auto"/>
                              </w:pPr>
                              <w:r>
                                <w:rPr>
                                  <w:i/>
                                  <w:sz w:val="48"/>
                                </w:rPr>
                                <w:t>-</w:t>
                              </w:r>
                            </w:p>
                          </w:txbxContent>
                        </wps:txbx>
                        <wps:bodyPr horzOverflow="overflow" vert="horz" lIns="0" tIns="0" rIns="0" bIns="0" rtlCol="0">
                          <a:noAutofit/>
                        </wps:bodyPr>
                      </wps:wsp>
                      <wps:wsp>
                        <wps:cNvPr id="864" name="Rectangle 864"/>
                        <wps:cNvSpPr/>
                        <wps:spPr>
                          <a:xfrm>
                            <a:off x="1194485" y="1875739"/>
                            <a:ext cx="101346" cy="448760"/>
                          </a:xfrm>
                          <a:prstGeom prst="rect">
                            <a:avLst/>
                          </a:prstGeom>
                          <a:ln>
                            <a:noFill/>
                          </a:ln>
                        </wps:spPr>
                        <wps:txbx>
                          <w:txbxContent>
                            <w:p w14:paraId="06FA0A90" w14:textId="77777777" w:rsidR="00E02E03" w:rsidRDefault="00E02E03" w:rsidP="00E02E03">
                              <w:pPr>
                                <w:spacing w:after="160" w:line="259" w:lineRule="auto"/>
                              </w:pPr>
                              <w:r>
                                <w:rPr>
                                  <w:i/>
                                  <w:sz w:val="48"/>
                                </w:rPr>
                                <w:t xml:space="preserve"> </w:t>
                              </w:r>
                            </w:p>
                          </w:txbxContent>
                        </wps:txbx>
                        <wps:bodyPr horzOverflow="overflow" vert="horz" lIns="0" tIns="0" rIns="0" bIns="0" rtlCol="0">
                          <a:noAutofit/>
                        </wps:bodyPr>
                      </wps:wsp>
                      <wps:wsp>
                        <wps:cNvPr id="865" name="Rectangle 865"/>
                        <wps:cNvSpPr/>
                        <wps:spPr>
                          <a:xfrm>
                            <a:off x="1270634" y="1875739"/>
                            <a:ext cx="4042555" cy="448760"/>
                          </a:xfrm>
                          <a:prstGeom prst="rect">
                            <a:avLst/>
                          </a:prstGeom>
                          <a:ln>
                            <a:noFill/>
                          </a:ln>
                        </wps:spPr>
                        <wps:txbx>
                          <w:txbxContent>
                            <w:p w14:paraId="15C308BB" w14:textId="77777777" w:rsidR="00E02E03" w:rsidRDefault="00E02E03" w:rsidP="00E02E03">
                              <w:pPr>
                                <w:spacing w:after="160" w:line="259" w:lineRule="auto"/>
                              </w:pPr>
                              <w:r>
                                <w:rPr>
                                  <w:b/>
                                  <w:i/>
                                  <w:sz w:val="48"/>
                                </w:rPr>
                                <w:t>Abstract and Key Words</w:t>
                              </w:r>
                            </w:p>
                          </w:txbxContent>
                        </wps:txbx>
                        <wps:bodyPr horzOverflow="overflow" vert="horz" lIns="0" tIns="0" rIns="0" bIns="0" rtlCol="0">
                          <a:noAutofit/>
                        </wps:bodyPr>
                      </wps:wsp>
                      <wps:wsp>
                        <wps:cNvPr id="866" name="Rectangle 866"/>
                        <wps:cNvSpPr/>
                        <wps:spPr>
                          <a:xfrm>
                            <a:off x="4311395" y="1875739"/>
                            <a:ext cx="101346" cy="448760"/>
                          </a:xfrm>
                          <a:prstGeom prst="rect">
                            <a:avLst/>
                          </a:prstGeom>
                          <a:ln>
                            <a:noFill/>
                          </a:ln>
                        </wps:spPr>
                        <wps:txbx>
                          <w:txbxContent>
                            <w:p w14:paraId="125DE8AD" w14:textId="77777777" w:rsidR="00E02E03" w:rsidRDefault="00E02E03" w:rsidP="00E02E03">
                              <w:pPr>
                                <w:spacing w:after="160" w:line="259" w:lineRule="auto"/>
                              </w:pPr>
                              <w:r>
                                <w:rPr>
                                  <w:b/>
                                  <w:i/>
                                  <w:sz w:val="48"/>
                                </w:rPr>
                                <w:t xml:space="preserve"> </w:t>
                              </w:r>
                            </w:p>
                          </w:txbxContent>
                        </wps:txbx>
                        <wps:bodyPr horzOverflow="overflow" vert="horz" lIns="0" tIns="0" rIns="0" bIns="0" rtlCol="0">
                          <a:noAutofit/>
                        </wps:bodyPr>
                      </wps:wsp>
                      <wps:wsp>
                        <wps:cNvPr id="867" name="Rectangle 867"/>
                        <wps:cNvSpPr/>
                        <wps:spPr>
                          <a:xfrm>
                            <a:off x="494664" y="2219016"/>
                            <a:ext cx="42059" cy="186236"/>
                          </a:xfrm>
                          <a:prstGeom prst="rect">
                            <a:avLst/>
                          </a:prstGeom>
                          <a:ln>
                            <a:noFill/>
                          </a:ln>
                        </wps:spPr>
                        <wps:txbx>
                          <w:txbxContent>
                            <w:p w14:paraId="0F87DFED"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868" name="Rectangle 868"/>
                        <wps:cNvSpPr/>
                        <wps:spPr>
                          <a:xfrm>
                            <a:off x="494664" y="2365320"/>
                            <a:ext cx="42059" cy="186236"/>
                          </a:xfrm>
                          <a:prstGeom prst="rect">
                            <a:avLst/>
                          </a:prstGeom>
                          <a:ln>
                            <a:noFill/>
                          </a:ln>
                        </wps:spPr>
                        <wps:txbx>
                          <w:txbxContent>
                            <w:p w14:paraId="07301EEC"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869" name="Rectangle 869"/>
                        <wps:cNvSpPr/>
                        <wps:spPr>
                          <a:xfrm>
                            <a:off x="494664" y="2519460"/>
                            <a:ext cx="61314" cy="271500"/>
                          </a:xfrm>
                          <a:prstGeom prst="rect">
                            <a:avLst/>
                          </a:prstGeom>
                          <a:ln>
                            <a:noFill/>
                          </a:ln>
                        </wps:spPr>
                        <wps:txbx>
                          <w:txbxContent>
                            <w:p w14:paraId="2A5DAB88" w14:textId="77777777" w:rsidR="00E02E03" w:rsidRDefault="00E02E03" w:rsidP="00E02E03">
                              <w:pPr>
                                <w:spacing w:after="160" w:line="259" w:lineRule="auto"/>
                              </w:pPr>
                              <w:r>
                                <w:rPr>
                                  <w:b/>
                                  <w:i/>
                                  <w:sz w:val="29"/>
                                </w:rPr>
                                <w:t xml:space="preserve"> </w:t>
                              </w:r>
                            </w:p>
                          </w:txbxContent>
                        </wps:txbx>
                        <wps:bodyPr horzOverflow="overflow" vert="horz" lIns="0" tIns="0" rIns="0" bIns="0" rtlCol="0">
                          <a:noAutofit/>
                        </wps:bodyPr>
                      </wps:wsp>
                      <wps:wsp>
                        <wps:cNvPr id="870" name="Shape 870"/>
                        <wps:cNvSpPr/>
                        <wps:spPr>
                          <a:xfrm>
                            <a:off x="3472814" y="2781415"/>
                            <a:ext cx="2498090" cy="3497580"/>
                          </a:xfrm>
                          <a:custGeom>
                            <a:avLst/>
                            <a:gdLst/>
                            <a:ahLst/>
                            <a:cxnLst/>
                            <a:rect l="0" t="0" r="0" b="0"/>
                            <a:pathLst>
                              <a:path w="2498090" h="3497580">
                                <a:moveTo>
                                  <a:pt x="0" y="3497580"/>
                                </a:moveTo>
                                <a:lnTo>
                                  <a:pt x="2498090" y="3497580"/>
                                </a:lnTo>
                                <a:lnTo>
                                  <a:pt x="249809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2" name="Picture 872"/>
                          <pic:cNvPicPr/>
                        </pic:nvPicPr>
                        <pic:blipFill>
                          <a:blip r:embed="rId54"/>
                          <a:stretch>
                            <a:fillRect/>
                          </a:stretch>
                        </pic:blipFill>
                        <pic:spPr>
                          <a:xfrm>
                            <a:off x="3746499" y="3460242"/>
                            <a:ext cx="1906905" cy="1343660"/>
                          </a:xfrm>
                          <a:prstGeom prst="rect">
                            <a:avLst/>
                          </a:prstGeom>
                        </pic:spPr>
                      </pic:pic>
                      <pic:pic xmlns:pic="http://schemas.openxmlformats.org/drawingml/2006/picture">
                        <pic:nvPicPr>
                          <pic:cNvPr id="874" name="Picture 874"/>
                          <pic:cNvPicPr/>
                        </pic:nvPicPr>
                        <pic:blipFill>
                          <a:blip r:embed="rId55"/>
                          <a:stretch>
                            <a:fillRect/>
                          </a:stretch>
                        </pic:blipFill>
                        <pic:spPr>
                          <a:xfrm>
                            <a:off x="3773804" y="5028692"/>
                            <a:ext cx="1865630" cy="252095"/>
                          </a:xfrm>
                          <a:prstGeom prst="rect">
                            <a:avLst/>
                          </a:prstGeom>
                        </pic:spPr>
                      </pic:pic>
                      <wps:wsp>
                        <wps:cNvPr id="875" name="Shape 875"/>
                        <wps:cNvSpPr/>
                        <wps:spPr>
                          <a:xfrm>
                            <a:off x="3695064" y="3041130"/>
                            <a:ext cx="2010410" cy="2950845"/>
                          </a:xfrm>
                          <a:custGeom>
                            <a:avLst/>
                            <a:gdLst/>
                            <a:ahLst/>
                            <a:cxnLst/>
                            <a:rect l="0" t="0" r="0" b="0"/>
                            <a:pathLst>
                              <a:path w="2010410" h="2950845">
                                <a:moveTo>
                                  <a:pt x="0" y="2950845"/>
                                </a:moveTo>
                                <a:lnTo>
                                  <a:pt x="2010410" y="2950845"/>
                                </a:lnTo>
                                <a:lnTo>
                                  <a:pt x="201041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77" name="Picture 877"/>
                          <pic:cNvPicPr/>
                        </pic:nvPicPr>
                        <pic:blipFill>
                          <a:blip r:embed="rId56"/>
                          <a:stretch>
                            <a:fillRect/>
                          </a:stretch>
                        </pic:blipFill>
                        <pic:spPr>
                          <a:xfrm>
                            <a:off x="3701160" y="3047365"/>
                            <a:ext cx="1997964" cy="2938272"/>
                          </a:xfrm>
                          <a:prstGeom prst="rect">
                            <a:avLst/>
                          </a:prstGeom>
                        </pic:spPr>
                      </pic:pic>
                      <wps:wsp>
                        <wps:cNvPr id="878" name="Rectangle 878"/>
                        <wps:cNvSpPr/>
                        <wps:spPr>
                          <a:xfrm>
                            <a:off x="3701795" y="3125300"/>
                            <a:ext cx="50775" cy="224829"/>
                          </a:xfrm>
                          <a:prstGeom prst="rect">
                            <a:avLst/>
                          </a:prstGeom>
                          <a:ln>
                            <a:noFill/>
                          </a:ln>
                        </wps:spPr>
                        <wps:txbx>
                          <w:txbxContent>
                            <w:p w14:paraId="64BAB44C"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879" name="Rectangle 879"/>
                        <wps:cNvSpPr/>
                        <wps:spPr>
                          <a:xfrm>
                            <a:off x="3739895" y="3125300"/>
                            <a:ext cx="797798" cy="224829"/>
                          </a:xfrm>
                          <a:prstGeom prst="rect">
                            <a:avLst/>
                          </a:prstGeom>
                          <a:ln>
                            <a:noFill/>
                          </a:ln>
                        </wps:spPr>
                        <wps:txbx>
                          <w:txbxContent>
                            <w:p w14:paraId="49E7D73C" w14:textId="77777777" w:rsidR="00E02E03" w:rsidRDefault="00E02E03" w:rsidP="00E02E03">
                              <w:pPr>
                                <w:spacing w:after="160" w:line="259" w:lineRule="auto"/>
                              </w:pPr>
                              <w:r>
                                <w:rPr>
                                  <w:b/>
                                </w:rPr>
                                <w:t>Resumen</w:t>
                              </w:r>
                            </w:p>
                          </w:txbxContent>
                        </wps:txbx>
                        <wps:bodyPr horzOverflow="overflow" vert="horz" lIns="0" tIns="0" rIns="0" bIns="0" rtlCol="0">
                          <a:noAutofit/>
                        </wps:bodyPr>
                      </wps:wsp>
                      <wps:wsp>
                        <wps:cNvPr id="880" name="Rectangle 880"/>
                        <wps:cNvSpPr/>
                        <wps:spPr>
                          <a:xfrm>
                            <a:off x="4340351" y="3125300"/>
                            <a:ext cx="50775" cy="224829"/>
                          </a:xfrm>
                          <a:prstGeom prst="rect">
                            <a:avLst/>
                          </a:prstGeom>
                          <a:ln>
                            <a:noFill/>
                          </a:ln>
                        </wps:spPr>
                        <wps:txbx>
                          <w:txbxContent>
                            <w:p w14:paraId="4C564B24"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881" name="Shape 881"/>
                        <wps:cNvSpPr/>
                        <wps:spPr>
                          <a:xfrm>
                            <a:off x="6363969" y="2767432"/>
                            <a:ext cx="2498090" cy="3497580"/>
                          </a:xfrm>
                          <a:custGeom>
                            <a:avLst/>
                            <a:gdLst/>
                            <a:ahLst/>
                            <a:cxnLst/>
                            <a:rect l="0" t="0" r="0" b="0"/>
                            <a:pathLst>
                              <a:path w="2498090" h="3497580">
                                <a:moveTo>
                                  <a:pt x="0" y="3497580"/>
                                </a:moveTo>
                                <a:lnTo>
                                  <a:pt x="2498090" y="3497580"/>
                                </a:lnTo>
                                <a:lnTo>
                                  <a:pt x="249809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3" name="Picture 883"/>
                          <pic:cNvPicPr/>
                        </pic:nvPicPr>
                        <pic:blipFill>
                          <a:blip r:embed="rId57"/>
                          <a:stretch>
                            <a:fillRect/>
                          </a:stretch>
                        </pic:blipFill>
                        <pic:spPr>
                          <a:xfrm>
                            <a:off x="6638924" y="3547237"/>
                            <a:ext cx="1943100" cy="990600"/>
                          </a:xfrm>
                          <a:prstGeom prst="rect">
                            <a:avLst/>
                          </a:prstGeom>
                        </pic:spPr>
                      </pic:pic>
                      <pic:pic xmlns:pic="http://schemas.openxmlformats.org/drawingml/2006/picture">
                        <pic:nvPicPr>
                          <pic:cNvPr id="885" name="Picture 885"/>
                          <pic:cNvPicPr/>
                        </pic:nvPicPr>
                        <pic:blipFill>
                          <a:blip r:embed="rId58"/>
                          <a:stretch>
                            <a:fillRect/>
                          </a:stretch>
                        </pic:blipFill>
                        <pic:spPr>
                          <a:xfrm>
                            <a:off x="6644004" y="4845177"/>
                            <a:ext cx="1958340" cy="160020"/>
                          </a:xfrm>
                          <a:prstGeom prst="rect">
                            <a:avLst/>
                          </a:prstGeom>
                        </pic:spPr>
                      </pic:pic>
                      <wps:wsp>
                        <wps:cNvPr id="886" name="Shape 886"/>
                        <wps:cNvSpPr/>
                        <wps:spPr>
                          <a:xfrm>
                            <a:off x="6608445" y="3062072"/>
                            <a:ext cx="2009140" cy="2950845"/>
                          </a:xfrm>
                          <a:custGeom>
                            <a:avLst/>
                            <a:gdLst/>
                            <a:ahLst/>
                            <a:cxnLst/>
                            <a:rect l="0" t="0" r="0" b="0"/>
                            <a:pathLst>
                              <a:path w="2009140" h="2950845">
                                <a:moveTo>
                                  <a:pt x="0" y="2950845"/>
                                </a:moveTo>
                                <a:lnTo>
                                  <a:pt x="2009140" y="2950845"/>
                                </a:lnTo>
                                <a:lnTo>
                                  <a:pt x="200914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8" name="Picture 888"/>
                          <pic:cNvPicPr/>
                        </pic:nvPicPr>
                        <pic:blipFill>
                          <a:blip r:embed="rId56"/>
                          <a:stretch>
                            <a:fillRect/>
                          </a:stretch>
                        </pic:blipFill>
                        <pic:spPr>
                          <a:xfrm>
                            <a:off x="6615048" y="3068701"/>
                            <a:ext cx="1996440" cy="2938272"/>
                          </a:xfrm>
                          <a:prstGeom prst="rect">
                            <a:avLst/>
                          </a:prstGeom>
                        </pic:spPr>
                      </pic:pic>
                      <wps:wsp>
                        <wps:cNvPr id="889" name="Rectangle 889"/>
                        <wps:cNvSpPr/>
                        <wps:spPr>
                          <a:xfrm>
                            <a:off x="6616319" y="3204548"/>
                            <a:ext cx="50774" cy="224829"/>
                          </a:xfrm>
                          <a:prstGeom prst="rect">
                            <a:avLst/>
                          </a:prstGeom>
                          <a:ln>
                            <a:noFill/>
                          </a:ln>
                        </wps:spPr>
                        <wps:txbx>
                          <w:txbxContent>
                            <w:p w14:paraId="41C25F6C"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890" name="Rectangle 890"/>
                        <wps:cNvSpPr/>
                        <wps:spPr>
                          <a:xfrm>
                            <a:off x="6654419" y="3204548"/>
                            <a:ext cx="752477" cy="224829"/>
                          </a:xfrm>
                          <a:prstGeom prst="rect">
                            <a:avLst/>
                          </a:prstGeom>
                          <a:ln>
                            <a:noFill/>
                          </a:ln>
                        </wps:spPr>
                        <wps:txbx>
                          <w:txbxContent>
                            <w:p w14:paraId="43EE6663" w14:textId="77777777" w:rsidR="00E02E03" w:rsidRDefault="00E02E03" w:rsidP="00E02E03">
                              <w:pPr>
                                <w:spacing w:after="160" w:line="259" w:lineRule="auto"/>
                              </w:pPr>
                              <w:r>
                                <w:rPr>
                                  <w:b/>
                                </w:rPr>
                                <w:t>Abstract</w:t>
                              </w:r>
                            </w:p>
                          </w:txbxContent>
                        </wps:txbx>
                        <wps:bodyPr horzOverflow="overflow" vert="horz" lIns="0" tIns="0" rIns="0" bIns="0" rtlCol="0">
                          <a:noAutofit/>
                        </wps:bodyPr>
                      </wps:wsp>
                      <wps:wsp>
                        <wps:cNvPr id="891" name="Rectangle 891"/>
                        <wps:cNvSpPr/>
                        <wps:spPr>
                          <a:xfrm>
                            <a:off x="7221346" y="3204548"/>
                            <a:ext cx="50774" cy="224829"/>
                          </a:xfrm>
                          <a:prstGeom prst="rect">
                            <a:avLst/>
                          </a:prstGeom>
                          <a:ln>
                            <a:noFill/>
                          </a:ln>
                        </wps:spPr>
                        <wps:txbx>
                          <w:txbxContent>
                            <w:p w14:paraId="0411BE18"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14152" name="Shape 14152"/>
                        <wps:cNvSpPr/>
                        <wps:spPr>
                          <a:xfrm>
                            <a:off x="0" y="0"/>
                            <a:ext cx="467995" cy="7762875"/>
                          </a:xfrm>
                          <a:custGeom>
                            <a:avLst/>
                            <a:gdLst/>
                            <a:ahLst/>
                            <a:cxnLst/>
                            <a:rect l="0" t="0" r="0" b="0"/>
                            <a:pathLst>
                              <a:path w="467995" h="6857363">
                                <a:moveTo>
                                  <a:pt x="0" y="0"/>
                                </a:moveTo>
                                <a:lnTo>
                                  <a:pt x="467995" y="0"/>
                                </a:lnTo>
                                <a:lnTo>
                                  <a:pt x="467995" y="6857363"/>
                                </a:lnTo>
                                <a:lnTo>
                                  <a:pt x="0" y="6857363"/>
                                </a:lnTo>
                                <a:lnTo>
                                  <a:pt x="0" y="0"/>
                                </a:lnTo>
                              </a:path>
                            </a:pathLst>
                          </a:custGeom>
                          <a:solidFill>
                            <a:srgbClr val="0070C0"/>
                          </a:solidFill>
                          <a:ln w="0" cap="flat">
                            <a:miter lim="127000"/>
                          </a:ln>
                        </wps:spPr>
                        <wps:style>
                          <a:lnRef idx="0">
                            <a:srgbClr val="000000">
                              <a:alpha val="0"/>
                            </a:srgbClr>
                          </a:lnRef>
                          <a:fillRef idx="1">
                            <a:srgbClr val="802828"/>
                          </a:fillRef>
                          <a:effectRef idx="0">
                            <a:scrgbClr r="0" g="0" b="0"/>
                          </a:effectRef>
                          <a:fontRef idx="none"/>
                        </wps:style>
                        <wps:bodyPr/>
                      </wps:wsp>
                      <wps:wsp>
                        <wps:cNvPr id="893" name="Shape 893"/>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ln w="25908" cap="flat">
                            <a:miter lim="127000"/>
                          </a:ln>
                        </wps:spPr>
                        <wps:style>
                          <a:lnRef idx="1">
                            <a:srgbClr val="7C2727"/>
                          </a:lnRef>
                          <a:fillRef idx="0">
                            <a:srgbClr val="000000">
                              <a:alpha val="0"/>
                            </a:srgbClr>
                          </a:fillRef>
                          <a:effectRef idx="0">
                            <a:scrgbClr r="0" g="0" b="0"/>
                          </a:effectRef>
                          <a:fontRef idx="none"/>
                        </wps:style>
                        <wps:bodyPr/>
                      </wps:wsp>
                      <wps:wsp>
                        <wps:cNvPr id="894" name="Shape 894"/>
                        <wps:cNvSpPr/>
                        <wps:spPr>
                          <a:xfrm>
                            <a:off x="567054" y="2781415"/>
                            <a:ext cx="2498090" cy="3497580"/>
                          </a:xfrm>
                          <a:custGeom>
                            <a:avLst/>
                            <a:gdLst/>
                            <a:ahLst/>
                            <a:cxnLst/>
                            <a:rect l="0" t="0" r="0" b="0"/>
                            <a:pathLst>
                              <a:path w="2498090" h="3497580">
                                <a:moveTo>
                                  <a:pt x="0" y="3497580"/>
                                </a:moveTo>
                                <a:lnTo>
                                  <a:pt x="2498090" y="3497580"/>
                                </a:lnTo>
                                <a:lnTo>
                                  <a:pt x="249809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6" name="Picture 896"/>
                          <pic:cNvPicPr/>
                        </pic:nvPicPr>
                        <pic:blipFill>
                          <a:blip r:embed="rId59"/>
                          <a:stretch>
                            <a:fillRect/>
                          </a:stretch>
                        </pic:blipFill>
                        <pic:spPr>
                          <a:xfrm>
                            <a:off x="883284" y="3486277"/>
                            <a:ext cx="1877695" cy="1355090"/>
                          </a:xfrm>
                          <a:prstGeom prst="rect">
                            <a:avLst/>
                          </a:prstGeom>
                        </pic:spPr>
                      </pic:pic>
                      <wps:wsp>
                        <wps:cNvPr id="897" name="Shape 897"/>
                        <wps:cNvSpPr/>
                        <wps:spPr>
                          <a:xfrm>
                            <a:off x="788669" y="3041130"/>
                            <a:ext cx="2010410" cy="2950845"/>
                          </a:xfrm>
                          <a:custGeom>
                            <a:avLst/>
                            <a:gdLst/>
                            <a:ahLst/>
                            <a:cxnLst/>
                            <a:rect l="0" t="0" r="0" b="0"/>
                            <a:pathLst>
                              <a:path w="2010410" h="2950845">
                                <a:moveTo>
                                  <a:pt x="0" y="2950845"/>
                                </a:moveTo>
                                <a:lnTo>
                                  <a:pt x="2010410" y="2950845"/>
                                </a:lnTo>
                                <a:lnTo>
                                  <a:pt x="201041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9" name="Picture 899"/>
                          <pic:cNvPicPr/>
                        </pic:nvPicPr>
                        <pic:blipFill>
                          <a:blip r:embed="rId56"/>
                          <a:stretch>
                            <a:fillRect/>
                          </a:stretch>
                        </pic:blipFill>
                        <pic:spPr>
                          <a:xfrm>
                            <a:off x="794892" y="3047365"/>
                            <a:ext cx="1997964" cy="2938272"/>
                          </a:xfrm>
                          <a:prstGeom prst="rect">
                            <a:avLst/>
                          </a:prstGeom>
                        </pic:spPr>
                      </pic:pic>
                      <wps:wsp>
                        <wps:cNvPr id="900" name="Rectangle 900"/>
                        <wps:cNvSpPr/>
                        <wps:spPr>
                          <a:xfrm>
                            <a:off x="794892" y="3125300"/>
                            <a:ext cx="50774" cy="224829"/>
                          </a:xfrm>
                          <a:prstGeom prst="rect">
                            <a:avLst/>
                          </a:prstGeom>
                          <a:ln>
                            <a:noFill/>
                          </a:ln>
                        </wps:spPr>
                        <wps:txbx>
                          <w:txbxContent>
                            <w:p w14:paraId="69B84B9C"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901" name="Rectangle 901"/>
                        <wps:cNvSpPr/>
                        <wps:spPr>
                          <a:xfrm>
                            <a:off x="832992" y="3125300"/>
                            <a:ext cx="743946" cy="224829"/>
                          </a:xfrm>
                          <a:prstGeom prst="rect">
                            <a:avLst/>
                          </a:prstGeom>
                          <a:ln>
                            <a:noFill/>
                          </a:ln>
                        </wps:spPr>
                        <wps:txbx>
                          <w:txbxContent>
                            <w:p w14:paraId="5EF45CE1" w14:textId="77777777" w:rsidR="00E02E03" w:rsidRDefault="00E02E03" w:rsidP="00E02E03">
                              <w:pPr>
                                <w:spacing w:after="160" w:line="259" w:lineRule="auto"/>
                              </w:pPr>
                              <w:r>
                                <w:rPr>
                                  <w:b/>
                                </w:rPr>
                                <w:t>Glosario</w:t>
                              </w:r>
                            </w:p>
                          </w:txbxContent>
                        </wps:txbx>
                        <wps:bodyPr horzOverflow="overflow" vert="horz" lIns="0" tIns="0" rIns="0" bIns="0" rtlCol="0">
                          <a:noAutofit/>
                        </wps:bodyPr>
                      </wps:wsp>
                      <wps:wsp>
                        <wps:cNvPr id="902" name="Rectangle 902"/>
                        <wps:cNvSpPr/>
                        <wps:spPr>
                          <a:xfrm>
                            <a:off x="1392554" y="3125300"/>
                            <a:ext cx="50774" cy="224829"/>
                          </a:xfrm>
                          <a:prstGeom prst="rect">
                            <a:avLst/>
                          </a:prstGeom>
                          <a:ln>
                            <a:noFill/>
                          </a:ln>
                        </wps:spPr>
                        <wps:txbx>
                          <w:txbxContent>
                            <w:p w14:paraId="016F8502"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CD47496" id="Group 11998" o:spid="_x0000_s1191" style="position:absolute;left:0;text-align:left;margin-left:0;margin-top:0;width:697.75pt;height:611.25pt;z-index:251655680;mso-position-horizontal-relative:page;mso-position-vertical-relative:page;mso-height-relative:margin" coordsize="88620,776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QA+8xAAFOqwdAAAAAAElFTkSu&#10;QmCCUEsDBAoAAAAAAAAAIQAjmeM5KCEAACghAAAUAAAAZHJzL21lZGlhL2ltYWdlNC5qcGf/2P/g&#10;ABBKRklGAAEBAQBgAGAAAP/bAEMAAwICAwICAwMDAwQDAwQFCAUFBAQFCgcHBggMCgwMCwoLCw0O&#10;EhANDhEOCwsQFhARExQVFRUMDxcYFhQYEhQVFP/bAEMBAwQEBQQFCQUFCRQNCw0UFBQUFBQUFBQU&#10;FBQUFBQUFBQUFBQUFBQUFBQUFBQUFBQUFBQUFBQUFBQUFBQUFBQUFP/AABEIAGcA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">
                <v:rect id="Rectangle 852" o:spid="_x0000_s1192" style="position:absolute;left:4946;top:1537;width:573;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14:paraId="63DF5E50" w14:textId="77777777" w:rsidR="00E02E03" w:rsidRDefault="00E02E03" w:rsidP="00E02E03">
                        <w:pPr>
                          <w:spacing w:after="160" w:line="259" w:lineRule="auto"/>
                        </w:pPr>
                        <w:r>
                          <w:rPr>
                            <w:i/>
                            <w:sz w:val="27"/>
                          </w:rPr>
                          <w:t xml:space="preserve"> </w:t>
                        </w:r>
                      </w:p>
                    </w:txbxContent>
                  </v:textbox>
                </v:rect>
                <v:rect id="Rectangle 853" o:spid="_x0000_s1193" style="position:absolute;left:10923;top:4107;width:1350;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19DC6347" w14:textId="77777777" w:rsidR="00E02E03" w:rsidRDefault="00E02E03" w:rsidP="00E02E03">
                        <w:pPr>
                          <w:spacing w:after="160" w:line="259" w:lineRule="auto"/>
                        </w:pPr>
                        <w:r>
                          <w:rPr>
                            <w:b/>
                            <w:i/>
                            <w:sz w:val="48"/>
                          </w:rPr>
                          <w:t>-</w:t>
                        </w:r>
                      </w:p>
                    </w:txbxContent>
                  </v:textbox>
                </v:rect>
                <v:rect id="Rectangle 854" o:spid="_x0000_s1194" style="position:absolute;left:11944;top:4107;width:15441;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4E2B8A3B" w14:textId="77777777" w:rsidR="00E02E03" w:rsidRDefault="00E02E03" w:rsidP="00E02E03">
                        <w:pPr>
                          <w:spacing w:after="160" w:line="259" w:lineRule="auto"/>
                        </w:pPr>
                        <w:r>
                          <w:rPr>
                            <w:b/>
                            <w:i/>
                            <w:sz w:val="48"/>
                          </w:rPr>
                          <w:t xml:space="preserve">Glosario </w:t>
                        </w:r>
                      </w:p>
                    </w:txbxContent>
                  </v:textbox>
                </v:rect>
                <v:rect id="Rectangle 10482" o:spid="_x0000_s1195" style="position:absolute;left:59359;top:4107;width:1349;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yCxAAAAN4AAAAPAAAAZHJzL2Rvd25yZXYueG1sRE9Li8Iw&#10;EL4L+x/CLHjTVFmk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L3rLILEAAAA3gAAAA8A&#10;AAAAAAAAAAAAAAAABwIAAGRycy9kb3ducmV2LnhtbFBLBQYAAAAAAwADALcAAAD4AgAAAAA=&#10;" filled="f" stroked="f">
                  <v:textbox inset="0,0,0,0">
                    <w:txbxContent>
                      <w:p w14:paraId="2777DD46" w14:textId="77777777" w:rsidR="00E02E03" w:rsidRDefault="00E02E03" w:rsidP="00E02E03">
                        <w:pPr>
                          <w:spacing w:after="160" w:line="259" w:lineRule="auto"/>
                        </w:pPr>
                        <w:r>
                          <w:rPr>
                            <w:i/>
                            <w:sz w:val="48"/>
                          </w:rPr>
                          <w:t>)</w:t>
                        </w:r>
                      </w:p>
                    </w:txbxContent>
                  </v:textbox>
                </v:rect>
                <v:rect id="Rectangle 10483" o:spid="_x0000_s1196" style="position:absolute;left:24572;top:4107;width:4625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kZxQAAAN4AAAAPAAAAZHJzL2Rvd25yZXYueG1sRE9La8JA&#10;EL4L/Q/LFHrTTVuR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DSp4kZxQAAAN4AAAAP&#10;AAAAAAAAAAAAAAAAAAcCAABkcnMvZG93bnJldi54bWxQSwUGAAAAAAMAAwC3AAAA+QIAAAAA&#10;" filled="f" stroked="f">
                  <v:textbox inset="0,0,0,0">
                    <w:txbxContent>
                      <w:p w14:paraId="441DF2A4" w14:textId="77777777" w:rsidR="00E02E03" w:rsidRDefault="00E02E03" w:rsidP="00E02E03">
                        <w:pPr>
                          <w:spacing w:after="160" w:line="259" w:lineRule="auto"/>
                        </w:pPr>
                        <w:r>
                          <w:rPr>
                            <w:i/>
                            <w:sz w:val="48"/>
                          </w:rPr>
                          <w:t>Organizado alfabéticamente</w:t>
                        </w:r>
                      </w:p>
                    </w:txbxContent>
                  </v:textbox>
                </v:rect>
                <v:rect id="Rectangle 10481" o:spid="_x0000_s1197" style="position:absolute;left:23557;top:4107;width:1350;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" filled="f" stroked="f">
                  <v:textbox inset="0,0,0,0">
                    <w:txbxContent>
                      <w:p w14:paraId="29DFC341" w14:textId="77777777" w:rsidR="00E02E03" w:rsidRDefault="00E02E03" w:rsidP="00E02E03">
                        <w:pPr>
                          <w:spacing w:after="160" w:line="259" w:lineRule="auto"/>
                        </w:pPr>
                        <w:r>
                          <w:rPr>
                            <w:i/>
                            <w:sz w:val="48"/>
                          </w:rPr>
                          <w:t>(</w:t>
                        </w:r>
                      </w:p>
                    </w:txbxContent>
                  </v:textbox>
                </v:rect>
                <v:rect id="Rectangle 856" o:spid="_x0000_s1198" style="position:absolute;left:60383;top:4107;width:1013;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59CC5332" w14:textId="77777777" w:rsidR="00E02E03" w:rsidRDefault="00E02E03" w:rsidP="00E02E03">
                        <w:pPr>
                          <w:spacing w:after="160" w:line="259" w:lineRule="auto"/>
                        </w:pPr>
                        <w:r>
                          <w:rPr>
                            <w:i/>
                            <w:sz w:val="48"/>
                          </w:rPr>
                          <w:t xml:space="preserve"> </w:t>
                        </w:r>
                      </w:p>
                    </w:txbxContent>
                  </v:textbox>
                </v:rect>
                <v:rect id="Rectangle 857" o:spid="_x0000_s1199" style="position:absolute;left:4946;top:7641;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404BC2FB" w14:textId="77777777" w:rsidR="00E02E03" w:rsidRDefault="00E02E03" w:rsidP="00E02E03">
                        <w:pPr>
                          <w:spacing w:after="160" w:line="259" w:lineRule="auto"/>
                        </w:pPr>
                        <w:r>
                          <w:rPr>
                            <w:i/>
                            <w:sz w:val="52"/>
                          </w:rPr>
                          <w:t xml:space="preserve"> </w:t>
                        </w:r>
                      </w:p>
                    </w:txbxContent>
                  </v:textbox>
                </v:rect>
                <v:rect id="Rectangle 858" o:spid="_x0000_s1200" style="position:absolute;left:10923;top:11438;width:135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21CDC456" w14:textId="77777777" w:rsidR="00E02E03" w:rsidRDefault="00E02E03" w:rsidP="00E02E03">
                        <w:pPr>
                          <w:spacing w:after="160" w:line="259" w:lineRule="auto"/>
                        </w:pPr>
                        <w:r>
                          <w:rPr>
                            <w:i/>
                            <w:sz w:val="48"/>
                          </w:rPr>
                          <w:t>-</w:t>
                        </w:r>
                      </w:p>
                    </w:txbxContent>
                  </v:textbox>
                </v:rect>
                <v:rect id="Rectangle 859" o:spid="_x0000_s1201" style="position:absolute;left:11944;top:11438;width:44357;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7330E187" w14:textId="77777777" w:rsidR="00E02E03" w:rsidRDefault="00E02E03" w:rsidP="00E02E03">
                        <w:pPr>
                          <w:spacing w:after="160" w:line="259" w:lineRule="auto"/>
                        </w:pPr>
                        <w:r>
                          <w:rPr>
                            <w:b/>
                            <w:i/>
                            <w:sz w:val="48"/>
                          </w:rPr>
                          <w:t xml:space="preserve">Resumen y palabras clave </w:t>
                        </w:r>
                      </w:p>
                    </w:txbxContent>
                  </v:textbox>
                </v:rect>
                <v:rect id="Rectangle 10484" o:spid="_x0000_s1202" style="position:absolute;left:45311;top:11438;width:135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" filled="f" stroked="f">
                  <v:textbox inset="0,0,0,0">
                    <w:txbxContent>
                      <w:p w14:paraId="472F8B43" w14:textId="77777777" w:rsidR="00E02E03" w:rsidRDefault="00E02E03" w:rsidP="00E02E03">
                        <w:pPr>
                          <w:spacing w:after="160" w:line="259" w:lineRule="auto"/>
                        </w:pPr>
                        <w:r>
                          <w:rPr>
                            <w:i/>
                            <w:sz w:val="48"/>
                          </w:rPr>
                          <w:t>(</w:t>
                        </w:r>
                      </w:p>
                    </w:txbxContent>
                  </v:textbox>
                </v:rect>
                <v:rect id="Rectangle 10486" o:spid="_x0000_s1203" style="position:absolute;left:46326;top:11438;width:24639;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qBxAAAAN4AAAAPAAAAZHJzL2Rvd25yZXYueG1sRE9Li8Iw&#10;EL4L+x/CLHjTVB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MLQKoHEAAAA3gAAAA8A&#10;AAAAAAAAAAAAAAAABwIAAGRycy9kb3ducmV2LnhtbFBLBQYAAAAAAwADALcAAAD4AgAAAAA=&#10;" filled="f" stroked="f">
                  <v:textbox inset="0,0,0,0">
                    <w:txbxContent>
                      <w:p w14:paraId="08A8EA7C" w14:textId="77777777" w:rsidR="00E02E03" w:rsidRDefault="00E02E03" w:rsidP="00E02E03">
                        <w:pPr>
                          <w:spacing w:after="160" w:line="259" w:lineRule="auto"/>
                        </w:pPr>
                        <w:r>
                          <w:rPr>
                            <w:i/>
                            <w:sz w:val="48"/>
                          </w:rPr>
                          <w:t>máx. 2 páginas</w:t>
                        </w:r>
                      </w:p>
                    </w:txbxContent>
                  </v:textbox>
                </v:rect>
                <v:rect id="Rectangle 10485" o:spid="_x0000_s1204" style="position:absolute;left:64860;top:11438;width:135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" filled="f" stroked="f">
                  <v:textbox inset="0,0,0,0">
                    <w:txbxContent>
                      <w:p w14:paraId="32789DE1" w14:textId="77777777" w:rsidR="00E02E03" w:rsidRDefault="00E02E03" w:rsidP="00E02E03">
                        <w:pPr>
                          <w:spacing w:after="160" w:line="259" w:lineRule="auto"/>
                        </w:pPr>
                        <w:r>
                          <w:rPr>
                            <w:i/>
                            <w:sz w:val="48"/>
                          </w:rPr>
                          <w:t>)</w:t>
                        </w:r>
                      </w:p>
                    </w:txbxContent>
                  </v:textbox>
                </v:rect>
                <v:rect id="Rectangle 861" o:spid="_x0000_s1205" style="position:absolute;left:65873;top:11438;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3016C0A5" w14:textId="77777777" w:rsidR="00E02E03" w:rsidRDefault="00E02E03" w:rsidP="00E02E03">
                        <w:pPr>
                          <w:spacing w:after="160" w:line="259" w:lineRule="auto"/>
                        </w:pPr>
                        <w:r>
                          <w:rPr>
                            <w:i/>
                            <w:sz w:val="48"/>
                          </w:rPr>
                          <w:t xml:space="preserve"> </w:t>
                        </w:r>
                      </w:p>
                    </w:txbxContent>
                  </v:textbox>
                </v:rect>
                <v:rect id="Rectangle 862" o:spid="_x0000_s1206" style="position:absolute;left:4946;top:14971;width:1100;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54A2867B" w14:textId="77777777" w:rsidR="00E02E03" w:rsidRDefault="00E02E03" w:rsidP="00E02E03">
                        <w:pPr>
                          <w:spacing w:after="160" w:line="259" w:lineRule="auto"/>
                        </w:pPr>
                        <w:r>
                          <w:rPr>
                            <w:i/>
                            <w:sz w:val="52"/>
                          </w:rPr>
                          <w:t xml:space="preserve"> </w:t>
                        </w:r>
                      </w:p>
                    </w:txbxContent>
                  </v:textbox>
                </v:rect>
                <v:rect id="Rectangle 863" o:spid="_x0000_s1207" style="position:absolute;left:10923;top:18757;width:1350;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14:paraId="05863B0B" w14:textId="77777777" w:rsidR="00E02E03" w:rsidRDefault="00E02E03" w:rsidP="00E02E03">
                        <w:pPr>
                          <w:spacing w:after="160" w:line="259" w:lineRule="auto"/>
                        </w:pPr>
                        <w:r>
                          <w:rPr>
                            <w:i/>
                            <w:sz w:val="48"/>
                          </w:rPr>
                          <w:t>-</w:t>
                        </w:r>
                      </w:p>
                    </w:txbxContent>
                  </v:textbox>
                </v:rect>
                <v:rect id="Rectangle 864" o:spid="_x0000_s1208" style="position:absolute;left:11944;top:18757;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14:paraId="06FA0A90" w14:textId="77777777" w:rsidR="00E02E03" w:rsidRDefault="00E02E03" w:rsidP="00E02E03">
                        <w:pPr>
                          <w:spacing w:after="160" w:line="259" w:lineRule="auto"/>
                        </w:pPr>
                        <w:r>
                          <w:rPr>
                            <w:i/>
                            <w:sz w:val="48"/>
                          </w:rPr>
                          <w:t xml:space="preserve"> </w:t>
                        </w:r>
                      </w:p>
                    </w:txbxContent>
                  </v:textbox>
                </v:rect>
                <v:rect id="Rectangle 865" o:spid="_x0000_s1209" style="position:absolute;left:12706;top:18757;width:40425;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15C308BB" w14:textId="77777777" w:rsidR="00E02E03" w:rsidRDefault="00E02E03" w:rsidP="00E02E03">
                        <w:pPr>
                          <w:spacing w:after="160" w:line="259" w:lineRule="auto"/>
                        </w:pPr>
                        <w:r>
                          <w:rPr>
                            <w:b/>
                            <w:i/>
                            <w:sz w:val="48"/>
                          </w:rPr>
                          <w:t>Abstract and Key Words</w:t>
                        </w:r>
                      </w:p>
                    </w:txbxContent>
                  </v:textbox>
                </v:rect>
                <v:rect id="Rectangle 866" o:spid="_x0000_s1210" style="position:absolute;left:43113;top:18757;width:10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125DE8AD" w14:textId="77777777" w:rsidR="00E02E03" w:rsidRDefault="00E02E03" w:rsidP="00E02E03">
                        <w:pPr>
                          <w:spacing w:after="160" w:line="259" w:lineRule="auto"/>
                        </w:pPr>
                        <w:r>
                          <w:rPr>
                            <w:b/>
                            <w:i/>
                            <w:sz w:val="48"/>
                          </w:rPr>
                          <w:t xml:space="preserve"> </w:t>
                        </w:r>
                      </w:p>
                    </w:txbxContent>
                  </v:textbox>
                </v:rect>
                <v:rect id="Rectangle 867" o:spid="_x0000_s1211" style="position:absolute;left:4946;top:2219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0F87DFED" w14:textId="77777777" w:rsidR="00E02E03" w:rsidRDefault="00E02E03" w:rsidP="00E02E03">
                        <w:pPr>
                          <w:spacing w:after="160" w:line="259" w:lineRule="auto"/>
                        </w:pPr>
                        <w:r>
                          <w:rPr>
                            <w:b/>
                            <w:i/>
                            <w:sz w:val="20"/>
                          </w:rPr>
                          <w:t xml:space="preserve"> </w:t>
                        </w:r>
                      </w:p>
                    </w:txbxContent>
                  </v:textbox>
                </v:rect>
                <v:rect id="Rectangle 868" o:spid="_x0000_s1212" style="position:absolute;left:4946;top:2365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14:paraId="07301EEC" w14:textId="77777777" w:rsidR="00E02E03" w:rsidRDefault="00E02E03" w:rsidP="00E02E03">
                        <w:pPr>
                          <w:spacing w:after="160" w:line="259" w:lineRule="auto"/>
                        </w:pPr>
                        <w:r>
                          <w:rPr>
                            <w:b/>
                            <w:i/>
                            <w:sz w:val="20"/>
                          </w:rPr>
                          <w:t xml:space="preserve"> </w:t>
                        </w:r>
                      </w:p>
                    </w:txbxContent>
                  </v:textbox>
                </v:rect>
                <v:rect id="Rectangle 869" o:spid="_x0000_s1213" style="position:absolute;left:4946;top:25194;width:6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2A5DAB88" w14:textId="77777777" w:rsidR="00E02E03" w:rsidRDefault="00E02E03" w:rsidP="00E02E03">
                        <w:pPr>
                          <w:spacing w:after="160" w:line="259" w:lineRule="auto"/>
                        </w:pPr>
                        <w:r>
                          <w:rPr>
                            <w:b/>
                            <w:i/>
                            <w:sz w:val="29"/>
                          </w:rPr>
                          <w:t xml:space="preserve"> </w:t>
                        </w:r>
                      </w:p>
                    </w:txbxContent>
                  </v:textbox>
                </v:rect>
                <v:shape id="Shape 870" o:spid="_x0000_s1214" style="position:absolute;left:34728;top:27814;width:24981;height:34975;visibility:visible;mso-wrap-style:square;v-text-anchor:top" coordsize="2498090,349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" path="m,3497580r2498090,l2498090,,,,,3497580xe" filled="f" strokeweight="3pt">
                  <v:stroke miterlimit="83231f" joinstyle="miter"/>
                  <v:path arrowok="t" textboxrect="0,0,2498090,3497580"/>
                </v:shape>
                <v:shape id="Picture 872" o:spid="_x0000_s1215" type="#_x0000_t75" style="position:absolute;left:37464;top:34602;width:19070;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">
                  <v:imagedata r:id="rId60" o:title=""/>
                </v:shape>
                <v:shape id="Picture 874" o:spid="_x0000_s1216" type="#_x0000_t75" style="position:absolute;left:37738;top:50286;width:18656;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">
                  <v:imagedata r:id="rId61" o:title=""/>
                </v:shape>
                <v:shape id="Shape 875" o:spid="_x0000_s1217" style="position:absolute;left:36950;top:30411;width:20104;height:29508;visibility:visible;mso-wrap-style:square;v-text-anchor:top" coordsize="201041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" path="m,2950845r2010410,l2010410,,,,,2950845xe" filled="f" strokeweight=".96pt">
                  <v:stroke miterlimit="83231f" joinstyle="miter"/>
                  <v:path arrowok="t" textboxrect="0,0,2010410,2950845"/>
                </v:shape>
                <v:shape id="Picture 877" o:spid="_x0000_s1218" type="#_x0000_t75" style="position:absolute;left:37011;top:30473;width:19980;height:2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">
                  <v:imagedata r:id="rId62" o:title=""/>
                </v:shape>
                <v:rect id="Rectangle 878" o:spid="_x0000_s1219" style="position:absolute;left:37017;top:31253;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64BAB44C" w14:textId="77777777" w:rsidR="00E02E03" w:rsidRDefault="00E02E03" w:rsidP="00E02E03">
                        <w:pPr>
                          <w:spacing w:after="160" w:line="259" w:lineRule="auto"/>
                        </w:pPr>
                        <w:r>
                          <w:rPr>
                            <w:b/>
                          </w:rPr>
                          <w:t xml:space="preserve"> </w:t>
                        </w:r>
                      </w:p>
                    </w:txbxContent>
                  </v:textbox>
                </v:rect>
                <v:rect id="Rectangle 879" o:spid="_x0000_s1220" style="position:absolute;left:37398;top:31253;width:797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49E7D73C" w14:textId="77777777" w:rsidR="00E02E03" w:rsidRDefault="00E02E03" w:rsidP="00E02E03">
                        <w:pPr>
                          <w:spacing w:after="160" w:line="259" w:lineRule="auto"/>
                        </w:pPr>
                        <w:r>
                          <w:rPr>
                            <w:b/>
                          </w:rPr>
                          <w:t>Resumen</w:t>
                        </w:r>
                      </w:p>
                    </w:txbxContent>
                  </v:textbox>
                </v:rect>
                <v:rect id="Rectangle 880" o:spid="_x0000_s1221" style="position:absolute;left:43403;top:31253;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4C564B24" w14:textId="77777777" w:rsidR="00E02E03" w:rsidRDefault="00E02E03" w:rsidP="00E02E03">
                        <w:pPr>
                          <w:spacing w:after="160" w:line="259" w:lineRule="auto"/>
                        </w:pPr>
                        <w:r>
                          <w:rPr>
                            <w:b/>
                          </w:rPr>
                          <w:t xml:space="preserve"> </w:t>
                        </w:r>
                      </w:p>
                    </w:txbxContent>
                  </v:textbox>
                </v:rect>
                <v:shape id="Shape 881" o:spid="_x0000_s1222" style="position:absolute;left:63639;top:27674;width:24981;height:34976;visibility:visible;mso-wrap-style:square;v-text-anchor:top" coordsize="2498090,349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" path="m,3497580r2498090,l2498090,,,,,3497580xe" filled="f" strokeweight="3pt">
                  <v:stroke miterlimit="83231f" joinstyle="miter"/>
                  <v:path arrowok="t" textboxrect="0,0,2498090,3497580"/>
                </v:shape>
                <v:shape id="Picture 883" o:spid="_x0000_s1223" type="#_x0000_t75" style="position:absolute;left:66389;top:35472;width:1943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">
                  <v:imagedata r:id="rId63" o:title=""/>
                </v:shape>
                <v:shape id="Picture 885" o:spid="_x0000_s1224" type="#_x0000_t75" style="position:absolute;left:66440;top:48451;width:1958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">
                  <v:imagedata r:id="rId64" o:title=""/>
                </v:shape>
                <v:shape id="Shape 886" o:spid="_x0000_s1225" style="position:absolute;left:66084;top:30620;width:20091;height:29509;visibility:visible;mso-wrap-style:square;v-text-anchor:top" coordsize="200914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" path="m,2950845r2009140,l2009140,,,,,2950845xe" filled="f" strokeweight=".96pt">
                  <v:stroke miterlimit="83231f" joinstyle="miter"/>
                  <v:path arrowok="t" textboxrect="0,0,2009140,2950845"/>
                </v:shape>
                <v:shape id="Picture 888" o:spid="_x0000_s1226" type="#_x0000_t75" style="position:absolute;left:66150;top:30687;width:19964;height:2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">
                  <v:imagedata r:id="rId62" o:title=""/>
                </v:shape>
                <v:rect id="Rectangle 889" o:spid="_x0000_s1227" style="position:absolute;left:66163;top:32045;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1C25F6C" w14:textId="77777777" w:rsidR="00E02E03" w:rsidRDefault="00E02E03" w:rsidP="00E02E03">
                        <w:pPr>
                          <w:spacing w:after="160" w:line="259" w:lineRule="auto"/>
                        </w:pPr>
                        <w:r>
                          <w:rPr>
                            <w:b/>
                          </w:rPr>
                          <w:t xml:space="preserve"> </w:t>
                        </w:r>
                      </w:p>
                    </w:txbxContent>
                  </v:textbox>
                </v:rect>
                <v:rect id="Rectangle 890" o:spid="_x0000_s1228" style="position:absolute;left:66544;top:32045;width:752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3EE6663" w14:textId="77777777" w:rsidR="00E02E03" w:rsidRDefault="00E02E03" w:rsidP="00E02E03">
                        <w:pPr>
                          <w:spacing w:after="160" w:line="259" w:lineRule="auto"/>
                        </w:pPr>
                        <w:r>
                          <w:rPr>
                            <w:b/>
                          </w:rPr>
                          <w:t>Abstract</w:t>
                        </w:r>
                      </w:p>
                    </w:txbxContent>
                  </v:textbox>
                </v:rect>
                <v:rect id="Rectangle 891" o:spid="_x0000_s1229" style="position:absolute;left:72213;top:32045;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0411BE18" w14:textId="77777777" w:rsidR="00E02E03" w:rsidRDefault="00E02E03" w:rsidP="00E02E03">
                        <w:pPr>
                          <w:spacing w:after="160" w:line="259" w:lineRule="auto"/>
                        </w:pPr>
                        <w:r>
                          <w:rPr>
                            <w:b/>
                          </w:rPr>
                          <w:t xml:space="preserve"> </w:t>
                        </w:r>
                      </w:p>
                    </w:txbxContent>
                  </v:textbox>
                </v:rect>
                <v:shape id="Shape 14152" o:spid="_x0000_s1230" style="position:absolute;width:4679;height:77628;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" path="m,l467995,r,6857363l,6857363,,e" fillcolor="#0070c0" stroked="f" strokeweight="0">
                  <v:stroke miterlimit="83231f" joinstyle="miter"/>
                  <v:path arrowok="t" textboxrect="0,0,467995,6857363"/>
                </v:shape>
                <v:shape id="Shape 893" o:spid="_x0000_s1231"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" path="m,6857365l,,467995,r,6857365e" filled="f" strokecolor="#7c2727" strokeweight="2.04pt">
                  <v:stroke miterlimit="83231f" joinstyle="miter"/>
                  <v:path arrowok="t" textboxrect="0,0,467995,6857365"/>
                </v:shape>
                <v:shape id="Shape 894" o:spid="_x0000_s1232" style="position:absolute;left:5670;top:27814;width:24981;height:34975;visibility:visible;mso-wrap-style:square;v-text-anchor:top" coordsize="2498090,349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" path="m,3497580r2498090,l2498090,,,,,3497580xe" filled="f" strokeweight="3pt">
                  <v:stroke miterlimit="83231f" joinstyle="miter"/>
                  <v:path arrowok="t" textboxrect="0,0,2498090,3497580"/>
                </v:shape>
                <v:shape id="Picture 896" o:spid="_x0000_s1233" type="#_x0000_t75" style="position:absolute;left:8832;top:34862;width:18777;height:1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">
                  <v:imagedata r:id="rId65" o:title=""/>
                </v:shape>
                <v:shape id="Shape 897" o:spid="_x0000_s1234" style="position:absolute;left:7886;top:30411;width:20104;height:29508;visibility:visible;mso-wrap-style:square;v-text-anchor:top" coordsize="201041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" path="m,2950845r2010410,l2010410,,,,,2950845xe" filled="f" strokeweight=".96pt">
                  <v:stroke miterlimit="83231f" joinstyle="miter"/>
                  <v:path arrowok="t" textboxrect="0,0,2010410,2950845"/>
                </v:shape>
                <v:shape id="Picture 899" o:spid="_x0000_s1235" type="#_x0000_t75" style="position:absolute;left:7948;top:30473;width:19980;height:2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">
                  <v:imagedata r:id="rId62" o:title=""/>
                </v:shape>
                <v:rect id="Rectangle 900" o:spid="_x0000_s1236" style="position:absolute;left:7948;top:31253;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69B84B9C" w14:textId="77777777" w:rsidR="00E02E03" w:rsidRDefault="00E02E03" w:rsidP="00E02E03">
                        <w:pPr>
                          <w:spacing w:after="160" w:line="259" w:lineRule="auto"/>
                        </w:pPr>
                        <w:r>
                          <w:rPr>
                            <w:b/>
                          </w:rPr>
                          <w:t xml:space="preserve"> </w:t>
                        </w:r>
                      </w:p>
                    </w:txbxContent>
                  </v:textbox>
                </v:rect>
                <v:rect id="Rectangle 901" o:spid="_x0000_s1237" style="position:absolute;left:8329;top:31253;width:7440;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5EF45CE1" w14:textId="77777777" w:rsidR="00E02E03" w:rsidRDefault="00E02E03" w:rsidP="00E02E03">
                        <w:pPr>
                          <w:spacing w:after="160" w:line="259" w:lineRule="auto"/>
                        </w:pPr>
                        <w:r>
                          <w:rPr>
                            <w:b/>
                          </w:rPr>
                          <w:t>Glosario</w:t>
                        </w:r>
                      </w:p>
                    </w:txbxContent>
                  </v:textbox>
                </v:rect>
                <v:rect id="Rectangle 902" o:spid="_x0000_s1238" style="position:absolute;left:13925;top:31253;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016F8502" w14:textId="77777777" w:rsidR="00E02E03" w:rsidRDefault="00E02E03" w:rsidP="00E02E03">
                        <w:pPr>
                          <w:spacing w:after="160" w:line="259" w:lineRule="auto"/>
                        </w:pPr>
                        <w:r>
                          <w:rPr>
                            <w:b/>
                          </w:rPr>
                          <w:t xml:space="preserve"> </w:t>
                        </w:r>
                      </w:p>
                    </w:txbxContent>
                  </v:textbox>
                </v:rect>
                <w10:wrap type="topAndBottom" anchorx="page" anchory="page"/>
              </v:group>
            </w:pict>
          </mc:Fallback>
        </mc:AlternateContent>
      </w:r>
      <w:r w:rsidR="00E02E03" w:rsidRPr="00F81A69">
        <w:rPr>
          <w:b/>
          <w:bCs/>
          <w:i/>
          <w:noProof/>
          <w:sz w:val="20"/>
        </w:rPr>
        <mc:AlternateContent>
          <mc:Choice Requires="wps">
            <w:drawing>
              <wp:anchor distT="45720" distB="45720" distL="114300" distR="114300" simplePos="0" relativeHeight="251677184" behindDoc="0" locked="0" layoutInCell="1" allowOverlap="1" wp14:anchorId="49A0EA95" wp14:editId="3D5437FC">
                <wp:simplePos x="0" y="0"/>
                <wp:positionH relativeFrom="column">
                  <wp:posOffset>5226685</wp:posOffset>
                </wp:positionH>
                <wp:positionV relativeFrom="paragraph">
                  <wp:posOffset>2017395</wp:posOffset>
                </wp:positionV>
                <wp:extent cx="182880" cy="222885"/>
                <wp:effectExtent l="0" t="0" r="7620" b="5715"/>
                <wp:wrapNone/>
                <wp:docPr id="110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22885"/>
                        </a:xfrm>
                        <a:prstGeom prst="rect">
                          <a:avLst/>
                        </a:prstGeom>
                        <a:solidFill>
                          <a:srgbClr val="FFFFFF"/>
                        </a:solidFill>
                        <a:ln w="9525">
                          <a:noFill/>
                          <a:miter lim="800000"/>
                          <a:headEnd/>
                          <a:tailEnd/>
                        </a:ln>
                      </wps:spPr>
                      <wps:txbx>
                        <w:txbxContent>
                          <w:p w14:paraId="4C30719F" w14:textId="77777777" w:rsidR="00E02E03" w:rsidRPr="00E14958" w:rsidRDefault="00E02E03" w:rsidP="00E02E03">
                            <w:pPr>
                              <w:rPr>
                                <w:sz w:val="18"/>
                                <w:szCs w:val="16"/>
                                <w:lang w:val="es-ES"/>
                              </w:rPr>
                            </w:pPr>
                            <w:r>
                              <w:rPr>
                                <w:sz w:val="18"/>
                                <w:szCs w:val="16"/>
                                <w:lang w:val="es-E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0EA95" id="_x0000_s1239" type="#_x0000_t202" style="position:absolute;left:0;text-align:left;margin-left:411.55pt;margin-top:158.85pt;width:14.4pt;height:17.5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" stroked="f">
                <v:textbox>
                  <w:txbxContent>
                    <w:p w14:paraId="4C30719F" w14:textId="77777777" w:rsidR="00E02E03" w:rsidRPr="00E14958" w:rsidRDefault="00E02E03" w:rsidP="00E02E03">
                      <w:pPr>
                        <w:rPr>
                          <w:sz w:val="18"/>
                          <w:szCs w:val="16"/>
                          <w:lang w:val="es-ES"/>
                        </w:rPr>
                      </w:pPr>
                      <w:r>
                        <w:rPr>
                          <w:sz w:val="18"/>
                          <w:szCs w:val="16"/>
                          <w:lang w:val="es-ES"/>
                        </w:rPr>
                        <w:t>7</w:t>
                      </w:r>
                    </w:p>
                  </w:txbxContent>
                </v:textbox>
              </v:shape>
            </w:pict>
          </mc:Fallback>
        </mc:AlternateContent>
      </w:r>
      <w:r w:rsidR="00E02E03" w:rsidRPr="00F81A69">
        <w:rPr>
          <w:b/>
          <w:bCs/>
          <w:i/>
          <w:noProof/>
          <w:sz w:val="20"/>
        </w:rPr>
        <mc:AlternateContent>
          <mc:Choice Requires="wps">
            <w:drawing>
              <wp:anchor distT="45720" distB="45720" distL="114300" distR="114300" simplePos="0" relativeHeight="251679232" behindDoc="0" locked="0" layoutInCell="1" allowOverlap="1" wp14:anchorId="62F4A0ED" wp14:editId="5DCE90E4">
                <wp:simplePos x="0" y="0"/>
                <wp:positionH relativeFrom="margin">
                  <wp:posOffset>8112870</wp:posOffset>
                </wp:positionH>
                <wp:positionV relativeFrom="paragraph">
                  <wp:posOffset>2012625</wp:posOffset>
                </wp:positionV>
                <wp:extent cx="183368" cy="223502"/>
                <wp:effectExtent l="0" t="0" r="7620" b="5715"/>
                <wp:wrapNone/>
                <wp:docPr id="110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68" cy="223502"/>
                        </a:xfrm>
                        <a:prstGeom prst="rect">
                          <a:avLst/>
                        </a:prstGeom>
                        <a:solidFill>
                          <a:srgbClr val="FFFFFF"/>
                        </a:solidFill>
                        <a:ln w="9525">
                          <a:noFill/>
                          <a:miter lim="800000"/>
                          <a:headEnd/>
                          <a:tailEnd/>
                        </a:ln>
                      </wps:spPr>
                      <wps:txbx>
                        <w:txbxContent>
                          <w:p w14:paraId="50A294B3" w14:textId="77777777" w:rsidR="00E02E03" w:rsidRPr="00E14958" w:rsidRDefault="00E02E03" w:rsidP="00E02E03">
                            <w:pPr>
                              <w:rPr>
                                <w:sz w:val="18"/>
                                <w:szCs w:val="16"/>
                                <w:lang w:val="es-ES"/>
                              </w:rPr>
                            </w:pPr>
                            <w:r>
                              <w:rPr>
                                <w:sz w:val="18"/>
                                <w:szCs w:val="16"/>
                                <w:lang w:val="es-E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A0ED" id="_x0000_s1240" type="#_x0000_t202" style="position:absolute;left:0;text-align:left;margin-left:638.8pt;margin-top:158.45pt;width:14.45pt;height:17.6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" stroked="f">
                <v:textbox>
                  <w:txbxContent>
                    <w:p w14:paraId="50A294B3" w14:textId="77777777" w:rsidR="00E02E03" w:rsidRPr="00E14958" w:rsidRDefault="00E02E03" w:rsidP="00E02E03">
                      <w:pPr>
                        <w:rPr>
                          <w:sz w:val="18"/>
                          <w:szCs w:val="16"/>
                          <w:lang w:val="es-ES"/>
                        </w:rPr>
                      </w:pPr>
                      <w:r>
                        <w:rPr>
                          <w:sz w:val="18"/>
                          <w:szCs w:val="16"/>
                          <w:lang w:val="es-ES"/>
                        </w:rPr>
                        <w:t>8</w:t>
                      </w:r>
                    </w:p>
                  </w:txbxContent>
                </v:textbox>
                <w10:wrap anchorx="margin"/>
              </v:shape>
            </w:pict>
          </mc:Fallback>
        </mc:AlternateContent>
      </w:r>
      <w:r w:rsidR="00E02E03" w:rsidRPr="00F81A69">
        <w:rPr>
          <w:b/>
          <w:bCs/>
          <w:i/>
          <w:noProof/>
          <w:sz w:val="20"/>
        </w:rPr>
        <mc:AlternateContent>
          <mc:Choice Requires="wps">
            <w:drawing>
              <wp:anchor distT="45720" distB="45720" distL="114300" distR="114300" simplePos="0" relativeHeight="251676160" behindDoc="0" locked="0" layoutInCell="1" allowOverlap="1" wp14:anchorId="58997124" wp14:editId="50DA5AD0">
                <wp:simplePos x="0" y="0"/>
                <wp:positionH relativeFrom="column">
                  <wp:posOffset>2332960</wp:posOffset>
                </wp:positionH>
                <wp:positionV relativeFrom="paragraph">
                  <wp:posOffset>2009909</wp:posOffset>
                </wp:positionV>
                <wp:extent cx="183368" cy="223502"/>
                <wp:effectExtent l="0" t="0" r="7620" b="5715"/>
                <wp:wrapNone/>
                <wp:docPr id="110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68" cy="223502"/>
                        </a:xfrm>
                        <a:prstGeom prst="rect">
                          <a:avLst/>
                        </a:prstGeom>
                        <a:solidFill>
                          <a:srgbClr val="FFFFFF"/>
                        </a:solidFill>
                        <a:ln w="9525">
                          <a:noFill/>
                          <a:miter lim="800000"/>
                          <a:headEnd/>
                          <a:tailEnd/>
                        </a:ln>
                      </wps:spPr>
                      <wps:txbx>
                        <w:txbxContent>
                          <w:p w14:paraId="1EF2C75B" w14:textId="77777777" w:rsidR="00E02E03" w:rsidRPr="00E14958" w:rsidRDefault="00E02E03" w:rsidP="00E02E03">
                            <w:pPr>
                              <w:rPr>
                                <w:sz w:val="18"/>
                                <w:szCs w:val="16"/>
                                <w:lang w:val="es-ES"/>
                              </w:rPr>
                            </w:pPr>
                            <w:r w:rsidRPr="00E14958">
                              <w:rPr>
                                <w:sz w:val="18"/>
                                <w:szCs w:val="16"/>
                                <w:lang w:val="es-E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7124" id="_x0000_s1241" type="#_x0000_t202" style="position:absolute;left:0;text-align:left;margin-left:183.7pt;margin-top:158.25pt;width:14.45pt;height:17.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" stroked="f">
                <v:textbox>
                  <w:txbxContent>
                    <w:p w14:paraId="1EF2C75B" w14:textId="77777777" w:rsidR="00E02E03" w:rsidRPr="00E14958" w:rsidRDefault="00E02E03" w:rsidP="00E02E03">
                      <w:pPr>
                        <w:rPr>
                          <w:sz w:val="18"/>
                          <w:szCs w:val="16"/>
                          <w:lang w:val="es-ES"/>
                        </w:rPr>
                      </w:pPr>
                      <w:r w:rsidRPr="00E14958">
                        <w:rPr>
                          <w:sz w:val="18"/>
                          <w:szCs w:val="16"/>
                          <w:lang w:val="es-ES"/>
                        </w:rPr>
                        <w:t>6</w:t>
                      </w:r>
                    </w:p>
                  </w:txbxContent>
                </v:textbox>
              </v:shape>
            </w:pict>
          </mc:Fallback>
        </mc:AlternateContent>
      </w:r>
      <w:r w:rsidR="00E02E03" w:rsidRPr="00AB6DC9">
        <w:br w:type="page"/>
      </w:r>
    </w:p>
    <w:p w14:paraId="203A15F4" w14:textId="77777777" w:rsidR="00E02E03" w:rsidRPr="00AB6DC9" w:rsidRDefault="00E02E03" w:rsidP="00E02E03">
      <w:pPr>
        <w:spacing w:line="259" w:lineRule="auto"/>
        <w:ind w:left="-780" w:right="13789"/>
      </w:pPr>
      <w:r w:rsidRPr="00AB6DC9">
        <w:rPr>
          <w:rFonts w:eastAsia="Calibri"/>
          <w:noProof/>
          <w:sz w:val="22"/>
        </w:rPr>
        <w:lastRenderedPageBreak/>
        <mc:AlternateContent>
          <mc:Choice Requires="wpg">
            <w:drawing>
              <wp:anchor distT="0" distB="0" distL="114300" distR="114300" simplePos="0" relativeHeight="251657728" behindDoc="0" locked="0" layoutInCell="1" allowOverlap="1" wp14:anchorId="7032EB85" wp14:editId="4AB6089B">
                <wp:simplePos x="0" y="0"/>
                <wp:positionH relativeFrom="page">
                  <wp:posOffset>0</wp:posOffset>
                </wp:positionH>
                <wp:positionV relativeFrom="page">
                  <wp:posOffset>0</wp:posOffset>
                </wp:positionV>
                <wp:extent cx="8666480" cy="7772400"/>
                <wp:effectExtent l="0" t="0" r="1270" b="19050"/>
                <wp:wrapTopAndBottom/>
                <wp:docPr id="12345" name="Group 12345"/>
                <wp:cNvGraphicFramePr/>
                <a:graphic xmlns:a="http://schemas.openxmlformats.org/drawingml/2006/main">
                  <a:graphicData uri="http://schemas.microsoft.com/office/word/2010/wordprocessingGroup">
                    <wpg:wgp>
                      <wpg:cNvGrpSpPr/>
                      <wpg:grpSpPr>
                        <a:xfrm>
                          <a:off x="0" y="0"/>
                          <a:ext cx="8666480" cy="7772400"/>
                          <a:chOff x="0" y="635"/>
                          <a:chExt cx="8666671" cy="7772400"/>
                        </a:xfrm>
                        <a:solidFill>
                          <a:srgbClr val="0070C0"/>
                        </a:solidFill>
                      </wpg:grpSpPr>
                      <wps:wsp>
                        <wps:cNvPr id="911" name="Rectangle 911"/>
                        <wps:cNvSpPr/>
                        <wps:spPr>
                          <a:xfrm>
                            <a:off x="8306689" y="5851927"/>
                            <a:ext cx="42058" cy="186236"/>
                          </a:xfrm>
                          <a:prstGeom prst="rect">
                            <a:avLst/>
                          </a:prstGeom>
                          <a:grpFill/>
                          <a:ln>
                            <a:noFill/>
                          </a:ln>
                        </wps:spPr>
                        <wps:txbx>
                          <w:txbxContent>
                            <w:p w14:paraId="0AFEA70E" w14:textId="77777777" w:rsidR="00E02E03" w:rsidRDefault="00E02E03" w:rsidP="00E02E03">
                              <w:pPr>
                                <w:spacing w:after="160" w:line="259" w:lineRule="auto"/>
                              </w:pPr>
                              <w:r>
                                <w:rPr>
                                  <w:b/>
                                  <w:i/>
                                  <w:sz w:val="20"/>
                                </w:rPr>
                                <w:t xml:space="preserve"> </w:t>
                              </w:r>
                            </w:p>
                          </w:txbxContent>
                        </wps:txbx>
                        <wps:bodyPr horzOverflow="overflow" vert="horz" lIns="0" tIns="0" rIns="0" bIns="0" rtlCol="0">
                          <a:noAutofit/>
                        </wps:bodyPr>
                      </wps:wsp>
                      <wps:wsp>
                        <wps:cNvPr id="913" name="Rectangle 913"/>
                        <wps:cNvSpPr/>
                        <wps:spPr>
                          <a:xfrm>
                            <a:off x="1566290" y="6120456"/>
                            <a:ext cx="42059" cy="186236"/>
                          </a:xfrm>
                          <a:prstGeom prst="rect">
                            <a:avLst/>
                          </a:prstGeom>
                          <a:grpFill/>
                          <a:ln>
                            <a:noFill/>
                          </a:ln>
                        </wps:spPr>
                        <wps:txbx>
                          <w:txbxContent>
                            <w:p w14:paraId="5CC33F88"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14" name="Rectangle 914"/>
                        <wps:cNvSpPr/>
                        <wps:spPr>
                          <a:xfrm>
                            <a:off x="3747515" y="6307908"/>
                            <a:ext cx="42058" cy="186236"/>
                          </a:xfrm>
                          <a:prstGeom prst="rect">
                            <a:avLst/>
                          </a:prstGeom>
                          <a:grpFill/>
                          <a:ln>
                            <a:noFill/>
                          </a:ln>
                        </wps:spPr>
                        <wps:txbx>
                          <w:txbxContent>
                            <w:p w14:paraId="640462AA"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918" name="Picture 918"/>
                          <pic:cNvPicPr/>
                        </pic:nvPicPr>
                        <pic:blipFill>
                          <a:blip r:embed="rId66"/>
                          <a:stretch>
                            <a:fillRect/>
                          </a:stretch>
                        </pic:blipFill>
                        <pic:spPr>
                          <a:xfrm>
                            <a:off x="856171" y="499563"/>
                            <a:ext cx="7810500" cy="5953125"/>
                          </a:xfrm>
                          <a:prstGeom prst="rect">
                            <a:avLst/>
                          </a:prstGeom>
                          <a:grpFill/>
                        </pic:spPr>
                      </pic:pic>
                      <wps:wsp>
                        <wps:cNvPr id="14154" name="Shape 14154"/>
                        <wps:cNvSpPr/>
                        <wps:spPr>
                          <a:xfrm>
                            <a:off x="0" y="635"/>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920" name="Shape 920"/>
                        <wps:cNvSpPr/>
                        <wps:spPr>
                          <a:xfrm>
                            <a:off x="0" y="635"/>
                            <a:ext cx="467995" cy="7772400"/>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32EB85" id="Group 12345" o:spid="_x0000_s1242" style="position:absolute;left:0;text-align:left;margin-left:0;margin-top:0;width:682.4pt;height:612pt;z-index:251657728;mso-position-horizontal-relative:page;mso-position-vertical-relative:page;mso-width-relative:margin;mso-height-relative:margin" coordorigin=",6" coordsize="86666,77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P/FM5fdAAAABwEAAA8AAABk&#10;cnMvZG93bnJldi54bWxMj0FLw0AQhe+C/2EZwZvdJK1FYjalFPVUBFtBvE2TaRKanQ3ZbZL+e6de&#10;9DLM8B5vvpetJtuqgXrfODYQzyJQxIUrG64MfO5fH55A+YBcYuuYDFzIwyq/vckwLd3IHzTsQqUk&#10;hH2KBuoQulRrX9Rk0c9cRyza0fUWg5x9pcseRwm3rU6iaKktNiwfauxoU1Nx2p2tgbcRx/U8fhm2&#10;p+Pm8r1/fP/axmTM/d20fgYVaAp/ZrjiCzrkwnRwZy69ag1IkfA7r9p8uZAeB9mSZBGBzjP9nz//&#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">
                <v:rect id="Rectangle 911" o:spid="_x0000_s1243" style="position:absolute;left:83066;top:5851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0AFEA70E" w14:textId="77777777" w:rsidR="00E02E03" w:rsidRDefault="00E02E03" w:rsidP="00E02E03">
                        <w:pPr>
                          <w:spacing w:after="160" w:line="259" w:lineRule="auto"/>
                        </w:pPr>
                        <w:r>
                          <w:rPr>
                            <w:b/>
                            <w:i/>
                            <w:sz w:val="20"/>
                          </w:rPr>
                          <w:t xml:space="preserve"> </w:t>
                        </w:r>
                      </w:p>
                    </w:txbxContent>
                  </v:textbox>
                </v:rect>
                <v:rect id="Rectangle 913" o:spid="_x0000_s1244" style="position:absolute;left:15662;top:6120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5CC33F88" w14:textId="77777777" w:rsidR="00E02E03" w:rsidRDefault="00E02E03" w:rsidP="00E02E03">
                        <w:pPr>
                          <w:spacing w:after="160" w:line="259" w:lineRule="auto"/>
                        </w:pPr>
                        <w:r>
                          <w:rPr>
                            <w:sz w:val="20"/>
                          </w:rPr>
                          <w:t xml:space="preserve"> </w:t>
                        </w:r>
                      </w:p>
                    </w:txbxContent>
                  </v:textbox>
                </v:rect>
                <v:rect id="Rectangle 914" o:spid="_x0000_s1245" style="position:absolute;left:37475;top:6307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640462AA" w14:textId="77777777" w:rsidR="00E02E03" w:rsidRDefault="00E02E03" w:rsidP="00E02E03">
                        <w:pPr>
                          <w:spacing w:after="160" w:line="259" w:lineRule="auto"/>
                        </w:pPr>
                        <w:r>
                          <w:rPr>
                            <w:sz w:val="20"/>
                          </w:rPr>
                          <w:t xml:space="preserve"> </w:t>
                        </w:r>
                      </w:p>
                    </w:txbxContent>
                  </v:textbox>
                </v:rect>
                <v:shape id="Picture 918" o:spid="_x0000_s1246" type="#_x0000_t75" style="position:absolute;left:8561;top:4995;width:78105;height:5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">
                  <v:imagedata r:id="rId67" o:title=""/>
                </v:shape>
                <v:shape id="Shape 14154" o:spid="_x0000_s1247" style="position:absolute;top:6;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" path="m,l467995,r,6857363l,6857363,,e" filled="f" stroked="f" strokeweight="0">
                  <v:stroke miterlimit="83231f" joinstyle="miter"/>
                  <v:path arrowok="t" textboxrect="0,0,467995,6857363"/>
                </v:shape>
                <v:shape id="Shape 920" o:spid="_x0000_s1248" style="position:absolute;top:6;width:4679;height:77724;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" path="m,6857365l,,467995,r,6857365e" filled="f" strokecolor="#7c2727" strokeweight="2.04pt">
                  <v:stroke miterlimit="83231f" joinstyle="miter"/>
                  <v:path arrowok="t" textboxrect="0,0,467995,6857365"/>
                </v:shape>
                <w10:wrap type="topAndBottom" anchorx="page" anchory="page"/>
              </v:group>
            </w:pict>
          </mc:Fallback>
        </mc:AlternateContent>
      </w:r>
      <w:r>
        <w:rPr>
          <w:noProof/>
        </w:rPr>
        <mc:AlternateContent>
          <mc:Choice Requires="wps">
            <w:drawing>
              <wp:anchor distT="45720" distB="45720" distL="114300" distR="114300" simplePos="0" relativeHeight="251684352" behindDoc="0" locked="0" layoutInCell="1" allowOverlap="1" wp14:anchorId="5B3B77C9" wp14:editId="136F5308">
                <wp:simplePos x="0" y="0"/>
                <wp:positionH relativeFrom="column">
                  <wp:posOffset>695325</wp:posOffset>
                </wp:positionH>
                <wp:positionV relativeFrom="paragraph">
                  <wp:posOffset>3848735</wp:posOffset>
                </wp:positionV>
                <wp:extent cx="2987040" cy="924560"/>
                <wp:effectExtent l="0" t="0" r="22860" b="27940"/>
                <wp:wrapSquare wrapText="bothSides"/>
                <wp:docPr id="110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924560"/>
                        </a:xfrm>
                        <a:prstGeom prst="rect">
                          <a:avLst/>
                        </a:prstGeom>
                        <a:solidFill>
                          <a:srgbClr val="FFFFFF"/>
                        </a:solidFill>
                        <a:ln w="9525">
                          <a:solidFill>
                            <a:srgbClr val="000000"/>
                          </a:solidFill>
                          <a:miter lim="800000"/>
                          <a:headEnd/>
                          <a:tailEnd/>
                        </a:ln>
                      </wps:spPr>
                      <wps:txbx>
                        <w:txbxContent>
                          <w:p w14:paraId="0D20D63F" w14:textId="77777777" w:rsidR="00E02E03" w:rsidRPr="00D107E9" w:rsidRDefault="00E02E03" w:rsidP="00E02E03">
                            <w:pPr>
                              <w:rPr>
                                <w:sz w:val="22"/>
                                <w:szCs w:val="20"/>
                              </w:rPr>
                            </w:pPr>
                            <w:r w:rsidRPr="00D107E9">
                              <w:rPr>
                                <w:b/>
                                <w:bCs/>
                                <w:i/>
                                <w:iCs/>
                                <w:sz w:val="22"/>
                                <w:szCs w:val="20"/>
                              </w:rPr>
                              <w:t>Número de página:</w:t>
                            </w:r>
                            <w:r w:rsidRPr="00D107E9">
                              <w:rPr>
                                <w:i/>
                                <w:iCs/>
                                <w:sz w:val="22"/>
                                <w:szCs w:val="20"/>
                              </w:rPr>
                              <w:t xml:space="preserve"> </w:t>
                            </w:r>
                            <w:r w:rsidRPr="00D107E9">
                              <w:rPr>
                                <w:sz w:val="22"/>
                                <w:szCs w:val="20"/>
                              </w:rPr>
                              <w:t>Se indica desde la primera página</w:t>
                            </w:r>
                            <w:r>
                              <w:rPr>
                                <w:sz w:val="22"/>
                                <w:szCs w:val="20"/>
                              </w:rPr>
                              <w:t>, es decir desde l</w:t>
                            </w:r>
                            <w:r w:rsidRPr="00D107E9">
                              <w:rPr>
                                <w:sz w:val="22"/>
                                <w:szCs w:val="20"/>
                              </w:rPr>
                              <w:t>a portada. Debe ir en números arábigos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B77C9" id="_x0000_s1249" type="#_x0000_t202" style="position:absolute;left:0;text-align:left;margin-left:54.75pt;margin-top:303.05pt;width:235.2pt;height:72.8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SHFAIAACg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">
                <v:textbox>
                  <w:txbxContent>
                    <w:p w14:paraId="0D20D63F" w14:textId="77777777" w:rsidR="00E02E03" w:rsidRPr="00D107E9" w:rsidRDefault="00E02E03" w:rsidP="00E02E03">
                      <w:pPr>
                        <w:rPr>
                          <w:sz w:val="22"/>
                          <w:szCs w:val="20"/>
                        </w:rPr>
                      </w:pPr>
                      <w:r w:rsidRPr="00D107E9">
                        <w:rPr>
                          <w:b/>
                          <w:bCs/>
                          <w:i/>
                          <w:iCs/>
                          <w:sz w:val="22"/>
                          <w:szCs w:val="20"/>
                        </w:rPr>
                        <w:t>Número de página:</w:t>
                      </w:r>
                      <w:r w:rsidRPr="00D107E9">
                        <w:rPr>
                          <w:i/>
                          <w:iCs/>
                          <w:sz w:val="22"/>
                          <w:szCs w:val="20"/>
                        </w:rPr>
                        <w:t xml:space="preserve"> </w:t>
                      </w:r>
                      <w:r w:rsidRPr="00D107E9">
                        <w:rPr>
                          <w:sz w:val="22"/>
                          <w:szCs w:val="20"/>
                        </w:rPr>
                        <w:t>Se indica desde la primera página</w:t>
                      </w:r>
                      <w:r>
                        <w:rPr>
                          <w:sz w:val="22"/>
                          <w:szCs w:val="20"/>
                        </w:rPr>
                        <w:t>, es decir desde l</w:t>
                      </w:r>
                      <w:r w:rsidRPr="00D107E9">
                        <w:rPr>
                          <w:sz w:val="22"/>
                          <w:szCs w:val="20"/>
                        </w:rPr>
                        <w:t>a portada. Debe ir en números arábigos</w:t>
                      </w:r>
                    </w:p>
                  </w:txbxContent>
                </v:textbox>
                <w10:wrap type="square"/>
              </v:shape>
            </w:pict>
          </mc:Fallback>
        </mc:AlternateContent>
      </w:r>
      <w:r w:rsidRPr="00AB6DC9">
        <w:br w:type="page"/>
      </w:r>
    </w:p>
    <w:p w14:paraId="6F69039C" w14:textId="5112559E" w:rsidR="00E02E03" w:rsidRPr="00AD0EDD" w:rsidRDefault="000A3593" w:rsidP="00AD0EDD">
      <w:pPr>
        <w:spacing w:after="160" w:line="259" w:lineRule="auto"/>
        <w:rPr>
          <w:b/>
          <w:i/>
          <w:sz w:val="48"/>
        </w:rPr>
      </w:pPr>
      <w:r w:rsidRPr="00AD0EDD">
        <w:rPr>
          <w:b/>
          <w:i/>
          <w:noProof/>
          <w:sz w:val="48"/>
        </w:rPr>
        <w:lastRenderedPageBreak/>
        <mc:AlternateContent>
          <mc:Choice Requires="wpg">
            <w:drawing>
              <wp:anchor distT="0" distB="0" distL="114300" distR="114300" simplePos="0" relativeHeight="251624960" behindDoc="0" locked="0" layoutInCell="1" allowOverlap="1" wp14:anchorId="30D11ACC" wp14:editId="476B640B">
                <wp:simplePos x="0" y="0"/>
                <wp:positionH relativeFrom="page">
                  <wp:align>left</wp:align>
                </wp:positionH>
                <wp:positionV relativeFrom="page">
                  <wp:align>top</wp:align>
                </wp:positionV>
                <wp:extent cx="467995" cy="7734300"/>
                <wp:effectExtent l="0" t="0" r="27305" b="19050"/>
                <wp:wrapSquare wrapText="bothSides"/>
                <wp:docPr id="11066" name="Group 11066"/>
                <wp:cNvGraphicFramePr/>
                <a:graphic xmlns:a="http://schemas.openxmlformats.org/drawingml/2006/main">
                  <a:graphicData uri="http://schemas.microsoft.com/office/word/2010/wordprocessingGroup">
                    <wpg:wgp>
                      <wpg:cNvGrpSpPr/>
                      <wpg:grpSpPr>
                        <a:xfrm>
                          <a:off x="0" y="0"/>
                          <a:ext cx="467995" cy="7734300"/>
                          <a:chOff x="0" y="0"/>
                          <a:chExt cx="467995" cy="6857365"/>
                        </a:xfrm>
                        <a:solidFill>
                          <a:srgbClr val="0070C0"/>
                        </a:solidFill>
                      </wpg:grpSpPr>
                      <wps:wsp>
                        <wps:cNvPr id="14156" name="Shape 14156"/>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961" name="Shape 961"/>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3FDEED7" id="Group 11066" o:spid="_x0000_s1026" style="position:absolute;margin-left:0;margin-top:0;width:36.85pt;height:609pt;z-index:251624960;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">
                <v:shape id="Shape 14156"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" path="m,l467995,r,6857363l,6857363,,e" filled="f" stroked="f" strokeweight="0">
                  <v:stroke miterlimit="83231f" joinstyle="miter"/>
                  <v:path arrowok="t" textboxrect="0,0,467995,6857363"/>
                </v:shape>
                <v:shape id="Shape 961"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" path="m,6857365l,,467995,r,6857365e" filled="f" strokecolor="#7c2727" strokeweight="2.04pt">
                  <v:stroke miterlimit="83231f" joinstyle="miter"/>
                  <v:path arrowok="t" textboxrect="0,0,467995,6857365"/>
                </v:shape>
                <w10:wrap type="square" anchorx="page" anchory="page"/>
              </v:group>
            </w:pict>
          </mc:Fallback>
        </mc:AlternateContent>
      </w:r>
      <w:r w:rsidR="00E02E03" w:rsidRPr="00AD0EDD">
        <w:rPr>
          <w:b/>
          <w:i/>
          <w:sz w:val="48"/>
        </w:rPr>
        <w:t xml:space="preserve"> -Espacios </w:t>
      </w:r>
    </w:p>
    <w:p w14:paraId="2ABC6CF0" w14:textId="77777777" w:rsidR="00E02E03" w:rsidRPr="00AB6DC9" w:rsidRDefault="00E02E03" w:rsidP="00E02E03">
      <w:pPr>
        <w:spacing w:line="259" w:lineRule="auto"/>
        <w:ind w:right="4255"/>
        <w:jc w:val="right"/>
      </w:pPr>
      <w:r w:rsidRPr="00AB6DC9">
        <w:rPr>
          <w:sz w:val="20"/>
        </w:rPr>
        <w:t xml:space="preserve"> </w:t>
      </w:r>
    </w:p>
    <w:p w14:paraId="19ABF102" w14:textId="77777777" w:rsidR="00E02E03" w:rsidRPr="00AB6DC9" w:rsidRDefault="00E02E03" w:rsidP="00E02E03">
      <w:pPr>
        <w:spacing w:line="259" w:lineRule="auto"/>
      </w:pPr>
      <w:r w:rsidRPr="00AB6DC9">
        <w:rPr>
          <w:rFonts w:eastAsia="Calibri"/>
          <w:noProof/>
          <w:sz w:val="22"/>
        </w:rPr>
        <mc:AlternateContent>
          <mc:Choice Requires="wpg">
            <w:drawing>
              <wp:inline distT="0" distB="0" distL="0" distR="0" wp14:anchorId="02337340" wp14:editId="0AD922D0">
                <wp:extent cx="7708604" cy="4667693"/>
                <wp:effectExtent l="0" t="0" r="0" b="0"/>
                <wp:docPr id="11067" name="Group 11067"/>
                <wp:cNvGraphicFramePr/>
                <a:graphic xmlns:a="http://schemas.openxmlformats.org/drawingml/2006/main">
                  <a:graphicData uri="http://schemas.microsoft.com/office/word/2010/wordprocessingGroup">
                    <wpg:wgp>
                      <wpg:cNvGrpSpPr/>
                      <wpg:grpSpPr>
                        <a:xfrm>
                          <a:off x="0" y="0"/>
                          <a:ext cx="7708604" cy="4667693"/>
                          <a:chOff x="0" y="0"/>
                          <a:chExt cx="8150479" cy="4978582"/>
                        </a:xfrm>
                      </wpg:grpSpPr>
                      <wps:wsp>
                        <wps:cNvPr id="925" name="Rectangle 925"/>
                        <wps:cNvSpPr/>
                        <wps:spPr>
                          <a:xfrm>
                            <a:off x="0" y="0"/>
                            <a:ext cx="42059" cy="186236"/>
                          </a:xfrm>
                          <a:prstGeom prst="rect">
                            <a:avLst/>
                          </a:prstGeom>
                          <a:ln>
                            <a:noFill/>
                          </a:ln>
                        </wps:spPr>
                        <wps:txbx>
                          <w:txbxContent>
                            <w:p w14:paraId="70BFCCEA"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26" name="Rectangle 926"/>
                        <wps:cNvSpPr/>
                        <wps:spPr>
                          <a:xfrm>
                            <a:off x="0" y="146304"/>
                            <a:ext cx="42059" cy="186236"/>
                          </a:xfrm>
                          <a:prstGeom prst="rect">
                            <a:avLst/>
                          </a:prstGeom>
                          <a:ln>
                            <a:noFill/>
                          </a:ln>
                        </wps:spPr>
                        <wps:txbx>
                          <w:txbxContent>
                            <w:p w14:paraId="6F560431"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27" name="Rectangle 927"/>
                        <wps:cNvSpPr/>
                        <wps:spPr>
                          <a:xfrm>
                            <a:off x="0" y="292608"/>
                            <a:ext cx="42059" cy="186236"/>
                          </a:xfrm>
                          <a:prstGeom prst="rect">
                            <a:avLst/>
                          </a:prstGeom>
                          <a:ln>
                            <a:noFill/>
                          </a:ln>
                        </wps:spPr>
                        <wps:txbx>
                          <w:txbxContent>
                            <w:p w14:paraId="5A7A5CAA"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28" name="Rectangle 928"/>
                        <wps:cNvSpPr/>
                        <wps:spPr>
                          <a:xfrm>
                            <a:off x="0" y="437388"/>
                            <a:ext cx="42059" cy="186236"/>
                          </a:xfrm>
                          <a:prstGeom prst="rect">
                            <a:avLst/>
                          </a:prstGeom>
                          <a:ln>
                            <a:noFill/>
                          </a:ln>
                        </wps:spPr>
                        <wps:txbx>
                          <w:txbxContent>
                            <w:p w14:paraId="2C3AC3F0"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29" name="Rectangle 929"/>
                        <wps:cNvSpPr/>
                        <wps:spPr>
                          <a:xfrm>
                            <a:off x="0" y="583692"/>
                            <a:ext cx="42059" cy="186236"/>
                          </a:xfrm>
                          <a:prstGeom prst="rect">
                            <a:avLst/>
                          </a:prstGeom>
                          <a:ln>
                            <a:noFill/>
                          </a:ln>
                        </wps:spPr>
                        <wps:txbx>
                          <w:txbxContent>
                            <w:p w14:paraId="50606EF4"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30" name="Rectangle 930"/>
                        <wps:cNvSpPr/>
                        <wps:spPr>
                          <a:xfrm>
                            <a:off x="0" y="729996"/>
                            <a:ext cx="42059" cy="186236"/>
                          </a:xfrm>
                          <a:prstGeom prst="rect">
                            <a:avLst/>
                          </a:prstGeom>
                          <a:ln>
                            <a:noFill/>
                          </a:ln>
                        </wps:spPr>
                        <wps:txbx>
                          <w:txbxContent>
                            <w:p w14:paraId="2FBB4BDE"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31" name="Rectangle 931"/>
                        <wps:cNvSpPr/>
                        <wps:spPr>
                          <a:xfrm>
                            <a:off x="0" y="876681"/>
                            <a:ext cx="42059" cy="186236"/>
                          </a:xfrm>
                          <a:prstGeom prst="rect">
                            <a:avLst/>
                          </a:prstGeom>
                          <a:ln>
                            <a:noFill/>
                          </a:ln>
                        </wps:spPr>
                        <wps:txbx>
                          <w:txbxContent>
                            <w:p w14:paraId="062953F6"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32" name="Rectangle 932"/>
                        <wps:cNvSpPr/>
                        <wps:spPr>
                          <a:xfrm>
                            <a:off x="0" y="1022985"/>
                            <a:ext cx="42059" cy="186236"/>
                          </a:xfrm>
                          <a:prstGeom prst="rect">
                            <a:avLst/>
                          </a:prstGeom>
                          <a:ln>
                            <a:noFill/>
                          </a:ln>
                        </wps:spPr>
                        <wps:txbx>
                          <w:txbxContent>
                            <w:p w14:paraId="1C255834"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33" name="Rectangle 933"/>
                        <wps:cNvSpPr/>
                        <wps:spPr>
                          <a:xfrm>
                            <a:off x="0" y="1169289"/>
                            <a:ext cx="42059" cy="186236"/>
                          </a:xfrm>
                          <a:prstGeom prst="rect">
                            <a:avLst/>
                          </a:prstGeom>
                          <a:ln>
                            <a:noFill/>
                          </a:ln>
                        </wps:spPr>
                        <wps:txbx>
                          <w:txbxContent>
                            <w:p w14:paraId="545ECE36" w14:textId="77777777" w:rsidR="00E02E03" w:rsidRDefault="00E02E03" w:rsidP="00E02E03">
                              <w:pPr>
                                <w:spacing w:after="160" w:line="259" w:lineRule="auto"/>
                              </w:pPr>
                              <w:r>
                                <w:rPr>
                                  <w:sz w:val="20"/>
                                </w:rPr>
                                <w:t xml:space="preserve"> </w:t>
                              </w:r>
                            </w:p>
                          </w:txbxContent>
                        </wps:txbx>
                        <wps:bodyPr horzOverflow="overflow" vert="horz" lIns="0" tIns="0" rIns="0" bIns="0" rtlCol="0">
                          <a:noAutofit/>
                        </wps:bodyPr>
                      </wps:wsp>
                      <wps:wsp>
                        <wps:cNvPr id="934" name="Rectangle 934"/>
                        <wps:cNvSpPr/>
                        <wps:spPr>
                          <a:xfrm>
                            <a:off x="0" y="1315369"/>
                            <a:ext cx="50673" cy="224380"/>
                          </a:xfrm>
                          <a:prstGeom prst="rect">
                            <a:avLst/>
                          </a:prstGeom>
                          <a:ln>
                            <a:noFill/>
                          </a:ln>
                        </wps:spPr>
                        <wps:txbx>
                          <w:txbxContent>
                            <w:p w14:paraId="7ADAB29F" w14:textId="77777777" w:rsidR="00E02E03" w:rsidRDefault="00E02E03" w:rsidP="00E02E03">
                              <w:pPr>
                                <w:spacing w:after="160" w:line="259" w:lineRule="auto"/>
                              </w:pPr>
                              <w:r>
                                <w:t xml:space="preserve"> </w:t>
                              </w:r>
                            </w:p>
                          </w:txbxContent>
                        </wps:txbx>
                        <wps:bodyPr horzOverflow="overflow" vert="horz" lIns="0" tIns="0" rIns="0" bIns="0" rtlCol="0">
                          <a:noAutofit/>
                        </wps:bodyPr>
                      </wps:wsp>
                      <wps:wsp>
                        <wps:cNvPr id="935" name="Rectangle 935"/>
                        <wps:cNvSpPr/>
                        <wps:spPr>
                          <a:xfrm>
                            <a:off x="452933" y="1546598"/>
                            <a:ext cx="1345368" cy="280475"/>
                          </a:xfrm>
                          <a:prstGeom prst="rect">
                            <a:avLst/>
                          </a:prstGeom>
                          <a:ln>
                            <a:noFill/>
                          </a:ln>
                        </wps:spPr>
                        <wps:txbx>
                          <w:txbxContent>
                            <w:p w14:paraId="28EFF3E0" w14:textId="77777777" w:rsidR="00E02E03" w:rsidRDefault="00E02E03" w:rsidP="00E02E03">
                              <w:pPr>
                                <w:spacing w:after="160" w:line="259" w:lineRule="auto"/>
                              </w:pPr>
                              <w:r>
                                <w:rPr>
                                  <w:i/>
                                  <w:sz w:val="30"/>
                                </w:rPr>
                                <w:t xml:space="preserve">Al iniciar un </w:t>
                              </w:r>
                            </w:p>
                          </w:txbxContent>
                        </wps:txbx>
                        <wps:bodyPr horzOverflow="overflow" vert="horz" lIns="0" tIns="0" rIns="0" bIns="0" rtlCol="0">
                          <a:noAutofit/>
                        </wps:bodyPr>
                      </wps:wsp>
                      <wps:wsp>
                        <wps:cNvPr id="936" name="Rectangle 936"/>
                        <wps:cNvSpPr/>
                        <wps:spPr>
                          <a:xfrm>
                            <a:off x="452933" y="1773674"/>
                            <a:ext cx="1716801" cy="280475"/>
                          </a:xfrm>
                          <a:prstGeom prst="rect">
                            <a:avLst/>
                          </a:prstGeom>
                          <a:ln>
                            <a:noFill/>
                          </a:ln>
                        </wps:spPr>
                        <wps:txbx>
                          <w:txbxContent>
                            <w:p w14:paraId="72F4C3F0" w14:textId="77777777" w:rsidR="00E02E03" w:rsidRDefault="00E02E03" w:rsidP="00E02E03">
                              <w:pPr>
                                <w:spacing w:after="160" w:line="259" w:lineRule="auto"/>
                              </w:pPr>
                              <w:r>
                                <w:rPr>
                                  <w:i/>
                                  <w:sz w:val="30"/>
                                </w:rPr>
                                <w:t xml:space="preserve">tema o subtema, </w:t>
                              </w:r>
                            </w:p>
                          </w:txbxContent>
                        </wps:txbx>
                        <wps:bodyPr horzOverflow="overflow" vert="horz" lIns="0" tIns="0" rIns="0" bIns="0" rtlCol="0">
                          <a:noAutofit/>
                        </wps:bodyPr>
                      </wps:wsp>
                      <wps:wsp>
                        <wps:cNvPr id="937" name="Rectangle 937"/>
                        <wps:cNvSpPr/>
                        <wps:spPr>
                          <a:xfrm>
                            <a:off x="452933" y="2000750"/>
                            <a:ext cx="1414030" cy="280475"/>
                          </a:xfrm>
                          <a:prstGeom prst="rect">
                            <a:avLst/>
                          </a:prstGeom>
                          <a:ln>
                            <a:noFill/>
                          </a:ln>
                        </wps:spPr>
                        <wps:txbx>
                          <w:txbxContent>
                            <w:p w14:paraId="345D3C85" w14:textId="77777777" w:rsidR="00E02E03" w:rsidRDefault="00E02E03" w:rsidP="00E02E03">
                              <w:pPr>
                                <w:spacing w:after="160" w:line="259" w:lineRule="auto"/>
                              </w:pPr>
                              <w:r>
                                <w:rPr>
                                  <w:i/>
                                  <w:sz w:val="30"/>
                                </w:rPr>
                                <w:t xml:space="preserve">se debe dejar </w:t>
                              </w:r>
                            </w:p>
                          </w:txbxContent>
                        </wps:txbx>
                        <wps:bodyPr horzOverflow="overflow" vert="horz" lIns="0" tIns="0" rIns="0" bIns="0" rtlCol="0">
                          <a:noAutofit/>
                        </wps:bodyPr>
                      </wps:wsp>
                      <wps:wsp>
                        <wps:cNvPr id="938" name="Rectangle 938"/>
                        <wps:cNvSpPr/>
                        <wps:spPr>
                          <a:xfrm>
                            <a:off x="452933" y="2229604"/>
                            <a:ext cx="1708947" cy="280475"/>
                          </a:xfrm>
                          <a:prstGeom prst="rect">
                            <a:avLst/>
                          </a:prstGeom>
                          <a:ln>
                            <a:noFill/>
                          </a:ln>
                        </wps:spPr>
                        <wps:txbx>
                          <w:txbxContent>
                            <w:p w14:paraId="0A3FB34D" w14:textId="77777777" w:rsidR="00E02E03" w:rsidRDefault="00E02E03" w:rsidP="00E02E03">
                              <w:pPr>
                                <w:spacing w:after="160" w:line="259" w:lineRule="auto"/>
                              </w:pPr>
                              <w:r>
                                <w:rPr>
                                  <w:i/>
                                  <w:sz w:val="30"/>
                                </w:rPr>
                                <w:t xml:space="preserve">dos (2) espacios </w:t>
                              </w:r>
                            </w:p>
                          </w:txbxContent>
                        </wps:txbx>
                        <wps:bodyPr horzOverflow="overflow" vert="horz" lIns="0" tIns="0" rIns="0" bIns="0" rtlCol="0">
                          <a:noAutofit/>
                        </wps:bodyPr>
                      </wps:wsp>
                      <wps:wsp>
                        <wps:cNvPr id="939" name="Rectangle 939"/>
                        <wps:cNvSpPr/>
                        <wps:spPr>
                          <a:xfrm>
                            <a:off x="452933" y="2456680"/>
                            <a:ext cx="1760127" cy="280475"/>
                          </a:xfrm>
                          <a:prstGeom prst="rect">
                            <a:avLst/>
                          </a:prstGeom>
                          <a:ln>
                            <a:noFill/>
                          </a:ln>
                        </wps:spPr>
                        <wps:txbx>
                          <w:txbxContent>
                            <w:p w14:paraId="2D8371AC" w14:textId="77777777" w:rsidR="00E02E03" w:rsidRDefault="00E02E03" w:rsidP="00E02E03">
                              <w:pPr>
                                <w:spacing w:after="160" w:line="259" w:lineRule="auto"/>
                              </w:pPr>
                              <w:r>
                                <w:rPr>
                                  <w:i/>
                                  <w:sz w:val="30"/>
                                </w:rPr>
                                <w:t xml:space="preserve">antes del título o </w:t>
                              </w:r>
                            </w:p>
                          </w:txbxContent>
                        </wps:txbx>
                        <wps:bodyPr horzOverflow="overflow" vert="horz" lIns="0" tIns="0" rIns="0" bIns="0" rtlCol="0">
                          <a:noAutofit/>
                        </wps:bodyPr>
                      </wps:wsp>
                      <wps:wsp>
                        <wps:cNvPr id="940" name="Rectangle 940"/>
                        <wps:cNvSpPr/>
                        <wps:spPr>
                          <a:xfrm>
                            <a:off x="452933" y="2683756"/>
                            <a:ext cx="887538" cy="280476"/>
                          </a:xfrm>
                          <a:prstGeom prst="rect">
                            <a:avLst/>
                          </a:prstGeom>
                          <a:ln>
                            <a:noFill/>
                          </a:ln>
                        </wps:spPr>
                        <wps:txbx>
                          <w:txbxContent>
                            <w:p w14:paraId="48D5A295" w14:textId="77777777" w:rsidR="00E02E03" w:rsidRDefault="00E02E03" w:rsidP="00E02E03">
                              <w:pPr>
                                <w:spacing w:after="160" w:line="259" w:lineRule="auto"/>
                              </w:pPr>
                              <w:r>
                                <w:rPr>
                                  <w:i/>
                                  <w:sz w:val="30"/>
                                </w:rPr>
                                <w:t>subtítulo</w:t>
                              </w:r>
                            </w:p>
                          </w:txbxContent>
                        </wps:txbx>
                        <wps:bodyPr horzOverflow="overflow" vert="horz" lIns="0" tIns="0" rIns="0" bIns="0" rtlCol="0">
                          <a:noAutofit/>
                        </wps:bodyPr>
                      </wps:wsp>
                      <wps:wsp>
                        <wps:cNvPr id="941" name="Rectangle 941"/>
                        <wps:cNvSpPr/>
                        <wps:spPr>
                          <a:xfrm>
                            <a:off x="1121918" y="2694619"/>
                            <a:ext cx="59287" cy="262524"/>
                          </a:xfrm>
                          <a:prstGeom prst="rect">
                            <a:avLst/>
                          </a:prstGeom>
                          <a:ln>
                            <a:noFill/>
                          </a:ln>
                        </wps:spPr>
                        <wps:txbx>
                          <w:txbxContent>
                            <w:p w14:paraId="787BAA0D" w14:textId="77777777" w:rsidR="00E02E03" w:rsidRDefault="00E02E03" w:rsidP="00E02E03">
                              <w:pPr>
                                <w:spacing w:after="160" w:line="259" w:lineRule="auto"/>
                              </w:pPr>
                              <w:r>
                                <w:rPr>
                                  <w:sz w:val="28"/>
                                </w:rPr>
                                <w:t>.</w:t>
                              </w:r>
                            </w:p>
                          </w:txbxContent>
                        </wps:txbx>
                        <wps:bodyPr horzOverflow="overflow" vert="horz" lIns="0" tIns="0" rIns="0" bIns="0" rtlCol="0">
                          <a:noAutofit/>
                        </wps:bodyPr>
                      </wps:wsp>
                      <wps:wsp>
                        <wps:cNvPr id="942" name="Rectangle 942"/>
                        <wps:cNvSpPr/>
                        <wps:spPr>
                          <a:xfrm>
                            <a:off x="1164590" y="2694619"/>
                            <a:ext cx="59287" cy="262524"/>
                          </a:xfrm>
                          <a:prstGeom prst="rect">
                            <a:avLst/>
                          </a:prstGeom>
                          <a:ln>
                            <a:noFill/>
                          </a:ln>
                        </wps:spPr>
                        <wps:txbx>
                          <w:txbxContent>
                            <w:p w14:paraId="63F3B088" w14:textId="77777777" w:rsidR="00E02E03" w:rsidRDefault="00E02E03" w:rsidP="00E02E03">
                              <w:pPr>
                                <w:spacing w:after="160" w:line="259" w:lineRule="auto"/>
                              </w:pPr>
                              <w:r>
                                <w:rPr>
                                  <w:sz w:val="28"/>
                                </w:rPr>
                                <w:t xml:space="preserve"> </w:t>
                              </w:r>
                            </w:p>
                          </w:txbxContent>
                        </wps:txbx>
                        <wps:bodyPr horzOverflow="overflow" vert="horz" lIns="0" tIns="0" rIns="0" bIns="0" rtlCol="0">
                          <a:noAutofit/>
                        </wps:bodyPr>
                      </wps:wsp>
                      <wps:wsp>
                        <wps:cNvPr id="943" name="Rectangle 943"/>
                        <wps:cNvSpPr/>
                        <wps:spPr>
                          <a:xfrm>
                            <a:off x="6705346" y="1613654"/>
                            <a:ext cx="1780903" cy="280475"/>
                          </a:xfrm>
                          <a:prstGeom prst="rect">
                            <a:avLst/>
                          </a:prstGeom>
                          <a:ln>
                            <a:noFill/>
                          </a:ln>
                        </wps:spPr>
                        <wps:txbx>
                          <w:txbxContent>
                            <w:p w14:paraId="1AB0E4B9" w14:textId="77777777" w:rsidR="00E02E03" w:rsidRDefault="00E02E03" w:rsidP="00E02E03">
                              <w:pPr>
                                <w:spacing w:after="160" w:line="259" w:lineRule="auto"/>
                              </w:pPr>
                              <w:r>
                                <w:rPr>
                                  <w:i/>
                                  <w:sz w:val="30"/>
                                </w:rPr>
                                <w:t xml:space="preserve">Debajo del título </w:t>
                              </w:r>
                            </w:p>
                          </w:txbxContent>
                        </wps:txbx>
                        <wps:bodyPr horzOverflow="overflow" vert="horz" lIns="0" tIns="0" rIns="0" bIns="0" rtlCol="0">
                          <a:noAutofit/>
                        </wps:bodyPr>
                      </wps:wsp>
                      <wps:wsp>
                        <wps:cNvPr id="944" name="Rectangle 944"/>
                        <wps:cNvSpPr/>
                        <wps:spPr>
                          <a:xfrm>
                            <a:off x="6705346" y="1840730"/>
                            <a:ext cx="1870340" cy="280475"/>
                          </a:xfrm>
                          <a:prstGeom prst="rect">
                            <a:avLst/>
                          </a:prstGeom>
                          <a:ln>
                            <a:noFill/>
                          </a:ln>
                        </wps:spPr>
                        <wps:txbx>
                          <w:txbxContent>
                            <w:p w14:paraId="2246290D" w14:textId="77777777" w:rsidR="00E02E03" w:rsidRDefault="00E02E03" w:rsidP="00E02E03">
                              <w:pPr>
                                <w:spacing w:after="160" w:line="259" w:lineRule="auto"/>
                              </w:pPr>
                              <w:r>
                                <w:rPr>
                                  <w:i/>
                                  <w:sz w:val="30"/>
                                </w:rPr>
                                <w:t xml:space="preserve">se indican dos (2) </w:t>
                              </w:r>
                            </w:p>
                          </w:txbxContent>
                        </wps:txbx>
                        <wps:bodyPr horzOverflow="overflow" vert="horz" lIns="0" tIns="0" rIns="0" bIns="0" rtlCol="0">
                          <a:noAutofit/>
                        </wps:bodyPr>
                      </wps:wsp>
                      <wps:wsp>
                        <wps:cNvPr id="945" name="Rectangle 945"/>
                        <wps:cNvSpPr/>
                        <wps:spPr>
                          <a:xfrm>
                            <a:off x="6705346" y="2067806"/>
                            <a:ext cx="937451" cy="280475"/>
                          </a:xfrm>
                          <a:prstGeom prst="rect">
                            <a:avLst/>
                          </a:prstGeom>
                          <a:ln>
                            <a:noFill/>
                          </a:ln>
                        </wps:spPr>
                        <wps:txbx>
                          <w:txbxContent>
                            <w:p w14:paraId="69548A77" w14:textId="77777777" w:rsidR="00E02E03" w:rsidRDefault="00E02E03" w:rsidP="00E02E03">
                              <w:pPr>
                                <w:spacing w:after="160" w:line="259" w:lineRule="auto"/>
                              </w:pPr>
                              <w:r>
                                <w:rPr>
                                  <w:i/>
                                  <w:sz w:val="30"/>
                                </w:rPr>
                                <w:t>espacios.</w:t>
                              </w:r>
                            </w:p>
                          </w:txbxContent>
                        </wps:txbx>
                        <wps:bodyPr horzOverflow="overflow" vert="horz" lIns="0" tIns="0" rIns="0" bIns="0" rtlCol="0">
                          <a:noAutofit/>
                        </wps:bodyPr>
                      </wps:wsp>
                      <wps:wsp>
                        <wps:cNvPr id="946" name="Rectangle 946"/>
                        <wps:cNvSpPr/>
                        <wps:spPr>
                          <a:xfrm>
                            <a:off x="7409434" y="2067806"/>
                            <a:ext cx="63341" cy="280475"/>
                          </a:xfrm>
                          <a:prstGeom prst="rect">
                            <a:avLst/>
                          </a:prstGeom>
                          <a:ln>
                            <a:noFill/>
                          </a:ln>
                        </wps:spPr>
                        <wps:txbx>
                          <w:txbxContent>
                            <w:p w14:paraId="16DEAC4D" w14:textId="77777777" w:rsidR="00E02E03" w:rsidRDefault="00E02E03" w:rsidP="00E02E03">
                              <w:pPr>
                                <w:spacing w:after="160" w:line="259" w:lineRule="auto"/>
                              </w:pPr>
                              <w:r>
                                <w:rPr>
                                  <w:i/>
                                  <w:sz w:val="30"/>
                                </w:rPr>
                                <w:t xml:space="preserve"> </w:t>
                              </w:r>
                            </w:p>
                          </w:txbxContent>
                        </wps:txbx>
                        <wps:bodyPr horzOverflow="overflow" vert="horz" lIns="0" tIns="0" rIns="0" bIns="0" rtlCol="0">
                          <a:noAutofit/>
                        </wps:bodyPr>
                      </wps:wsp>
                      <wps:wsp>
                        <wps:cNvPr id="947" name="Rectangle 947"/>
                        <wps:cNvSpPr/>
                        <wps:spPr>
                          <a:xfrm>
                            <a:off x="6252719" y="2294941"/>
                            <a:ext cx="67395" cy="298426"/>
                          </a:xfrm>
                          <a:prstGeom prst="rect">
                            <a:avLst/>
                          </a:prstGeom>
                          <a:ln>
                            <a:noFill/>
                          </a:ln>
                        </wps:spPr>
                        <wps:txbx>
                          <w:txbxContent>
                            <w:p w14:paraId="394148A8" w14:textId="77777777" w:rsidR="00E02E03" w:rsidRDefault="00E02E03" w:rsidP="00E02E03">
                              <w:pPr>
                                <w:spacing w:after="160" w:line="259" w:lineRule="auto"/>
                              </w:pPr>
                              <w:r>
                                <w:rPr>
                                  <w:i/>
                                  <w:sz w:val="32"/>
                                </w:rPr>
                                <w:t xml:space="preserve"> </w:t>
                              </w:r>
                            </w:p>
                          </w:txbxContent>
                        </wps:txbx>
                        <wps:bodyPr horzOverflow="overflow" vert="horz" lIns="0" tIns="0" rIns="0" bIns="0" rtlCol="0">
                          <a:noAutofit/>
                        </wps:bodyPr>
                      </wps:wsp>
                      <wps:wsp>
                        <wps:cNvPr id="948" name="Rectangle 948"/>
                        <wps:cNvSpPr/>
                        <wps:spPr>
                          <a:xfrm>
                            <a:off x="6252719" y="2527839"/>
                            <a:ext cx="57261" cy="253549"/>
                          </a:xfrm>
                          <a:prstGeom prst="rect">
                            <a:avLst/>
                          </a:prstGeom>
                          <a:ln>
                            <a:noFill/>
                          </a:ln>
                        </wps:spPr>
                        <wps:txbx>
                          <w:txbxContent>
                            <w:p w14:paraId="7C2668DA" w14:textId="77777777" w:rsidR="00E02E03" w:rsidRDefault="00E02E03" w:rsidP="00E02E03">
                              <w:pPr>
                                <w:spacing w:after="160" w:line="259" w:lineRule="auto"/>
                              </w:pPr>
                              <w:r>
                                <w:rPr>
                                  <w:i/>
                                  <w:sz w:val="27"/>
                                </w:rPr>
                                <w:t xml:space="preserve"> </w:t>
                              </w:r>
                            </w:p>
                          </w:txbxContent>
                        </wps:txbx>
                        <wps:bodyPr horzOverflow="overflow" vert="horz" lIns="0" tIns="0" rIns="0" bIns="0" rtlCol="0">
                          <a:noAutofit/>
                        </wps:bodyPr>
                      </wps:wsp>
                      <wps:wsp>
                        <wps:cNvPr id="949" name="Rectangle 949"/>
                        <wps:cNvSpPr/>
                        <wps:spPr>
                          <a:xfrm>
                            <a:off x="6705346" y="2727952"/>
                            <a:ext cx="1183468" cy="280475"/>
                          </a:xfrm>
                          <a:prstGeom prst="rect">
                            <a:avLst/>
                          </a:prstGeom>
                          <a:ln>
                            <a:noFill/>
                          </a:ln>
                        </wps:spPr>
                        <wps:txbx>
                          <w:txbxContent>
                            <w:p w14:paraId="2E022D71" w14:textId="77777777" w:rsidR="00E02E03" w:rsidRDefault="00E02E03" w:rsidP="00E02E03">
                              <w:pPr>
                                <w:spacing w:after="160" w:line="259" w:lineRule="auto"/>
                              </w:pPr>
                              <w:r>
                                <w:rPr>
                                  <w:i/>
                                  <w:sz w:val="30"/>
                                </w:rPr>
                                <w:t xml:space="preserve">Debajo del </w:t>
                              </w:r>
                            </w:p>
                          </w:txbxContent>
                        </wps:txbx>
                        <wps:bodyPr horzOverflow="overflow" vert="horz" lIns="0" tIns="0" rIns="0" bIns="0" rtlCol="0">
                          <a:noAutofit/>
                        </wps:bodyPr>
                      </wps:wsp>
                      <wps:wsp>
                        <wps:cNvPr id="950" name="Rectangle 950"/>
                        <wps:cNvSpPr/>
                        <wps:spPr>
                          <a:xfrm>
                            <a:off x="6705346" y="2955028"/>
                            <a:ext cx="1922027" cy="280475"/>
                          </a:xfrm>
                          <a:prstGeom prst="rect">
                            <a:avLst/>
                          </a:prstGeom>
                          <a:ln>
                            <a:noFill/>
                          </a:ln>
                        </wps:spPr>
                        <wps:txbx>
                          <w:txbxContent>
                            <w:p w14:paraId="2DB0643C" w14:textId="77777777" w:rsidR="00E02E03" w:rsidRDefault="00E02E03" w:rsidP="00E02E03">
                              <w:pPr>
                                <w:spacing w:after="160" w:line="259" w:lineRule="auto"/>
                              </w:pPr>
                              <w:r>
                                <w:rPr>
                                  <w:i/>
                                  <w:sz w:val="30"/>
                                </w:rPr>
                                <w:t xml:space="preserve">subtítulo se indica </w:t>
                              </w:r>
                            </w:p>
                          </w:txbxContent>
                        </wps:txbx>
                        <wps:bodyPr horzOverflow="overflow" vert="horz" lIns="0" tIns="0" rIns="0" bIns="0" rtlCol="0">
                          <a:noAutofit/>
                        </wps:bodyPr>
                      </wps:wsp>
                      <wps:wsp>
                        <wps:cNvPr id="951" name="Rectangle 951"/>
                        <wps:cNvSpPr/>
                        <wps:spPr>
                          <a:xfrm>
                            <a:off x="6705346" y="3182104"/>
                            <a:ext cx="416785" cy="280475"/>
                          </a:xfrm>
                          <a:prstGeom prst="rect">
                            <a:avLst/>
                          </a:prstGeom>
                          <a:ln>
                            <a:noFill/>
                          </a:ln>
                        </wps:spPr>
                        <wps:txbx>
                          <w:txbxContent>
                            <w:p w14:paraId="64C40439" w14:textId="77777777" w:rsidR="00E02E03" w:rsidRDefault="00E02E03" w:rsidP="00E02E03">
                              <w:pPr>
                                <w:spacing w:after="160" w:line="259" w:lineRule="auto"/>
                              </w:pPr>
                              <w:r>
                                <w:rPr>
                                  <w:i/>
                                  <w:sz w:val="30"/>
                                </w:rPr>
                                <w:t xml:space="preserve">dos </w:t>
                              </w:r>
                            </w:p>
                          </w:txbxContent>
                        </wps:txbx>
                        <wps:bodyPr horzOverflow="overflow" vert="horz" lIns="0" tIns="0" rIns="0" bIns="0" rtlCol="0">
                          <a:noAutofit/>
                        </wps:bodyPr>
                      </wps:wsp>
                      <wps:wsp>
                        <wps:cNvPr id="952" name="Rectangle 952"/>
                        <wps:cNvSpPr/>
                        <wps:spPr>
                          <a:xfrm>
                            <a:off x="7019290" y="3182104"/>
                            <a:ext cx="84373" cy="280475"/>
                          </a:xfrm>
                          <a:prstGeom prst="rect">
                            <a:avLst/>
                          </a:prstGeom>
                          <a:ln>
                            <a:noFill/>
                          </a:ln>
                        </wps:spPr>
                        <wps:txbx>
                          <w:txbxContent>
                            <w:p w14:paraId="710D13D8" w14:textId="77777777" w:rsidR="00E02E03" w:rsidRDefault="00E02E03" w:rsidP="00E02E03">
                              <w:pPr>
                                <w:spacing w:after="160" w:line="259" w:lineRule="auto"/>
                              </w:pPr>
                              <w:r>
                                <w:rPr>
                                  <w:i/>
                                  <w:sz w:val="30"/>
                                </w:rPr>
                                <w:t>(</w:t>
                              </w:r>
                            </w:p>
                          </w:txbxContent>
                        </wps:txbx>
                        <wps:bodyPr horzOverflow="overflow" vert="horz" lIns="0" tIns="0" rIns="0" bIns="0" rtlCol="0">
                          <a:noAutofit/>
                        </wps:bodyPr>
                      </wps:wsp>
                      <wps:wsp>
                        <wps:cNvPr id="953" name="Rectangle 953"/>
                        <wps:cNvSpPr/>
                        <wps:spPr>
                          <a:xfrm>
                            <a:off x="7080250" y="3182104"/>
                            <a:ext cx="126683" cy="280475"/>
                          </a:xfrm>
                          <a:prstGeom prst="rect">
                            <a:avLst/>
                          </a:prstGeom>
                          <a:ln>
                            <a:noFill/>
                          </a:ln>
                        </wps:spPr>
                        <wps:txbx>
                          <w:txbxContent>
                            <w:p w14:paraId="4EA140A4" w14:textId="77777777" w:rsidR="00E02E03" w:rsidRDefault="00E02E03" w:rsidP="00E02E03">
                              <w:pPr>
                                <w:spacing w:after="160" w:line="259" w:lineRule="auto"/>
                              </w:pPr>
                              <w:r>
                                <w:rPr>
                                  <w:i/>
                                  <w:sz w:val="30"/>
                                </w:rPr>
                                <w:t>2</w:t>
                              </w:r>
                            </w:p>
                          </w:txbxContent>
                        </wps:txbx>
                        <wps:bodyPr horzOverflow="overflow" vert="horz" lIns="0" tIns="0" rIns="0" bIns="0" rtlCol="0">
                          <a:noAutofit/>
                        </wps:bodyPr>
                      </wps:wsp>
                      <wps:wsp>
                        <wps:cNvPr id="10542" name="Rectangle 10542"/>
                        <wps:cNvSpPr/>
                        <wps:spPr>
                          <a:xfrm>
                            <a:off x="7177786" y="3182104"/>
                            <a:ext cx="84373" cy="280475"/>
                          </a:xfrm>
                          <a:prstGeom prst="rect">
                            <a:avLst/>
                          </a:prstGeom>
                          <a:ln>
                            <a:noFill/>
                          </a:ln>
                        </wps:spPr>
                        <wps:txbx>
                          <w:txbxContent>
                            <w:p w14:paraId="0FA1C954" w14:textId="77777777" w:rsidR="00E02E03" w:rsidRDefault="00E02E03" w:rsidP="00E02E03">
                              <w:pPr>
                                <w:spacing w:after="160" w:line="259" w:lineRule="auto"/>
                              </w:pPr>
                              <w:r>
                                <w:rPr>
                                  <w:i/>
                                  <w:sz w:val="30"/>
                                </w:rPr>
                                <w:t>)</w:t>
                              </w:r>
                            </w:p>
                          </w:txbxContent>
                        </wps:txbx>
                        <wps:bodyPr horzOverflow="overflow" vert="horz" lIns="0" tIns="0" rIns="0" bIns="0" rtlCol="0">
                          <a:noAutofit/>
                        </wps:bodyPr>
                      </wps:wsp>
                      <wps:wsp>
                        <wps:cNvPr id="10543" name="Rectangle 10543"/>
                        <wps:cNvSpPr/>
                        <wps:spPr>
                          <a:xfrm>
                            <a:off x="7238746" y="3182104"/>
                            <a:ext cx="837118" cy="280475"/>
                          </a:xfrm>
                          <a:prstGeom prst="rect">
                            <a:avLst/>
                          </a:prstGeom>
                          <a:ln>
                            <a:noFill/>
                          </a:ln>
                        </wps:spPr>
                        <wps:txbx>
                          <w:txbxContent>
                            <w:p w14:paraId="6586F6B5" w14:textId="77777777" w:rsidR="00E02E03" w:rsidRDefault="00E02E03" w:rsidP="00E02E03">
                              <w:pPr>
                                <w:spacing w:after="160" w:line="259" w:lineRule="auto"/>
                              </w:pPr>
                              <w:r>
                                <w:rPr>
                                  <w:i/>
                                  <w:sz w:val="30"/>
                                </w:rPr>
                                <w:t xml:space="preserve"> espacio</w:t>
                              </w:r>
                            </w:p>
                          </w:txbxContent>
                        </wps:txbx>
                        <wps:bodyPr horzOverflow="overflow" vert="horz" lIns="0" tIns="0" rIns="0" bIns="0" rtlCol="0">
                          <a:noAutofit/>
                        </wps:bodyPr>
                      </wps:wsp>
                      <wps:wsp>
                        <wps:cNvPr id="955" name="Rectangle 955"/>
                        <wps:cNvSpPr/>
                        <wps:spPr>
                          <a:xfrm>
                            <a:off x="7869936" y="3182104"/>
                            <a:ext cx="98600" cy="280475"/>
                          </a:xfrm>
                          <a:prstGeom prst="rect">
                            <a:avLst/>
                          </a:prstGeom>
                          <a:ln>
                            <a:noFill/>
                          </a:ln>
                        </wps:spPr>
                        <wps:txbx>
                          <w:txbxContent>
                            <w:p w14:paraId="4E64BAAC" w14:textId="77777777" w:rsidR="00E02E03" w:rsidRDefault="00E02E03" w:rsidP="00E02E03">
                              <w:pPr>
                                <w:spacing w:after="160" w:line="259" w:lineRule="auto"/>
                              </w:pPr>
                              <w:r>
                                <w:rPr>
                                  <w:i/>
                                  <w:sz w:val="30"/>
                                </w:rPr>
                                <w:t>s</w:t>
                              </w:r>
                            </w:p>
                          </w:txbxContent>
                        </wps:txbx>
                        <wps:bodyPr horzOverflow="overflow" vert="horz" lIns="0" tIns="0" rIns="0" bIns="0" rtlCol="0">
                          <a:noAutofit/>
                        </wps:bodyPr>
                      </wps:wsp>
                      <wps:wsp>
                        <wps:cNvPr id="956" name="Rectangle 956"/>
                        <wps:cNvSpPr/>
                        <wps:spPr>
                          <a:xfrm>
                            <a:off x="7944612" y="3182104"/>
                            <a:ext cx="63341" cy="280475"/>
                          </a:xfrm>
                          <a:prstGeom prst="rect">
                            <a:avLst/>
                          </a:prstGeom>
                          <a:ln>
                            <a:noFill/>
                          </a:ln>
                        </wps:spPr>
                        <wps:txbx>
                          <w:txbxContent>
                            <w:p w14:paraId="6485C91B" w14:textId="77777777" w:rsidR="00E02E03" w:rsidRDefault="00E02E03" w:rsidP="00E02E03">
                              <w:pPr>
                                <w:spacing w:after="160" w:line="259" w:lineRule="auto"/>
                              </w:pPr>
                              <w:r>
                                <w:rPr>
                                  <w:i/>
                                  <w:sz w:val="30"/>
                                </w:rPr>
                                <w:t>.</w:t>
                              </w:r>
                            </w:p>
                          </w:txbxContent>
                        </wps:txbx>
                        <wps:bodyPr horzOverflow="overflow" vert="horz" lIns="0" tIns="0" rIns="0" bIns="0" rtlCol="0">
                          <a:noAutofit/>
                        </wps:bodyPr>
                      </wps:wsp>
                      <wps:wsp>
                        <wps:cNvPr id="957" name="Rectangle 957"/>
                        <wps:cNvSpPr/>
                        <wps:spPr>
                          <a:xfrm>
                            <a:off x="7991857" y="3182104"/>
                            <a:ext cx="63341" cy="280475"/>
                          </a:xfrm>
                          <a:prstGeom prst="rect">
                            <a:avLst/>
                          </a:prstGeom>
                          <a:ln>
                            <a:noFill/>
                          </a:ln>
                        </wps:spPr>
                        <wps:txbx>
                          <w:txbxContent>
                            <w:p w14:paraId="1FECA37B" w14:textId="77777777" w:rsidR="00E02E03" w:rsidRDefault="00E02E03" w:rsidP="00E02E03">
                              <w:pPr>
                                <w:spacing w:after="160" w:line="259" w:lineRule="auto"/>
                              </w:pPr>
                              <w:r>
                                <w:rPr>
                                  <w:i/>
                                  <w:sz w:val="30"/>
                                </w:rPr>
                                <w:t xml:space="preserve"> </w:t>
                              </w:r>
                            </w:p>
                          </w:txbxContent>
                        </wps:txbx>
                        <wps:bodyPr horzOverflow="overflow" vert="horz" lIns="0" tIns="0" rIns="0" bIns="0" rtlCol="0">
                          <a:noAutofit/>
                        </wps:bodyPr>
                      </wps:wsp>
                      <wps:wsp>
                        <wps:cNvPr id="962" name="Shape 962"/>
                        <wps:cNvSpPr/>
                        <wps:spPr>
                          <a:xfrm>
                            <a:off x="2425065" y="48277"/>
                            <a:ext cx="3810000" cy="4910455"/>
                          </a:xfrm>
                          <a:custGeom>
                            <a:avLst/>
                            <a:gdLst/>
                            <a:ahLst/>
                            <a:cxnLst/>
                            <a:rect l="0" t="0" r="0" b="0"/>
                            <a:pathLst>
                              <a:path w="3810000" h="4910455">
                                <a:moveTo>
                                  <a:pt x="0" y="4910455"/>
                                </a:moveTo>
                                <a:lnTo>
                                  <a:pt x="3810000" y="4910455"/>
                                </a:lnTo>
                                <a:lnTo>
                                  <a:pt x="3810000"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963" name="Shape 963"/>
                        <wps:cNvSpPr/>
                        <wps:spPr>
                          <a:xfrm>
                            <a:off x="2733675" y="364507"/>
                            <a:ext cx="3069590" cy="4234180"/>
                          </a:xfrm>
                          <a:custGeom>
                            <a:avLst/>
                            <a:gdLst/>
                            <a:ahLst/>
                            <a:cxnLst/>
                            <a:rect l="0" t="0" r="0" b="0"/>
                            <a:pathLst>
                              <a:path w="3069590" h="4234180">
                                <a:moveTo>
                                  <a:pt x="0" y="4234180"/>
                                </a:moveTo>
                                <a:lnTo>
                                  <a:pt x="3069590" y="4234180"/>
                                </a:lnTo>
                                <a:lnTo>
                                  <a:pt x="3069590" y="0"/>
                                </a:lnTo>
                                <a:lnTo>
                                  <a:pt x="0" y="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4" name="Shape 964"/>
                        <wps:cNvSpPr/>
                        <wps:spPr>
                          <a:xfrm>
                            <a:off x="3988435" y="2733095"/>
                            <a:ext cx="96520" cy="103505"/>
                          </a:xfrm>
                          <a:custGeom>
                            <a:avLst/>
                            <a:gdLst/>
                            <a:ahLst/>
                            <a:cxnLst/>
                            <a:rect l="0" t="0" r="0" b="0"/>
                            <a:pathLst>
                              <a:path w="96520" h="103505">
                                <a:moveTo>
                                  <a:pt x="7620" y="0"/>
                                </a:moveTo>
                                <a:lnTo>
                                  <a:pt x="85090" y="45085"/>
                                </a:lnTo>
                                <a:lnTo>
                                  <a:pt x="96520" y="51435"/>
                                </a:lnTo>
                                <a:lnTo>
                                  <a:pt x="85090" y="57785"/>
                                </a:lnTo>
                                <a:lnTo>
                                  <a:pt x="7620" y="103505"/>
                                </a:lnTo>
                                <a:lnTo>
                                  <a:pt x="3810" y="102235"/>
                                </a:lnTo>
                                <a:lnTo>
                                  <a:pt x="0" y="95885"/>
                                </a:lnTo>
                                <a:lnTo>
                                  <a:pt x="1270" y="92075"/>
                                </a:lnTo>
                                <a:lnTo>
                                  <a:pt x="71120" y="51435"/>
                                </a:lnTo>
                                <a:lnTo>
                                  <a:pt x="60325" y="45085"/>
                                </a:lnTo>
                                <a:lnTo>
                                  <a:pt x="60206" y="45085"/>
                                </a:lnTo>
                                <a:lnTo>
                                  <a:pt x="1270" y="10795"/>
                                </a:lnTo>
                                <a:lnTo>
                                  <a:pt x="0" y="6985"/>
                                </a:lnTo>
                                <a:lnTo>
                                  <a:pt x="1905" y="3810"/>
                                </a:lnTo>
                                <a:lnTo>
                                  <a:pt x="3810" y="635"/>
                                </a:lnTo>
                                <a:lnTo>
                                  <a:pt x="7620" y="0"/>
                                </a:lnTo>
                                <a:close/>
                              </a:path>
                            </a:pathLst>
                          </a:custGeom>
                          <a:ln w="0" cap="flat">
                            <a:miter lim="127000"/>
                          </a:ln>
                        </wps:spPr>
                        <wps:style>
                          <a:lnRef idx="0">
                            <a:srgbClr val="000000">
                              <a:alpha val="0"/>
                            </a:srgbClr>
                          </a:lnRef>
                          <a:fillRef idx="1">
                            <a:srgbClr val="BD4A47"/>
                          </a:fillRef>
                          <a:effectRef idx="0">
                            <a:scrgbClr r="0" g="0" b="0"/>
                          </a:effectRef>
                          <a:fontRef idx="none"/>
                        </wps:style>
                        <wps:bodyPr/>
                      </wps:wsp>
                      <wps:wsp>
                        <wps:cNvPr id="965" name="Shape 965"/>
                        <wps:cNvSpPr/>
                        <wps:spPr>
                          <a:xfrm>
                            <a:off x="1821180" y="2220651"/>
                            <a:ext cx="2238375" cy="570230"/>
                          </a:xfrm>
                          <a:custGeom>
                            <a:avLst/>
                            <a:gdLst/>
                            <a:ahLst/>
                            <a:cxnLst/>
                            <a:rect l="0" t="0" r="0" b="0"/>
                            <a:pathLst>
                              <a:path w="2238375" h="570230">
                                <a:moveTo>
                                  <a:pt x="0" y="0"/>
                                </a:moveTo>
                                <a:lnTo>
                                  <a:pt x="336550" y="0"/>
                                </a:lnTo>
                                <a:lnTo>
                                  <a:pt x="339725" y="3175"/>
                                </a:lnTo>
                                <a:lnTo>
                                  <a:pt x="339725" y="6350"/>
                                </a:lnTo>
                                <a:lnTo>
                                  <a:pt x="339725" y="12700"/>
                                </a:lnTo>
                                <a:lnTo>
                                  <a:pt x="339725" y="557530"/>
                                </a:lnTo>
                                <a:lnTo>
                                  <a:pt x="2227461" y="557530"/>
                                </a:lnTo>
                                <a:lnTo>
                                  <a:pt x="2238375" y="563880"/>
                                </a:lnTo>
                                <a:lnTo>
                                  <a:pt x="2226945" y="570230"/>
                                </a:lnTo>
                                <a:lnTo>
                                  <a:pt x="329565" y="570230"/>
                                </a:lnTo>
                                <a:lnTo>
                                  <a:pt x="327025" y="567690"/>
                                </a:lnTo>
                                <a:lnTo>
                                  <a:pt x="327025" y="12700"/>
                                </a:lnTo>
                                <a:lnTo>
                                  <a:pt x="0" y="12700"/>
                                </a:lnTo>
                                <a:lnTo>
                                  <a:pt x="0" y="0"/>
                                </a:lnTo>
                                <a:close/>
                              </a:path>
                            </a:pathLst>
                          </a:custGeom>
                          <a:ln w="0" cap="flat">
                            <a:miter lim="127000"/>
                          </a:ln>
                        </wps:spPr>
                        <wps:style>
                          <a:lnRef idx="0">
                            <a:srgbClr val="000000">
                              <a:alpha val="0"/>
                            </a:srgbClr>
                          </a:lnRef>
                          <a:fillRef idx="1">
                            <a:srgbClr val="BD4A47"/>
                          </a:fillRef>
                          <a:effectRef idx="0">
                            <a:scrgbClr r="0" g="0" b="0"/>
                          </a:effectRef>
                          <a:fontRef idx="none"/>
                        </wps:style>
                        <wps:bodyPr/>
                      </wps:wsp>
                      <wps:wsp>
                        <wps:cNvPr id="966" name="Shape 966"/>
                        <wps:cNvSpPr/>
                        <wps:spPr>
                          <a:xfrm>
                            <a:off x="2150110" y="2226365"/>
                            <a:ext cx="0" cy="0"/>
                          </a:xfrm>
                          <a:custGeom>
                            <a:avLst/>
                            <a:gdLst/>
                            <a:ahLst/>
                            <a:cxnLst/>
                            <a:rect l="0" t="0" r="0" b="0"/>
                            <a:pathLst>
                              <a:path>
                                <a:moveTo>
                                  <a:pt x="0" y="0"/>
                                </a:moveTo>
                                <a:lnTo>
                                  <a:pt x="0" y="0"/>
                                </a:lnTo>
                              </a:path>
                            </a:pathLst>
                          </a:custGeom>
                          <a:ln w="9144" cap="flat">
                            <a:round/>
                          </a:ln>
                        </wps:spPr>
                        <wps:style>
                          <a:lnRef idx="1">
                            <a:srgbClr val="BD4A47"/>
                          </a:lnRef>
                          <a:fillRef idx="0">
                            <a:srgbClr val="000000">
                              <a:alpha val="0"/>
                            </a:srgbClr>
                          </a:fillRef>
                          <a:effectRef idx="0">
                            <a:scrgbClr r="0" g="0" b="0"/>
                          </a:effectRef>
                          <a:fontRef idx="none"/>
                        </wps:style>
                        <wps:bodyPr/>
                      </wps:wsp>
                      <wps:wsp>
                        <wps:cNvPr id="967" name="Shape 967"/>
                        <wps:cNvSpPr/>
                        <wps:spPr>
                          <a:xfrm>
                            <a:off x="4451350" y="3124256"/>
                            <a:ext cx="2159635" cy="103505"/>
                          </a:xfrm>
                          <a:custGeom>
                            <a:avLst/>
                            <a:gdLst/>
                            <a:ahLst/>
                            <a:cxnLst/>
                            <a:rect l="0" t="0" r="0" b="0"/>
                            <a:pathLst>
                              <a:path w="2159635" h="103505">
                                <a:moveTo>
                                  <a:pt x="88900" y="0"/>
                                </a:moveTo>
                                <a:lnTo>
                                  <a:pt x="92710" y="1270"/>
                                </a:lnTo>
                                <a:lnTo>
                                  <a:pt x="96520" y="6985"/>
                                </a:lnTo>
                                <a:lnTo>
                                  <a:pt x="95250" y="10795"/>
                                </a:lnTo>
                                <a:lnTo>
                                  <a:pt x="36195" y="45085"/>
                                </a:lnTo>
                                <a:lnTo>
                                  <a:pt x="2159635" y="45085"/>
                                </a:lnTo>
                                <a:lnTo>
                                  <a:pt x="2159635" y="57785"/>
                                </a:lnTo>
                                <a:lnTo>
                                  <a:pt x="36195" y="57785"/>
                                </a:lnTo>
                                <a:lnTo>
                                  <a:pt x="95250" y="92710"/>
                                </a:lnTo>
                                <a:lnTo>
                                  <a:pt x="96520" y="96520"/>
                                </a:lnTo>
                                <a:lnTo>
                                  <a:pt x="92710" y="102235"/>
                                </a:lnTo>
                                <a:lnTo>
                                  <a:pt x="88900" y="103505"/>
                                </a:lnTo>
                                <a:lnTo>
                                  <a:pt x="0" y="51435"/>
                                </a:lnTo>
                                <a:lnTo>
                                  <a:pt x="88900" y="0"/>
                                </a:lnTo>
                                <a:close/>
                              </a:path>
                            </a:pathLst>
                          </a:custGeom>
                          <a:ln w="0" cap="flat">
                            <a:miter lim="127000"/>
                          </a:ln>
                        </wps:spPr>
                        <wps:style>
                          <a:lnRef idx="0">
                            <a:srgbClr val="000000">
                              <a:alpha val="0"/>
                            </a:srgbClr>
                          </a:lnRef>
                          <a:fillRef idx="1">
                            <a:srgbClr val="BD4A47"/>
                          </a:fillRef>
                          <a:effectRef idx="0">
                            <a:scrgbClr r="0" g="0" b="0"/>
                          </a:effectRef>
                          <a:fontRef idx="none"/>
                        </wps:style>
                        <wps:bodyPr/>
                      </wps:wsp>
                      <wps:wsp>
                        <wps:cNvPr id="968" name="Shape 968"/>
                        <wps:cNvSpPr/>
                        <wps:spPr>
                          <a:xfrm>
                            <a:off x="4382770" y="1896165"/>
                            <a:ext cx="2228215" cy="103505"/>
                          </a:xfrm>
                          <a:custGeom>
                            <a:avLst/>
                            <a:gdLst/>
                            <a:ahLst/>
                            <a:cxnLst/>
                            <a:rect l="0" t="0" r="0" b="0"/>
                            <a:pathLst>
                              <a:path w="2228215" h="103505">
                                <a:moveTo>
                                  <a:pt x="88900" y="0"/>
                                </a:moveTo>
                                <a:lnTo>
                                  <a:pt x="92710" y="1270"/>
                                </a:lnTo>
                                <a:lnTo>
                                  <a:pt x="96520" y="6985"/>
                                </a:lnTo>
                                <a:lnTo>
                                  <a:pt x="95250" y="11430"/>
                                </a:lnTo>
                                <a:lnTo>
                                  <a:pt x="36195" y="45720"/>
                                </a:lnTo>
                                <a:lnTo>
                                  <a:pt x="34925" y="46355"/>
                                </a:lnTo>
                                <a:lnTo>
                                  <a:pt x="25400" y="52070"/>
                                </a:lnTo>
                                <a:lnTo>
                                  <a:pt x="36195" y="45720"/>
                                </a:lnTo>
                                <a:lnTo>
                                  <a:pt x="2228215" y="43815"/>
                                </a:lnTo>
                                <a:lnTo>
                                  <a:pt x="2228215" y="56515"/>
                                </a:lnTo>
                                <a:lnTo>
                                  <a:pt x="36195" y="58420"/>
                                </a:lnTo>
                                <a:lnTo>
                                  <a:pt x="95250" y="92710"/>
                                </a:lnTo>
                                <a:lnTo>
                                  <a:pt x="96520" y="96520"/>
                                </a:lnTo>
                                <a:lnTo>
                                  <a:pt x="94615" y="99695"/>
                                </a:lnTo>
                                <a:lnTo>
                                  <a:pt x="92710" y="102235"/>
                                </a:lnTo>
                                <a:lnTo>
                                  <a:pt x="88900" y="103505"/>
                                </a:lnTo>
                                <a:lnTo>
                                  <a:pt x="0" y="52070"/>
                                </a:lnTo>
                                <a:lnTo>
                                  <a:pt x="88900" y="0"/>
                                </a:lnTo>
                                <a:close/>
                              </a:path>
                            </a:pathLst>
                          </a:custGeom>
                          <a:ln w="0" cap="flat">
                            <a:miter lim="127000"/>
                          </a:ln>
                        </wps:spPr>
                        <wps:style>
                          <a:lnRef idx="0">
                            <a:srgbClr val="000000">
                              <a:alpha val="0"/>
                            </a:srgbClr>
                          </a:lnRef>
                          <a:fillRef idx="1">
                            <a:srgbClr val="BD4A47"/>
                          </a:fillRef>
                          <a:effectRef idx="0">
                            <a:scrgbClr r="0" g="0" b="0"/>
                          </a:effectRef>
                          <a:fontRef idx="none"/>
                        </wps:style>
                        <wps:bodyPr/>
                      </wps:wsp>
                      <wps:wsp>
                        <wps:cNvPr id="969" name="Shape 969"/>
                        <wps:cNvSpPr/>
                        <wps:spPr>
                          <a:xfrm>
                            <a:off x="2150110" y="1435790"/>
                            <a:ext cx="1929765" cy="103505"/>
                          </a:xfrm>
                          <a:custGeom>
                            <a:avLst/>
                            <a:gdLst/>
                            <a:ahLst/>
                            <a:cxnLst/>
                            <a:rect l="0" t="0" r="0" b="0"/>
                            <a:pathLst>
                              <a:path w="1929765" h="103505">
                                <a:moveTo>
                                  <a:pt x="1841500" y="0"/>
                                </a:moveTo>
                                <a:lnTo>
                                  <a:pt x="1918970" y="45085"/>
                                </a:lnTo>
                                <a:lnTo>
                                  <a:pt x="1929765" y="51435"/>
                                </a:lnTo>
                                <a:lnTo>
                                  <a:pt x="1918970" y="57785"/>
                                </a:lnTo>
                                <a:lnTo>
                                  <a:pt x="1841500" y="103505"/>
                                </a:lnTo>
                                <a:lnTo>
                                  <a:pt x="1837690" y="102235"/>
                                </a:lnTo>
                                <a:lnTo>
                                  <a:pt x="1833880" y="95885"/>
                                </a:lnTo>
                                <a:lnTo>
                                  <a:pt x="1835150" y="92075"/>
                                </a:lnTo>
                                <a:lnTo>
                                  <a:pt x="1894205" y="57785"/>
                                </a:lnTo>
                                <a:lnTo>
                                  <a:pt x="0" y="57785"/>
                                </a:lnTo>
                                <a:lnTo>
                                  <a:pt x="0" y="45085"/>
                                </a:lnTo>
                                <a:lnTo>
                                  <a:pt x="1894205" y="45085"/>
                                </a:lnTo>
                                <a:lnTo>
                                  <a:pt x="1835150" y="10795"/>
                                </a:lnTo>
                                <a:lnTo>
                                  <a:pt x="1833880" y="6985"/>
                                </a:lnTo>
                                <a:lnTo>
                                  <a:pt x="1837690" y="635"/>
                                </a:lnTo>
                                <a:lnTo>
                                  <a:pt x="1841500" y="0"/>
                                </a:lnTo>
                                <a:close/>
                              </a:path>
                            </a:pathLst>
                          </a:custGeom>
                          <a:ln w="0" cap="flat">
                            <a:miter lim="127000"/>
                          </a:ln>
                        </wps:spPr>
                        <wps:style>
                          <a:lnRef idx="0">
                            <a:srgbClr val="000000">
                              <a:alpha val="0"/>
                            </a:srgbClr>
                          </a:lnRef>
                          <a:fillRef idx="1">
                            <a:srgbClr val="BD4A47"/>
                          </a:fillRef>
                          <a:effectRef idx="0">
                            <a:scrgbClr r="0" g="0" b="0"/>
                          </a:effectRef>
                          <a:fontRef idx="none"/>
                        </wps:style>
                        <wps:bodyPr/>
                      </wps:wsp>
                      <pic:pic xmlns:pic="http://schemas.openxmlformats.org/drawingml/2006/picture">
                        <pic:nvPicPr>
                          <pic:cNvPr id="971" name="Picture 971"/>
                          <pic:cNvPicPr/>
                        </pic:nvPicPr>
                        <pic:blipFill>
                          <a:blip r:embed="rId68"/>
                          <a:stretch>
                            <a:fillRect/>
                          </a:stretch>
                        </pic:blipFill>
                        <pic:spPr>
                          <a:xfrm>
                            <a:off x="1821180" y="28630"/>
                            <a:ext cx="4789932" cy="4949953"/>
                          </a:xfrm>
                          <a:prstGeom prst="rect">
                            <a:avLst/>
                          </a:prstGeom>
                        </pic:spPr>
                      </pic:pic>
                      <wps:wsp>
                        <wps:cNvPr id="972" name="Rectangle 972"/>
                        <wps:cNvSpPr/>
                        <wps:spPr>
                          <a:xfrm>
                            <a:off x="1821434" y="33109"/>
                            <a:ext cx="54727" cy="242330"/>
                          </a:xfrm>
                          <a:prstGeom prst="rect">
                            <a:avLst/>
                          </a:prstGeom>
                          <a:ln>
                            <a:noFill/>
                          </a:ln>
                        </wps:spPr>
                        <wps:txbx>
                          <w:txbxContent>
                            <w:p w14:paraId="7AA1DCBF" w14:textId="77777777" w:rsidR="00E02E03" w:rsidRDefault="00E02E03" w:rsidP="00E02E03">
                              <w:pPr>
                                <w:spacing w:after="160" w:line="259" w:lineRule="auto"/>
                              </w:pPr>
                              <w:r>
                                <w:rPr>
                                  <w:i/>
                                  <w:sz w:val="26"/>
                                </w:rPr>
                                <w:t xml:space="preserve"> </w:t>
                              </w:r>
                            </w:p>
                          </w:txbxContent>
                        </wps:txbx>
                        <wps:bodyPr horzOverflow="overflow" vert="horz" lIns="0" tIns="0" rIns="0" bIns="0" rtlCol="0">
                          <a:noAutofit/>
                        </wps:bodyPr>
                      </wps:wsp>
                      <wps:wsp>
                        <wps:cNvPr id="973" name="Rectangle 973"/>
                        <wps:cNvSpPr/>
                        <wps:spPr>
                          <a:xfrm>
                            <a:off x="1821434" y="223609"/>
                            <a:ext cx="54727" cy="242330"/>
                          </a:xfrm>
                          <a:prstGeom prst="rect">
                            <a:avLst/>
                          </a:prstGeom>
                          <a:ln>
                            <a:noFill/>
                          </a:ln>
                        </wps:spPr>
                        <wps:txbx>
                          <w:txbxContent>
                            <w:p w14:paraId="13F36AE1" w14:textId="77777777" w:rsidR="00E02E03" w:rsidRDefault="00E02E03" w:rsidP="00E02E03">
                              <w:pPr>
                                <w:spacing w:after="160" w:line="259" w:lineRule="auto"/>
                              </w:pPr>
                              <w:r>
                                <w:rPr>
                                  <w:i/>
                                  <w:sz w:val="26"/>
                                </w:rPr>
                                <w:t xml:space="preserve"> </w:t>
                              </w:r>
                            </w:p>
                          </w:txbxContent>
                        </wps:txbx>
                        <wps:bodyPr horzOverflow="overflow" vert="horz" lIns="0" tIns="0" rIns="0" bIns="0" rtlCol="0">
                          <a:noAutofit/>
                        </wps:bodyPr>
                      </wps:wsp>
                      <wps:wsp>
                        <wps:cNvPr id="974" name="Rectangle 974"/>
                        <wps:cNvSpPr/>
                        <wps:spPr>
                          <a:xfrm>
                            <a:off x="2820035" y="515307"/>
                            <a:ext cx="192051" cy="168285"/>
                          </a:xfrm>
                          <a:prstGeom prst="rect">
                            <a:avLst/>
                          </a:prstGeom>
                          <a:ln>
                            <a:noFill/>
                          </a:ln>
                        </wps:spPr>
                        <wps:txbx>
                          <w:txbxContent>
                            <w:p w14:paraId="578FA1FC" w14:textId="77777777" w:rsidR="00E02E03" w:rsidRDefault="00E02E03" w:rsidP="00E02E03">
                              <w:pPr>
                                <w:spacing w:after="160" w:line="259" w:lineRule="auto"/>
                              </w:pPr>
                              <w:r>
                                <w:rPr>
                                  <w:sz w:val="18"/>
                                </w:rPr>
                                <w:t xml:space="preserve">     </w:t>
                              </w:r>
                            </w:p>
                          </w:txbxContent>
                        </wps:txbx>
                        <wps:bodyPr horzOverflow="overflow" vert="horz" lIns="0" tIns="0" rIns="0" bIns="0" rtlCol="0">
                          <a:noAutofit/>
                        </wps:bodyPr>
                      </wps:wsp>
                      <wps:wsp>
                        <wps:cNvPr id="975" name="Rectangle 975"/>
                        <wps:cNvSpPr/>
                        <wps:spPr>
                          <a:xfrm>
                            <a:off x="2964815" y="515307"/>
                            <a:ext cx="3683421" cy="168285"/>
                          </a:xfrm>
                          <a:prstGeom prst="rect">
                            <a:avLst/>
                          </a:prstGeom>
                          <a:ln>
                            <a:noFill/>
                          </a:ln>
                        </wps:spPr>
                        <wps:txbx>
                          <w:txbxContent>
                            <w:p w14:paraId="67B1622C" w14:textId="77777777" w:rsidR="00E02E03" w:rsidRDefault="00E02E03" w:rsidP="00E02E03">
                              <w:pPr>
                                <w:spacing w:after="160" w:line="259" w:lineRule="auto"/>
                              </w:pPr>
                              <w:r>
                                <w:rPr>
                                  <w:sz w:val="18"/>
                                </w:rPr>
                                <w:t xml:space="preserve">En el momento de realizar un escrito académico, es </w:t>
                              </w:r>
                            </w:p>
                          </w:txbxContent>
                        </wps:txbx>
                        <wps:bodyPr horzOverflow="overflow" vert="horz" lIns="0" tIns="0" rIns="0" bIns="0" rtlCol="0">
                          <a:noAutofit/>
                        </wps:bodyPr>
                      </wps:wsp>
                      <wps:wsp>
                        <wps:cNvPr id="976" name="Rectangle 976"/>
                        <wps:cNvSpPr/>
                        <wps:spPr>
                          <a:xfrm>
                            <a:off x="2820035" y="652467"/>
                            <a:ext cx="611420" cy="168285"/>
                          </a:xfrm>
                          <a:prstGeom prst="rect">
                            <a:avLst/>
                          </a:prstGeom>
                          <a:ln>
                            <a:noFill/>
                          </a:ln>
                        </wps:spPr>
                        <wps:txbx>
                          <w:txbxContent>
                            <w:p w14:paraId="52156A26" w14:textId="77777777" w:rsidR="00E02E03" w:rsidRDefault="00E02E03" w:rsidP="00E02E03">
                              <w:pPr>
                                <w:spacing w:after="160" w:line="259" w:lineRule="auto"/>
                              </w:pPr>
                              <w:r>
                                <w:rPr>
                                  <w:sz w:val="18"/>
                                </w:rPr>
                                <w:t xml:space="preserve">necesario </w:t>
                              </w:r>
                            </w:p>
                          </w:txbxContent>
                        </wps:txbx>
                        <wps:bodyPr horzOverflow="overflow" vert="horz" lIns="0" tIns="0" rIns="0" bIns="0" rtlCol="0">
                          <a:noAutofit/>
                        </wps:bodyPr>
                      </wps:wsp>
                      <wps:wsp>
                        <wps:cNvPr id="977" name="Rectangle 977"/>
                        <wps:cNvSpPr/>
                        <wps:spPr>
                          <a:xfrm>
                            <a:off x="3274187" y="652467"/>
                            <a:ext cx="3273425" cy="168285"/>
                          </a:xfrm>
                          <a:prstGeom prst="rect">
                            <a:avLst/>
                          </a:prstGeom>
                          <a:ln>
                            <a:noFill/>
                          </a:ln>
                        </wps:spPr>
                        <wps:txbx>
                          <w:txbxContent>
                            <w:p w14:paraId="0D8FD6D6" w14:textId="77777777" w:rsidR="00E02E03" w:rsidRDefault="00E02E03" w:rsidP="00E02E03">
                              <w:pPr>
                                <w:spacing w:after="160" w:line="259" w:lineRule="auto"/>
                              </w:pPr>
                              <w:r>
                                <w:rPr>
                                  <w:sz w:val="18"/>
                                </w:rPr>
                                <w:t xml:space="preserve">utilizar fuentes de información de acuerdo con el tema </w:t>
                              </w:r>
                            </w:p>
                          </w:txbxContent>
                        </wps:txbx>
                        <wps:bodyPr horzOverflow="overflow" vert="horz" lIns="0" tIns="0" rIns="0" bIns="0" rtlCol="0">
                          <a:noAutofit/>
                        </wps:bodyPr>
                      </wps:wsp>
                      <wps:wsp>
                        <wps:cNvPr id="978" name="Rectangle 978"/>
                        <wps:cNvSpPr/>
                        <wps:spPr>
                          <a:xfrm>
                            <a:off x="2820035" y="790880"/>
                            <a:ext cx="3875390" cy="168734"/>
                          </a:xfrm>
                          <a:prstGeom prst="rect">
                            <a:avLst/>
                          </a:prstGeom>
                          <a:ln>
                            <a:noFill/>
                          </a:ln>
                        </wps:spPr>
                        <wps:txbx>
                          <w:txbxContent>
                            <w:p w14:paraId="204A4F9B" w14:textId="77777777" w:rsidR="00E02E03" w:rsidRDefault="00E02E03" w:rsidP="00E02E03">
                              <w:pPr>
                                <w:spacing w:after="160" w:line="259" w:lineRule="auto"/>
                              </w:pPr>
                              <w:r>
                                <w:rPr>
                                  <w:sz w:val="18"/>
                                </w:rPr>
                                <w:t xml:space="preserve">que se desee trabajar. Del mismo modo, es necesario que en la </w:t>
                              </w:r>
                            </w:p>
                          </w:txbxContent>
                        </wps:txbx>
                        <wps:bodyPr horzOverflow="overflow" vert="horz" lIns="0" tIns="0" rIns="0" bIns="0" rtlCol="0">
                          <a:noAutofit/>
                        </wps:bodyPr>
                      </wps:wsp>
                      <wps:wsp>
                        <wps:cNvPr id="979" name="Rectangle 979"/>
                        <wps:cNvSpPr/>
                        <wps:spPr>
                          <a:xfrm>
                            <a:off x="2820035" y="928692"/>
                            <a:ext cx="3876181" cy="168285"/>
                          </a:xfrm>
                          <a:prstGeom prst="rect">
                            <a:avLst/>
                          </a:prstGeom>
                          <a:ln>
                            <a:noFill/>
                          </a:ln>
                        </wps:spPr>
                        <wps:txbx>
                          <w:txbxContent>
                            <w:p w14:paraId="74DA47A3" w14:textId="77777777" w:rsidR="00E02E03" w:rsidRDefault="00E02E03" w:rsidP="00E02E03">
                              <w:pPr>
                                <w:spacing w:after="160" w:line="259" w:lineRule="auto"/>
                              </w:pPr>
                              <w:r>
                                <w:rPr>
                                  <w:sz w:val="18"/>
                                </w:rPr>
                                <w:t xml:space="preserve">presentación de los documentos académicos se citen todas </w:t>
                              </w:r>
                            </w:p>
                          </w:txbxContent>
                        </wps:txbx>
                        <wps:bodyPr horzOverflow="overflow" vert="horz" lIns="0" tIns="0" rIns="0" bIns="0" rtlCol="0">
                          <a:noAutofit/>
                        </wps:bodyPr>
                      </wps:wsp>
                      <wps:wsp>
                        <wps:cNvPr id="980" name="Rectangle 980"/>
                        <wps:cNvSpPr/>
                        <wps:spPr>
                          <a:xfrm>
                            <a:off x="2820035" y="1100904"/>
                            <a:ext cx="3026242" cy="168285"/>
                          </a:xfrm>
                          <a:prstGeom prst="rect">
                            <a:avLst/>
                          </a:prstGeom>
                          <a:ln>
                            <a:noFill/>
                          </a:ln>
                        </wps:spPr>
                        <wps:txbx>
                          <w:txbxContent>
                            <w:p w14:paraId="61A255CB" w14:textId="77777777" w:rsidR="00E02E03" w:rsidRDefault="00E02E03" w:rsidP="00E02E03">
                              <w:pPr>
                                <w:spacing w:after="160" w:line="259" w:lineRule="auto"/>
                              </w:pPr>
                              <w:r>
                                <w:rPr>
                                  <w:sz w:val="18"/>
                                </w:rPr>
                                <w:t>aquellas fuentes consultadas por el autor del texto</w:t>
                              </w:r>
                            </w:p>
                          </w:txbxContent>
                        </wps:txbx>
                        <wps:bodyPr horzOverflow="overflow" vert="horz" lIns="0" tIns="0" rIns="0" bIns="0" rtlCol="0">
                          <a:noAutofit/>
                        </wps:bodyPr>
                      </wps:wsp>
                      <wps:wsp>
                        <wps:cNvPr id="981" name="Rectangle 981"/>
                        <wps:cNvSpPr/>
                        <wps:spPr>
                          <a:xfrm>
                            <a:off x="5098669" y="1066957"/>
                            <a:ext cx="50673" cy="224380"/>
                          </a:xfrm>
                          <a:prstGeom prst="rect">
                            <a:avLst/>
                          </a:prstGeom>
                          <a:ln>
                            <a:noFill/>
                          </a:ln>
                        </wps:spPr>
                        <wps:txbx>
                          <w:txbxContent>
                            <w:p w14:paraId="548E004C" w14:textId="77777777" w:rsidR="00E02E03" w:rsidRDefault="00E02E03" w:rsidP="00E02E03">
                              <w:pPr>
                                <w:spacing w:after="160" w:line="259" w:lineRule="auto"/>
                              </w:pPr>
                              <w:r>
                                <w:t>.</w:t>
                              </w:r>
                            </w:p>
                          </w:txbxContent>
                        </wps:txbx>
                        <wps:bodyPr horzOverflow="overflow" vert="horz" lIns="0" tIns="0" rIns="0" bIns="0" rtlCol="0">
                          <a:noAutofit/>
                        </wps:bodyPr>
                      </wps:wsp>
                      <wps:wsp>
                        <wps:cNvPr id="982" name="Rectangle 982"/>
                        <wps:cNvSpPr/>
                        <wps:spPr>
                          <a:xfrm>
                            <a:off x="5135245" y="1066957"/>
                            <a:ext cx="50673" cy="224380"/>
                          </a:xfrm>
                          <a:prstGeom prst="rect">
                            <a:avLst/>
                          </a:prstGeom>
                          <a:ln>
                            <a:noFill/>
                          </a:ln>
                        </wps:spPr>
                        <wps:txbx>
                          <w:txbxContent>
                            <w:p w14:paraId="485DD515" w14:textId="77777777" w:rsidR="00E02E03" w:rsidRDefault="00E02E03" w:rsidP="00E02E03">
                              <w:pPr>
                                <w:spacing w:after="160" w:line="259" w:lineRule="auto"/>
                              </w:pPr>
                              <w:r>
                                <w:t xml:space="preserve"> </w:t>
                              </w:r>
                            </w:p>
                          </w:txbxContent>
                        </wps:txbx>
                        <wps:bodyPr horzOverflow="overflow" vert="horz" lIns="0" tIns="0" rIns="0" bIns="0" rtlCol="0">
                          <a:noAutofit/>
                        </wps:bodyPr>
                      </wps:wsp>
                      <wps:wsp>
                        <wps:cNvPr id="983" name="Rectangle 983"/>
                        <wps:cNvSpPr/>
                        <wps:spPr>
                          <a:xfrm>
                            <a:off x="4214749" y="1274373"/>
                            <a:ext cx="121210" cy="206453"/>
                          </a:xfrm>
                          <a:prstGeom prst="rect">
                            <a:avLst/>
                          </a:prstGeom>
                          <a:ln>
                            <a:noFill/>
                          </a:ln>
                        </wps:spPr>
                        <wps:txbx>
                          <w:txbxContent>
                            <w:p w14:paraId="54481B29"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984" name="Rectangle 984"/>
                        <wps:cNvSpPr/>
                        <wps:spPr>
                          <a:xfrm>
                            <a:off x="4306189" y="1274373"/>
                            <a:ext cx="45808" cy="206453"/>
                          </a:xfrm>
                          <a:prstGeom prst="rect">
                            <a:avLst/>
                          </a:prstGeom>
                          <a:ln>
                            <a:noFill/>
                          </a:ln>
                        </wps:spPr>
                        <wps:txbx>
                          <w:txbxContent>
                            <w:p w14:paraId="5004BA55"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985" name="Rectangle 985"/>
                        <wps:cNvSpPr/>
                        <wps:spPr>
                          <a:xfrm>
                            <a:off x="4214749" y="1455729"/>
                            <a:ext cx="121210" cy="206453"/>
                          </a:xfrm>
                          <a:prstGeom prst="rect">
                            <a:avLst/>
                          </a:prstGeom>
                          <a:ln>
                            <a:noFill/>
                          </a:ln>
                        </wps:spPr>
                        <wps:txbx>
                          <w:txbxContent>
                            <w:p w14:paraId="557DFB00"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986" name="Rectangle 986"/>
                        <wps:cNvSpPr/>
                        <wps:spPr>
                          <a:xfrm>
                            <a:off x="4306189" y="1455729"/>
                            <a:ext cx="45808" cy="206453"/>
                          </a:xfrm>
                          <a:prstGeom prst="rect">
                            <a:avLst/>
                          </a:prstGeom>
                          <a:ln>
                            <a:noFill/>
                          </a:ln>
                        </wps:spPr>
                        <wps:txbx>
                          <w:txbxContent>
                            <w:p w14:paraId="3E63B07C"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987" name="Rectangle 987"/>
                        <wps:cNvSpPr/>
                        <wps:spPr>
                          <a:xfrm>
                            <a:off x="4016629" y="1617121"/>
                            <a:ext cx="152019" cy="224380"/>
                          </a:xfrm>
                          <a:prstGeom prst="rect">
                            <a:avLst/>
                          </a:prstGeom>
                          <a:ln>
                            <a:noFill/>
                          </a:ln>
                        </wps:spPr>
                        <wps:txbx>
                          <w:txbxContent>
                            <w:p w14:paraId="04A481D5" w14:textId="77777777" w:rsidR="00E02E03" w:rsidRDefault="00E02E03" w:rsidP="00E02E03">
                              <w:pPr>
                                <w:spacing w:after="160" w:line="259" w:lineRule="auto"/>
                              </w:pPr>
                              <w:r>
                                <w:rPr>
                                  <w:b/>
                                </w:rPr>
                                <w:t>2.</w:t>
                              </w:r>
                            </w:p>
                          </w:txbxContent>
                        </wps:txbx>
                        <wps:bodyPr horzOverflow="overflow" vert="horz" lIns="0" tIns="0" rIns="0" bIns="0" rtlCol="0">
                          <a:noAutofit/>
                        </wps:bodyPr>
                      </wps:wsp>
                      <wps:wsp>
                        <wps:cNvPr id="988" name="Rectangle 988"/>
                        <wps:cNvSpPr/>
                        <wps:spPr>
                          <a:xfrm>
                            <a:off x="4130929" y="1617121"/>
                            <a:ext cx="50673" cy="224380"/>
                          </a:xfrm>
                          <a:prstGeom prst="rect">
                            <a:avLst/>
                          </a:prstGeom>
                          <a:ln>
                            <a:noFill/>
                          </a:ln>
                        </wps:spPr>
                        <wps:txbx>
                          <w:txbxContent>
                            <w:p w14:paraId="6F99A51C"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989" name="Rectangle 989"/>
                        <wps:cNvSpPr/>
                        <wps:spPr>
                          <a:xfrm>
                            <a:off x="4169029" y="1617121"/>
                            <a:ext cx="450414" cy="224380"/>
                          </a:xfrm>
                          <a:prstGeom prst="rect">
                            <a:avLst/>
                          </a:prstGeom>
                          <a:ln>
                            <a:noFill/>
                          </a:ln>
                        </wps:spPr>
                        <wps:txbx>
                          <w:txbxContent>
                            <w:p w14:paraId="2557015A" w14:textId="77777777" w:rsidR="00E02E03" w:rsidRDefault="00E02E03" w:rsidP="00E02E03">
                              <w:pPr>
                                <w:spacing w:after="160" w:line="259" w:lineRule="auto"/>
                              </w:pPr>
                              <w:r>
                                <w:rPr>
                                  <w:b/>
                                </w:rPr>
                                <w:t>Citas</w:t>
                              </w:r>
                            </w:p>
                          </w:txbxContent>
                        </wps:txbx>
                        <wps:bodyPr horzOverflow="overflow" vert="horz" lIns="0" tIns="0" rIns="0" bIns="0" rtlCol="0">
                          <a:noAutofit/>
                        </wps:bodyPr>
                      </wps:wsp>
                      <wps:wsp>
                        <wps:cNvPr id="990" name="Rectangle 990"/>
                        <wps:cNvSpPr/>
                        <wps:spPr>
                          <a:xfrm>
                            <a:off x="4507357" y="1617121"/>
                            <a:ext cx="50673" cy="224380"/>
                          </a:xfrm>
                          <a:prstGeom prst="rect">
                            <a:avLst/>
                          </a:prstGeom>
                          <a:ln>
                            <a:noFill/>
                          </a:ln>
                        </wps:spPr>
                        <wps:txbx>
                          <w:txbxContent>
                            <w:p w14:paraId="2405942C"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991" name="Rectangle 991"/>
                        <wps:cNvSpPr/>
                        <wps:spPr>
                          <a:xfrm>
                            <a:off x="4214749" y="1819965"/>
                            <a:ext cx="121210" cy="206453"/>
                          </a:xfrm>
                          <a:prstGeom prst="rect">
                            <a:avLst/>
                          </a:prstGeom>
                          <a:ln>
                            <a:noFill/>
                          </a:ln>
                        </wps:spPr>
                        <wps:txbx>
                          <w:txbxContent>
                            <w:p w14:paraId="2668742C"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992" name="Rectangle 992"/>
                        <wps:cNvSpPr/>
                        <wps:spPr>
                          <a:xfrm>
                            <a:off x="4306189" y="1819965"/>
                            <a:ext cx="45808" cy="206453"/>
                          </a:xfrm>
                          <a:prstGeom prst="rect">
                            <a:avLst/>
                          </a:prstGeom>
                          <a:ln>
                            <a:noFill/>
                          </a:ln>
                        </wps:spPr>
                        <wps:txbx>
                          <w:txbxContent>
                            <w:p w14:paraId="21EF3C43"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993" name="Rectangle 993"/>
                        <wps:cNvSpPr/>
                        <wps:spPr>
                          <a:xfrm>
                            <a:off x="4216273" y="2004141"/>
                            <a:ext cx="121452" cy="206866"/>
                          </a:xfrm>
                          <a:prstGeom prst="rect">
                            <a:avLst/>
                          </a:prstGeom>
                          <a:ln>
                            <a:noFill/>
                          </a:ln>
                        </wps:spPr>
                        <wps:txbx>
                          <w:txbxContent>
                            <w:p w14:paraId="5E5EFD67"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994" name="Rectangle 994"/>
                        <wps:cNvSpPr/>
                        <wps:spPr>
                          <a:xfrm>
                            <a:off x="4307713" y="2004141"/>
                            <a:ext cx="45900" cy="206866"/>
                          </a:xfrm>
                          <a:prstGeom prst="rect">
                            <a:avLst/>
                          </a:prstGeom>
                          <a:ln>
                            <a:noFill/>
                          </a:ln>
                        </wps:spPr>
                        <wps:txbx>
                          <w:txbxContent>
                            <w:p w14:paraId="2431D868"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995" name="Rectangle 995"/>
                        <wps:cNvSpPr/>
                        <wps:spPr>
                          <a:xfrm>
                            <a:off x="2820035" y="2159813"/>
                            <a:ext cx="192152" cy="168734"/>
                          </a:xfrm>
                          <a:prstGeom prst="rect">
                            <a:avLst/>
                          </a:prstGeom>
                          <a:ln>
                            <a:noFill/>
                          </a:ln>
                        </wps:spPr>
                        <wps:txbx>
                          <w:txbxContent>
                            <w:p w14:paraId="0C6B11FD" w14:textId="77777777" w:rsidR="00E02E03" w:rsidRDefault="00E02E03" w:rsidP="00E02E03">
                              <w:pPr>
                                <w:spacing w:after="160" w:line="259" w:lineRule="auto"/>
                              </w:pPr>
                              <w:r>
                                <w:rPr>
                                  <w:sz w:val="18"/>
                                </w:rPr>
                                <w:t xml:space="preserve">     </w:t>
                              </w:r>
                            </w:p>
                          </w:txbxContent>
                        </wps:txbx>
                        <wps:bodyPr horzOverflow="overflow" vert="horz" lIns="0" tIns="0" rIns="0" bIns="0" rtlCol="0">
                          <a:noAutofit/>
                        </wps:bodyPr>
                      </wps:wsp>
                      <wps:wsp>
                        <wps:cNvPr id="996" name="Rectangle 996"/>
                        <wps:cNvSpPr/>
                        <wps:spPr>
                          <a:xfrm>
                            <a:off x="2964815" y="2159813"/>
                            <a:ext cx="771420" cy="168734"/>
                          </a:xfrm>
                          <a:prstGeom prst="rect">
                            <a:avLst/>
                          </a:prstGeom>
                          <a:ln>
                            <a:noFill/>
                          </a:ln>
                        </wps:spPr>
                        <wps:txbx>
                          <w:txbxContent>
                            <w:p w14:paraId="7C023745" w14:textId="77777777" w:rsidR="00E02E03" w:rsidRDefault="00E02E03" w:rsidP="00E02E03">
                              <w:pPr>
                                <w:spacing w:after="160" w:line="259" w:lineRule="auto"/>
                              </w:pPr>
                              <w:r>
                                <w:rPr>
                                  <w:sz w:val="18"/>
                                </w:rPr>
                                <w:t xml:space="preserve">Una cita es </w:t>
                              </w:r>
                            </w:p>
                          </w:txbxContent>
                        </wps:txbx>
                        <wps:bodyPr horzOverflow="overflow" vert="horz" lIns="0" tIns="0" rIns="0" bIns="0" rtlCol="0">
                          <a:noAutofit/>
                        </wps:bodyPr>
                      </wps:wsp>
                      <wps:wsp>
                        <wps:cNvPr id="997" name="Rectangle 997"/>
                        <wps:cNvSpPr/>
                        <wps:spPr>
                          <a:xfrm>
                            <a:off x="3568319" y="2159813"/>
                            <a:ext cx="2879144" cy="168734"/>
                          </a:xfrm>
                          <a:prstGeom prst="rect">
                            <a:avLst/>
                          </a:prstGeom>
                          <a:ln>
                            <a:noFill/>
                          </a:ln>
                        </wps:spPr>
                        <wps:txbx>
                          <w:txbxContent>
                            <w:p w14:paraId="714D1B54" w14:textId="77777777" w:rsidR="00E02E03" w:rsidRDefault="00E02E03" w:rsidP="00E02E03">
                              <w:pPr>
                                <w:spacing w:after="160" w:line="259" w:lineRule="auto"/>
                              </w:pPr>
                              <w:r>
                                <w:rPr>
                                  <w:sz w:val="18"/>
                                </w:rPr>
                                <w:t xml:space="preserve">la expresión parcial de ideas o afirmaciones </w:t>
                              </w:r>
                            </w:p>
                          </w:txbxContent>
                        </wps:txbx>
                        <wps:bodyPr horzOverflow="overflow" vert="horz" lIns="0" tIns="0" rIns="0" bIns="0" rtlCol="0">
                          <a:noAutofit/>
                        </wps:bodyPr>
                      </wps:wsp>
                      <wps:wsp>
                        <wps:cNvPr id="998" name="Rectangle 998"/>
                        <wps:cNvSpPr/>
                        <wps:spPr>
                          <a:xfrm>
                            <a:off x="2820035" y="2295974"/>
                            <a:ext cx="3873292" cy="168285"/>
                          </a:xfrm>
                          <a:prstGeom prst="rect">
                            <a:avLst/>
                          </a:prstGeom>
                          <a:ln>
                            <a:noFill/>
                          </a:ln>
                        </wps:spPr>
                        <wps:txbx>
                          <w:txbxContent>
                            <w:p w14:paraId="4387FFC0" w14:textId="77777777" w:rsidR="00E02E03" w:rsidRDefault="00E02E03" w:rsidP="00E02E03">
                              <w:pPr>
                                <w:spacing w:after="160" w:line="259" w:lineRule="auto"/>
                              </w:pPr>
                              <w:r>
                                <w:rPr>
                                  <w:sz w:val="18"/>
                                </w:rPr>
                                <w:t xml:space="preserve">incluidas en un texto con referencia precisa de su origen o </w:t>
                              </w:r>
                            </w:p>
                          </w:txbxContent>
                        </wps:txbx>
                        <wps:bodyPr horzOverflow="overflow" vert="horz" lIns="0" tIns="0" rIns="0" bIns="0" rtlCol="0">
                          <a:noAutofit/>
                        </wps:bodyPr>
                      </wps:wsp>
                      <wps:wsp>
                        <wps:cNvPr id="999" name="Rectangle 999"/>
                        <wps:cNvSpPr/>
                        <wps:spPr>
                          <a:xfrm>
                            <a:off x="2820035" y="2431610"/>
                            <a:ext cx="3476979" cy="168285"/>
                          </a:xfrm>
                          <a:prstGeom prst="rect">
                            <a:avLst/>
                          </a:prstGeom>
                          <a:ln>
                            <a:noFill/>
                          </a:ln>
                        </wps:spPr>
                        <wps:txbx>
                          <w:txbxContent>
                            <w:p w14:paraId="55FD3FFB" w14:textId="77777777" w:rsidR="00E02E03" w:rsidRDefault="00E02E03" w:rsidP="00E02E03">
                              <w:pPr>
                                <w:spacing w:after="160" w:line="259" w:lineRule="auto"/>
                              </w:pPr>
                              <w:r>
                                <w:rPr>
                                  <w:sz w:val="18"/>
                                </w:rPr>
                                <w:t>fuente y la consignación dentro de la estructura del texto.</w:t>
                              </w:r>
                            </w:p>
                          </w:txbxContent>
                        </wps:txbx>
                        <wps:bodyPr horzOverflow="overflow" vert="horz" lIns="0" tIns="0" rIns="0" bIns="0" rtlCol="0">
                          <a:noAutofit/>
                        </wps:bodyPr>
                      </wps:wsp>
                      <wps:wsp>
                        <wps:cNvPr id="1000" name="Rectangle 1000"/>
                        <wps:cNvSpPr/>
                        <wps:spPr>
                          <a:xfrm>
                            <a:off x="5435473" y="2431610"/>
                            <a:ext cx="38005" cy="168285"/>
                          </a:xfrm>
                          <a:prstGeom prst="rect">
                            <a:avLst/>
                          </a:prstGeom>
                          <a:ln>
                            <a:noFill/>
                          </a:ln>
                        </wps:spPr>
                        <wps:txbx>
                          <w:txbxContent>
                            <w:p w14:paraId="79AAE437" w14:textId="77777777" w:rsidR="00E02E03" w:rsidRDefault="00E02E03" w:rsidP="00E02E03">
                              <w:pPr>
                                <w:spacing w:after="160" w:line="259" w:lineRule="auto"/>
                              </w:pPr>
                              <w:r>
                                <w:rPr>
                                  <w:sz w:val="18"/>
                                </w:rPr>
                                <w:t xml:space="preserve"> </w:t>
                              </w:r>
                            </w:p>
                          </w:txbxContent>
                        </wps:txbx>
                        <wps:bodyPr horzOverflow="overflow" vert="horz" lIns="0" tIns="0" rIns="0" bIns="0" rtlCol="0">
                          <a:noAutofit/>
                        </wps:bodyPr>
                      </wps:wsp>
                      <wps:wsp>
                        <wps:cNvPr id="1001" name="Rectangle 1001"/>
                        <wps:cNvSpPr/>
                        <wps:spPr>
                          <a:xfrm>
                            <a:off x="4214749" y="2597459"/>
                            <a:ext cx="121210" cy="206453"/>
                          </a:xfrm>
                          <a:prstGeom prst="rect">
                            <a:avLst/>
                          </a:prstGeom>
                          <a:ln>
                            <a:noFill/>
                          </a:ln>
                        </wps:spPr>
                        <wps:txbx>
                          <w:txbxContent>
                            <w:p w14:paraId="64F3B8AB"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1002" name="Rectangle 1002"/>
                        <wps:cNvSpPr/>
                        <wps:spPr>
                          <a:xfrm>
                            <a:off x="4306189" y="2597459"/>
                            <a:ext cx="45808" cy="206453"/>
                          </a:xfrm>
                          <a:prstGeom prst="rect">
                            <a:avLst/>
                          </a:prstGeom>
                          <a:ln>
                            <a:noFill/>
                          </a:ln>
                        </wps:spPr>
                        <wps:txbx>
                          <w:txbxContent>
                            <w:p w14:paraId="284C7C6E"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1003" name="Rectangle 1003"/>
                        <wps:cNvSpPr/>
                        <wps:spPr>
                          <a:xfrm>
                            <a:off x="4214749" y="2780340"/>
                            <a:ext cx="121210" cy="206453"/>
                          </a:xfrm>
                          <a:prstGeom prst="rect">
                            <a:avLst/>
                          </a:prstGeom>
                          <a:ln>
                            <a:noFill/>
                          </a:ln>
                        </wps:spPr>
                        <wps:txbx>
                          <w:txbxContent>
                            <w:p w14:paraId="6B16F4AA"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1004" name="Rectangle 1004"/>
                        <wps:cNvSpPr/>
                        <wps:spPr>
                          <a:xfrm>
                            <a:off x="4306189" y="2780340"/>
                            <a:ext cx="45808" cy="206453"/>
                          </a:xfrm>
                          <a:prstGeom prst="rect">
                            <a:avLst/>
                          </a:prstGeom>
                          <a:ln>
                            <a:noFill/>
                          </a:ln>
                        </wps:spPr>
                        <wps:txbx>
                          <w:txbxContent>
                            <w:p w14:paraId="4026054E"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10540" name="Rectangle 10540"/>
                        <wps:cNvSpPr/>
                        <wps:spPr>
                          <a:xfrm>
                            <a:off x="2820035" y="2937578"/>
                            <a:ext cx="191240" cy="168285"/>
                          </a:xfrm>
                          <a:prstGeom prst="rect">
                            <a:avLst/>
                          </a:prstGeom>
                          <a:ln>
                            <a:noFill/>
                          </a:ln>
                        </wps:spPr>
                        <wps:txbx>
                          <w:txbxContent>
                            <w:p w14:paraId="42BF769D" w14:textId="77777777" w:rsidR="00E02E03" w:rsidRDefault="00E02E03" w:rsidP="00E02E03">
                              <w:pPr>
                                <w:spacing w:after="160" w:line="259" w:lineRule="auto"/>
                              </w:pPr>
                              <w:r>
                                <w:rPr>
                                  <w:b/>
                                  <w:sz w:val="18"/>
                                </w:rPr>
                                <w:t>2.1</w:t>
                              </w:r>
                            </w:p>
                          </w:txbxContent>
                        </wps:txbx>
                        <wps:bodyPr horzOverflow="overflow" vert="horz" lIns="0" tIns="0" rIns="0" bIns="0" rtlCol="0">
                          <a:noAutofit/>
                        </wps:bodyPr>
                      </wps:wsp>
                      <wps:wsp>
                        <wps:cNvPr id="10541" name="Rectangle 10541"/>
                        <wps:cNvSpPr/>
                        <wps:spPr>
                          <a:xfrm>
                            <a:off x="2964510" y="2937578"/>
                            <a:ext cx="1374682" cy="168285"/>
                          </a:xfrm>
                          <a:prstGeom prst="rect">
                            <a:avLst/>
                          </a:prstGeom>
                          <a:ln>
                            <a:noFill/>
                          </a:ln>
                        </wps:spPr>
                        <wps:txbx>
                          <w:txbxContent>
                            <w:p w14:paraId="2A1F88A9" w14:textId="77777777" w:rsidR="00E02E03" w:rsidRDefault="00E02E03" w:rsidP="00E02E03">
                              <w:pPr>
                                <w:spacing w:after="160" w:line="259" w:lineRule="auto"/>
                              </w:pPr>
                              <w:r>
                                <w:rPr>
                                  <w:b/>
                                  <w:sz w:val="18"/>
                                </w:rPr>
                                <w:t>. Cita textual o literal</w:t>
                              </w:r>
                            </w:p>
                          </w:txbxContent>
                        </wps:txbx>
                        <wps:bodyPr horzOverflow="overflow" vert="horz" lIns="0" tIns="0" rIns="0" bIns="0" rtlCol="0">
                          <a:noAutofit/>
                        </wps:bodyPr>
                      </wps:wsp>
                      <wps:wsp>
                        <wps:cNvPr id="1006" name="Rectangle 1006"/>
                        <wps:cNvSpPr/>
                        <wps:spPr>
                          <a:xfrm>
                            <a:off x="4001389" y="2937578"/>
                            <a:ext cx="38005" cy="168285"/>
                          </a:xfrm>
                          <a:prstGeom prst="rect">
                            <a:avLst/>
                          </a:prstGeom>
                          <a:ln>
                            <a:noFill/>
                          </a:ln>
                        </wps:spPr>
                        <wps:txbx>
                          <w:txbxContent>
                            <w:p w14:paraId="72E06695" w14:textId="77777777" w:rsidR="00E02E03" w:rsidRDefault="00E02E03" w:rsidP="00E02E03">
                              <w:pPr>
                                <w:spacing w:after="160" w:line="259" w:lineRule="auto"/>
                              </w:pPr>
                              <w:r>
                                <w:rPr>
                                  <w:b/>
                                  <w:sz w:val="18"/>
                                </w:rPr>
                                <w:t xml:space="preserve"> </w:t>
                              </w:r>
                            </w:p>
                          </w:txbxContent>
                        </wps:txbx>
                        <wps:bodyPr horzOverflow="overflow" vert="horz" lIns="0" tIns="0" rIns="0" bIns="0" rtlCol="0">
                          <a:noAutofit/>
                        </wps:bodyPr>
                      </wps:wsp>
                      <wps:wsp>
                        <wps:cNvPr id="1007" name="Rectangle 1007"/>
                        <wps:cNvSpPr/>
                        <wps:spPr>
                          <a:xfrm>
                            <a:off x="4214749" y="3097331"/>
                            <a:ext cx="121210" cy="206453"/>
                          </a:xfrm>
                          <a:prstGeom prst="rect">
                            <a:avLst/>
                          </a:prstGeom>
                          <a:ln>
                            <a:noFill/>
                          </a:ln>
                        </wps:spPr>
                        <wps:txbx>
                          <w:txbxContent>
                            <w:p w14:paraId="29337340"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1008" name="Rectangle 1008"/>
                        <wps:cNvSpPr/>
                        <wps:spPr>
                          <a:xfrm>
                            <a:off x="4306189" y="3097331"/>
                            <a:ext cx="45808" cy="206453"/>
                          </a:xfrm>
                          <a:prstGeom prst="rect">
                            <a:avLst/>
                          </a:prstGeom>
                          <a:ln>
                            <a:noFill/>
                          </a:ln>
                        </wps:spPr>
                        <wps:txbx>
                          <w:txbxContent>
                            <w:p w14:paraId="67865054"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1009" name="Rectangle 1009"/>
                        <wps:cNvSpPr/>
                        <wps:spPr>
                          <a:xfrm>
                            <a:off x="4214749" y="3284783"/>
                            <a:ext cx="121210" cy="206453"/>
                          </a:xfrm>
                          <a:prstGeom prst="rect">
                            <a:avLst/>
                          </a:prstGeom>
                          <a:ln>
                            <a:noFill/>
                          </a:ln>
                        </wps:spPr>
                        <wps:txbx>
                          <w:txbxContent>
                            <w:p w14:paraId="60651C37" w14:textId="77777777" w:rsidR="00E02E03" w:rsidRDefault="00E02E03" w:rsidP="00E02E03">
                              <w:pPr>
                                <w:spacing w:after="160" w:line="259" w:lineRule="auto"/>
                              </w:pPr>
                              <w:r>
                                <w:rPr>
                                  <w:rFonts w:ascii="Calibri" w:eastAsia="Calibri" w:hAnsi="Calibri" w:cs="Calibri"/>
                                  <w:b/>
                                </w:rPr>
                                <w:t>¶</w:t>
                              </w:r>
                            </w:p>
                          </w:txbxContent>
                        </wps:txbx>
                        <wps:bodyPr horzOverflow="overflow" vert="horz" lIns="0" tIns="0" rIns="0" bIns="0" rtlCol="0">
                          <a:noAutofit/>
                        </wps:bodyPr>
                      </wps:wsp>
                      <wps:wsp>
                        <wps:cNvPr id="1010" name="Rectangle 1010"/>
                        <wps:cNvSpPr/>
                        <wps:spPr>
                          <a:xfrm>
                            <a:off x="4306189" y="3284783"/>
                            <a:ext cx="45808" cy="206453"/>
                          </a:xfrm>
                          <a:prstGeom prst="rect">
                            <a:avLst/>
                          </a:prstGeom>
                          <a:ln>
                            <a:noFill/>
                          </a:ln>
                        </wps:spPr>
                        <wps:txbx>
                          <w:txbxContent>
                            <w:p w14:paraId="4C90BDFC" w14:textId="77777777" w:rsidR="00E02E03" w:rsidRDefault="00E02E03" w:rsidP="00E02E03">
                              <w:pPr>
                                <w:spacing w:after="160" w:line="259" w:lineRule="auto"/>
                              </w:pPr>
                              <w:r>
                                <w:rPr>
                                  <w:rFonts w:ascii="Calibri" w:eastAsia="Calibri" w:hAnsi="Calibri" w:cs="Calibri"/>
                                  <w:b/>
                                </w:rPr>
                                <w:t xml:space="preserve"> </w:t>
                              </w:r>
                            </w:p>
                          </w:txbxContent>
                        </wps:txbx>
                        <wps:bodyPr horzOverflow="overflow" vert="horz" lIns="0" tIns="0" rIns="0" bIns="0" rtlCol="0">
                          <a:noAutofit/>
                        </wps:bodyPr>
                      </wps:wsp>
                      <wps:wsp>
                        <wps:cNvPr id="1011" name="Rectangle 1011"/>
                        <wps:cNvSpPr/>
                        <wps:spPr>
                          <a:xfrm>
                            <a:off x="2820035" y="3443546"/>
                            <a:ext cx="230562" cy="168285"/>
                          </a:xfrm>
                          <a:prstGeom prst="rect">
                            <a:avLst/>
                          </a:prstGeom>
                          <a:ln>
                            <a:noFill/>
                          </a:ln>
                        </wps:spPr>
                        <wps:txbx>
                          <w:txbxContent>
                            <w:p w14:paraId="7EF3D35D" w14:textId="77777777" w:rsidR="00E02E03" w:rsidRDefault="00E02E03" w:rsidP="00E02E03">
                              <w:pPr>
                                <w:spacing w:after="160" w:line="259" w:lineRule="auto"/>
                              </w:pPr>
                              <w:r>
                                <w:rPr>
                                  <w:sz w:val="18"/>
                                </w:rPr>
                                <w:t xml:space="preserve">      </w:t>
                              </w:r>
                            </w:p>
                          </w:txbxContent>
                        </wps:txbx>
                        <wps:bodyPr horzOverflow="overflow" vert="horz" lIns="0" tIns="0" rIns="0" bIns="0" rtlCol="0">
                          <a:noAutofit/>
                        </wps:bodyPr>
                      </wps:wsp>
                      <wps:wsp>
                        <wps:cNvPr id="1012" name="Rectangle 1012"/>
                        <wps:cNvSpPr/>
                        <wps:spPr>
                          <a:xfrm>
                            <a:off x="2993771" y="3443546"/>
                            <a:ext cx="3553444" cy="168285"/>
                          </a:xfrm>
                          <a:prstGeom prst="rect">
                            <a:avLst/>
                          </a:prstGeom>
                          <a:ln>
                            <a:noFill/>
                          </a:ln>
                        </wps:spPr>
                        <wps:txbx>
                          <w:txbxContent>
                            <w:p w14:paraId="0DECF96C" w14:textId="77777777" w:rsidR="00E02E03" w:rsidRDefault="00E02E03" w:rsidP="00E02E03">
                              <w:pPr>
                                <w:spacing w:after="160" w:line="259" w:lineRule="auto"/>
                              </w:pPr>
                              <w:r>
                                <w:rPr>
                                  <w:sz w:val="18"/>
                                </w:rPr>
                                <w:t>Una cita es textual cuando se extraen fragmentos o idea</w:t>
                              </w:r>
                            </w:p>
                          </w:txbxContent>
                        </wps:txbx>
                        <wps:bodyPr horzOverflow="overflow" vert="horz" lIns="0" tIns="0" rIns="0" bIns="0" rtlCol="0">
                          <a:noAutofit/>
                        </wps:bodyPr>
                      </wps:wsp>
                      <wps:wsp>
                        <wps:cNvPr id="1013" name="Rectangle 1013"/>
                        <wps:cNvSpPr/>
                        <wps:spPr>
                          <a:xfrm>
                            <a:off x="5665597" y="3443546"/>
                            <a:ext cx="94758" cy="168285"/>
                          </a:xfrm>
                          <a:prstGeom prst="rect">
                            <a:avLst/>
                          </a:prstGeom>
                          <a:ln>
                            <a:noFill/>
                          </a:ln>
                        </wps:spPr>
                        <wps:txbx>
                          <w:txbxContent>
                            <w:p w14:paraId="6633C884" w14:textId="77777777" w:rsidR="00E02E03" w:rsidRDefault="00E02E03" w:rsidP="00E02E03">
                              <w:pPr>
                                <w:spacing w:after="160" w:line="259" w:lineRule="auto"/>
                              </w:pPr>
                              <w:r>
                                <w:rPr>
                                  <w:sz w:val="18"/>
                                </w:rPr>
                                <w:t xml:space="preserve">s </w:t>
                              </w:r>
                            </w:p>
                          </w:txbxContent>
                        </wps:txbx>
                        <wps:bodyPr horzOverflow="overflow" vert="horz" lIns="0" tIns="0" rIns="0" bIns="0" rtlCol="0">
                          <a:noAutofit/>
                        </wps:bodyPr>
                      </wps:wsp>
                      <wps:wsp>
                        <wps:cNvPr id="1014" name="Rectangle 1014"/>
                        <wps:cNvSpPr/>
                        <wps:spPr>
                          <a:xfrm>
                            <a:off x="2820035" y="3579563"/>
                            <a:ext cx="3876028" cy="168285"/>
                          </a:xfrm>
                          <a:prstGeom prst="rect">
                            <a:avLst/>
                          </a:prstGeom>
                          <a:ln>
                            <a:noFill/>
                          </a:ln>
                        </wps:spPr>
                        <wps:txbx>
                          <w:txbxContent>
                            <w:p w14:paraId="7F6F8016" w14:textId="77777777" w:rsidR="00E02E03" w:rsidRDefault="00E02E03" w:rsidP="00E02E03">
                              <w:pPr>
                                <w:spacing w:after="160" w:line="259" w:lineRule="auto"/>
                              </w:pPr>
                              <w:r>
                                <w:rPr>
                                  <w:sz w:val="18"/>
                                </w:rPr>
                                <w:t xml:space="preserve">textuales de un texto. Las palabras o frases omitidas se </w:t>
                              </w:r>
                            </w:p>
                          </w:txbxContent>
                        </wps:txbx>
                        <wps:bodyPr horzOverflow="overflow" vert="horz" lIns="0" tIns="0" rIns="0" bIns="0" rtlCol="0">
                          <a:noAutofit/>
                        </wps:bodyPr>
                      </wps:wsp>
                      <wps:wsp>
                        <wps:cNvPr id="1015" name="Rectangle 1015"/>
                        <wps:cNvSpPr/>
                        <wps:spPr>
                          <a:xfrm>
                            <a:off x="2820035" y="3715199"/>
                            <a:ext cx="3875269" cy="168285"/>
                          </a:xfrm>
                          <a:prstGeom prst="rect">
                            <a:avLst/>
                          </a:prstGeom>
                          <a:ln>
                            <a:noFill/>
                          </a:ln>
                        </wps:spPr>
                        <wps:txbx>
                          <w:txbxContent>
                            <w:p w14:paraId="3BA3E84A" w14:textId="77777777" w:rsidR="00E02E03" w:rsidRDefault="00E02E03" w:rsidP="00E02E03">
                              <w:pPr>
                                <w:spacing w:after="160" w:line="259" w:lineRule="auto"/>
                              </w:pPr>
                              <w:r>
                                <w:rPr>
                                  <w:sz w:val="18"/>
                                </w:rPr>
                                <w:t xml:space="preserve">reemplazan con puntos suspensivos (...). Para este tipo de cita </w:t>
                              </w:r>
                            </w:p>
                          </w:txbxContent>
                        </wps:txbx>
                        <wps:bodyPr horzOverflow="overflow" vert="horz" lIns="0" tIns="0" rIns="0" bIns="0" rtlCol="0">
                          <a:noAutofit/>
                        </wps:bodyPr>
                      </wps:wsp>
                      <wps:wsp>
                        <wps:cNvPr id="1016" name="Rectangle 1016"/>
                        <wps:cNvSpPr/>
                        <wps:spPr>
                          <a:xfrm>
                            <a:off x="2820035" y="3852359"/>
                            <a:ext cx="3877549" cy="168285"/>
                          </a:xfrm>
                          <a:prstGeom prst="rect">
                            <a:avLst/>
                          </a:prstGeom>
                          <a:ln>
                            <a:noFill/>
                          </a:ln>
                        </wps:spPr>
                        <wps:txbx>
                          <w:txbxContent>
                            <w:p w14:paraId="6F655803" w14:textId="77777777" w:rsidR="00E02E03" w:rsidRDefault="00E02E03" w:rsidP="00E02E03">
                              <w:pPr>
                                <w:spacing w:after="160" w:line="259" w:lineRule="auto"/>
                              </w:pPr>
                              <w:r>
                                <w:rPr>
                                  <w:sz w:val="18"/>
                                </w:rPr>
                                <w:t xml:space="preserve">es necesario incluir el apellido del autor, el año de la publicación </w:t>
                              </w:r>
                            </w:p>
                          </w:txbxContent>
                        </wps:txbx>
                        <wps:bodyPr horzOverflow="overflow" vert="horz" lIns="0" tIns="0" rIns="0" bIns="0" rtlCol="0">
                          <a:noAutofit/>
                        </wps:bodyPr>
                      </wps:wsp>
                      <wps:wsp>
                        <wps:cNvPr id="1017" name="Rectangle 1017"/>
                        <wps:cNvSpPr/>
                        <wps:spPr>
                          <a:xfrm>
                            <a:off x="2820035" y="3987995"/>
                            <a:ext cx="3627173" cy="168285"/>
                          </a:xfrm>
                          <a:prstGeom prst="rect">
                            <a:avLst/>
                          </a:prstGeom>
                          <a:ln>
                            <a:noFill/>
                          </a:ln>
                        </wps:spPr>
                        <wps:txbx>
                          <w:txbxContent>
                            <w:p w14:paraId="5E633052" w14:textId="77777777" w:rsidR="00E02E03" w:rsidRDefault="00E02E03" w:rsidP="00E02E03">
                              <w:pPr>
                                <w:spacing w:after="160" w:line="259" w:lineRule="auto"/>
                              </w:pPr>
                              <w:r>
                                <w:rPr>
                                  <w:sz w:val="18"/>
                                </w:rPr>
                                <w:t xml:space="preserve">y la página en la cual está el texto extraído. El formato de la </w:t>
                              </w:r>
                            </w:p>
                          </w:txbxContent>
                        </wps:txbx>
                        <wps:bodyPr horzOverflow="overflow" vert="horz" lIns="0" tIns="0" rIns="0" bIns="0" rtlCol="0">
                          <a:noAutofit/>
                        </wps:bodyPr>
                      </wps:wsp>
                      <wps:wsp>
                        <wps:cNvPr id="1018" name="Rectangle 1018"/>
                        <wps:cNvSpPr/>
                        <wps:spPr>
                          <a:xfrm>
                            <a:off x="5545201" y="3987995"/>
                            <a:ext cx="254784" cy="168285"/>
                          </a:xfrm>
                          <a:prstGeom prst="rect">
                            <a:avLst/>
                          </a:prstGeom>
                          <a:ln>
                            <a:noFill/>
                          </a:ln>
                        </wps:spPr>
                        <wps:txbx>
                          <w:txbxContent>
                            <w:p w14:paraId="5561B24E" w14:textId="77777777" w:rsidR="00E02E03" w:rsidRDefault="00E02E03" w:rsidP="00E02E03">
                              <w:pPr>
                                <w:spacing w:after="160" w:line="259" w:lineRule="auto"/>
                              </w:pPr>
                              <w:r>
                                <w:rPr>
                                  <w:sz w:val="18"/>
                                </w:rPr>
                                <w:t xml:space="preserve">cita </w:t>
                              </w:r>
                            </w:p>
                          </w:txbxContent>
                        </wps:txbx>
                        <wps:bodyPr horzOverflow="overflow" vert="horz" lIns="0" tIns="0" rIns="0" bIns="0" rtlCol="0">
                          <a:noAutofit/>
                        </wps:bodyPr>
                      </wps:wsp>
                      <wps:wsp>
                        <wps:cNvPr id="1019" name="Rectangle 1019"/>
                        <wps:cNvSpPr/>
                        <wps:spPr>
                          <a:xfrm>
                            <a:off x="2820035" y="4129727"/>
                            <a:ext cx="3841369" cy="168285"/>
                          </a:xfrm>
                          <a:prstGeom prst="rect">
                            <a:avLst/>
                          </a:prstGeom>
                          <a:ln>
                            <a:noFill/>
                          </a:ln>
                        </wps:spPr>
                        <wps:txbx>
                          <w:txbxContent>
                            <w:p w14:paraId="114A807F" w14:textId="77777777" w:rsidR="00E02E03" w:rsidRDefault="00E02E03" w:rsidP="00E02E03">
                              <w:pPr>
                                <w:spacing w:after="160" w:line="259" w:lineRule="auto"/>
                              </w:pPr>
                              <w:r>
                                <w:rPr>
                                  <w:sz w:val="18"/>
                                </w:rPr>
                                <w:t>variará según donde se haga el énfasis (en el autor, o en el texto).</w:t>
                              </w:r>
                            </w:p>
                          </w:txbxContent>
                        </wps:txbx>
                        <wps:bodyPr horzOverflow="overflow" vert="horz" lIns="0" tIns="0" rIns="0" bIns="0" rtlCol="0">
                          <a:noAutofit/>
                        </wps:bodyPr>
                      </wps:wsp>
                      <wps:wsp>
                        <wps:cNvPr id="1020" name="Rectangle 1020"/>
                        <wps:cNvSpPr/>
                        <wps:spPr>
                          <a:xfrm>
                            <a:off x="5708269" y="4129727"/>
                            <a:ext cx="38005" cy="168285"/>
                          </a:xfrm>
                          <a:prstGeom prst="rect">
                            <a:avLst/>
                          </a:prstGeom>
                          <a:ln>
                            <a:noFill/>
                          </a:ln>
                        </wps:spPr>
                        <wps:txbx>
                          <w:txbxContent>
                            <w:p w14:paraId="3E15B719" w14:textId="77777777" w:rsidR="00E02E03" w:rsidRDefault="00E02E03" w:rsidP="00E02E03">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02337340" id="Group 11067" o:spid="_x0000_s1250" style="width:607pt;height:367.55pt;mso-position-horizontal-relative:char;mso-position-vertical-relative:line" coordsize="81504,4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">
                <v:rect id="Rectangle 925" o:spid="_x0000_s1251"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70BFCCEA" w14:textId="77777777" w:rsidR="00E02E03" w:rsidRDefault="00E02E03" w:rsidP="00E02E03">
                        <w:pPr>
                          <w:spacing w:after="160" w:line="259" w:lineRule="auto"/>
                        </w:pPr>
                        <w:r>
                          <w:rPr>
                            <w:sz w:val="20"/>
                          </w:rPr>
                          <w:t xml:space="preserve"> </w:t>
                        </w:r>
                      </w:p>
                    </w:txbxContent>
                  </v:textbox>
                </v:rect>
                <v:rect id="Rectangle 926" o:spid="_x0000_s1252" style="position:absolute;top:146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F560431" w14:textId="77777777" w:rsidR="00E02E03" w:rsidRDefault="00E02E03" w:rsidP="00E02E03">
                        <w:pPr>
                          <w:spacing w:after="160" w:line="259" w:lineRule="auto"/>
                        </w:pPr>
                        <w:r>
                          <w:rPr>
                            <w:sz w:val="20"/>
                          </w:rPr>
                          <w:t xml:space="preserve"> </w:t>
                        </w:r>
                      </w:p>
                    </w:txbxContent>
                  </v:textbox>
                </v:rect>
                <v:rect id="Rectangle 927" o:spid="_x0000_s1253" style="position:absolute;top:292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5A7A5CAA" w14:textId="77777777" w:rsidR="00E02E03" w:rsidRDefault="00E02E03" w:rsidP="00E02E03">
                        <w:pPr>
                          <w:spacing w:after="160" w:line="259" w:lineRule="auto"/>
                        </w:pPr>
                        <w:r>
                          <w:rPr>
                            <w:sz w:val="20"/>
                          </w:rPr>
                          <w:t xml:space="preserve"> </w:t>
                        </w:r>
                      </w:p>
                    </w:txbxContent>
                  </v:textbox>
                </v:rect>
                <v:rect id="Rectangle 928" o:spid="_x0000_s1254" style="position:absolute;top:437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2C3AC3F0" w14:textId="77777777" w:rsidR="00E02E03" w:rsidRDefault="00E02E03" w:rsidP="00E02E03">
                        <w:pPr>
                          <w:spacing w:after="160" w:line="259" w:lineRule="auto"/>
                        </w:pPr>
                        <w:r>
                          <w:rPr>
                            <w:sz w:val="20"/>
                          </w:rPr>
                          <w:t xml:space="preserve"> </w:t>
                        </w:r>
                      </w:p>
                    </w:txbxContent>
                  </v:textbox>
                </v:rect>
                <v:rect id="Rectangle 929" o:spid="_x0000_s1255" style="position:absolute;top:583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50606EF4" w14:textId="77777777" w:rsidR="00E02E03" w:rsidRDefault="00E02E03" w:rsidP="00E02E03">
                        <w:pPr>
                          <w:spacing w:after="160" w:line="259" w:lineRule="auto"/>
                        </w:pPr>
                        <w:r>
                          <w:rPr>
                            <w:sz w:val="20"/>
                          </w:rPr>
                          <w:t xml:space="preserve"> </w:t>
                        </w:r>
                      </w:p>
                    </w:txbxContent>
                  </v:textbox>
                </v:rect>
                <v:rect id="Rectangle 930" o:spid="_x0000_s1256" style="position:absolute;top:729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2FBB4BDE" w14:textId="77777777" w:rsidR="00E02E03" w:rsidRDefault="00E02E03" w:rsidP="00E02E03">
                        <w:pPr>
                          <w:spacing w:after="160" w:line="259" w:lineRule="auto"/>
                        </w:pPr>
                        <w:r>
                          <w:rPr>
                            <w:sz w:val="20"/>
                          </w:rPr>
                          <w:t xml:space="preserve"> </w:t>
                        </w:r>
                      </w:p>
                    </w:txbxContent>
                  </v:textbox>
                </v:rect>
                <v:rect id="Rectangle 931" o:spid="_x0000_s1257" style="position:absolute;top:87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062953F6" w14:textId="77777777" w:rsidR="00E02E03" w:rsidRDefault="00E02E03" w:rsidP="00E02E03">
                        <w:pPr>
                          <w:spacing w:after="160" w:line="259" w:lineRule="auto"/>
                        </w:pPr>
                        <w:r>
                          <w:rPr>
                            <w:sz w:val="20"/>
                          </w:rPr>
                          <w:t xml:space="preserve"> </w:t>
                        </w:r>
                      </w:p>
                    </w:txbxContent>
                  </v:textbox>
                </v:rect>
                <v:rect id="Rectangle 932" o:spid="_x0000_s1258" style="position:absolute;top:102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C255834" w14:textId="77777777" w:rsidR="00E02E03" w:rsidRDefault="00E02E03" w:rsidP="00E02E03">
                        <w:pPr>
                          <w:spacing w:after="160" w:line="259" w:lineRule="auto"/>
                        </w:pPr>
                        <w:r>
                          <w:rPr>
                            <w:sz w:val="20"/>
                          </w:rPr>
                          <w:t xml:space="preserve"> </w:t>
                        </w:r>
                      </w:p>
                    </w:txbxContent>
                  </v:textbox>
                </v:rect>
                <v:rect id="Rectangle 933" o:spid="_x0000_s1259" style="position:absolute;top:1169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545ECE36" w14:textId="77777777" w:rsidR="00E02E03" w:rsidRDefault="00E02E03" w:rsidP="00E02E03">
                        <w:pPr>
                          <w:spacing w:after="160" w:line="259" w:lineRule="auto"/>
                        </w:pPr>
                        <w:r>
                          <w:rPr>
                            <w:sz w:val="20"/>
                          </w:rPr>
                          <w:t xml:space="preserve"> </w:t>
                        </w:r>
                      </w:p>
                    </w:txbxContent>
                  </v:textbox>
                </v:rect>
                <v:rect id="Rectangle 934" o:spid="_x0000_s1260" style="position:absolute;top:131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7ADAB29F" w14:textId="77777777" w:rsidR="00E02E03" w:rsidRDefault="00E02E03" w:rsidP="00E02E03">
                        <w:pPr>
                          <w:spacing w:after="160" w:line="259" w:lineRule="auto"/>
                        </w:pPr>
                        <w:r>
                          <w:t xml:space="preserve"> </w:t>
                        </w:r>
                      </w:p>
                    </w:txbxContent>
                  </v:textbox>
                </v:rect>
                <v:rect id="Rectangle 935" o:spid="_x0000_s1261" style="position:absolute;left:4529;top:15465;width:1345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28EFF3E0" w14:textId="77777777" w:rsidR="00E02E03" w:rsidRDefault="00E02E03" w:rsidP="00E02E03">
                        <w:pPr>
                          <w:spacing w:after="160" w:line="259" w:lineRule="auto"/>
                        </w:pPr>
                        <w:r>
                          <w:rPr>
                            <w:i/>
                            <w:sz w:val="30"/>
                          </w:rPr>
                          <w:t xml:space="preserve">Al iniciar un </w:t>
                        </w:r>
                      </w:p>
                    </w:txbxContent>
                  </v:textbox>
                </v:rect>
                <v:rect id="Rectangle 936" o:spid="_x0000_s1262" style="position:absolute;left:4529;top:17736;width:17168;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72F4C3F0" w14:textId="77777777" w:rsidR="00E02E03" w:rsidRDefault="00E02E03" w:rsidP="00E02E03">
                        <w:pPr>
                          <w:spacing w:after="160" w:line="259" w:lineRule="auto"/>
                        </w:pPr>
                        <w:r>
                          <w:rPr>
                            <w:i/>
                            <w:sz w:val="30"/>
                          </w:rPr>
                          <w:t xml:space="preserve">tema o subtema, </w:t>
                        </w:r>
                      </w:p>
                    </w:txbxContent>
                  </v:textbox>
                </v:rect>
                <v:rect id="Rectangle 937" o:spid="_x0000_s1263" style="position:absolute;left:4529;top:20007;width:14140;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345D3C85" w14:textId="77777777" w:rsidR="00E02E03" w:rsidRDefault="00E02E03" w:rsidP="00E02E03">
                        <w:pPr>
                          <w:spacing w:after="160" w:line="259" w:lineRule="auto"/>
                        </w:pPr>
                        <w:r>
                          <w:rPr>
                            <w:i/>
                            <w:sz w:val="30"/>
                          </w:rPr>
                          <w:t xml:space="preserve">se debe dejar </w:t>
                        </w:r>
                      </w:p>
                    </w:txbxContent>
                  </v:textbox>
                </v:rect>
                <v:rect id="Rectangle 938" o:spid="_x0000_s1264" style="position:absolute;left:4529;top:22296;width:17089;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0A3FB34D" w14:textId="77777777" w:rsidR="00E02E03" w:rsidRDefault="00E02E03" w:rsidP="00E02E03">
                        <w:pPr>
                          <w:spacing w:after="160" w:line="259" w:lineRule="auto"/>
                        </w:pPr>
                        <w:r>
                          <w:rPr>
                            <w:i/>
                            <w:sz w:val="30"/>
                          </w:rPr>
                          <w:t xml:space="preserve">dos (2) espacios </w:t>
                        </w:r>
                      </w:p>
                    </w:txbxContent>
                  </v:textbox>
                </v:rect>
                <v:rect id="Rectangle 939" o:spid="_x0000_s1265" style="position:absolute;left:4529;top:24566;width:17601;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2D8371AC" w14:textId="77777777" w:rsidR="00E02E03" w:rsidRDefault="00E02E03" w:rsidP="00E02E03">
                        <w:pPr>
                          <w:spacing w:after="160" w:line="259" w:lineRule="auto"/>
                        </w:pPr>
                        <w:r>
                          <w:rPr>
                            <w:i/>
                            <w:sz w:val="30"/>
                          </w:rPr>
                          <w:t xml:space="preserve">antes del título o </w:t>
                        </w:r>
                      </w:p>
                    </w:txbxContent>
                  </v:textbox>
                </v:rect>
                <v:rect id="Rectangle 940" o:spid="_x0000_s1266" style="position:absolute;left:4529;top:26837;width:887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48D5A295" w14:textId="77777777" w:rsidR="00E02E03" w:rsidRDefault="00E02E03" w:rsidP="00E02E03">
                        <w:pPr>
                          <w:spacing w:after="160" w:line="259" w:lineRule="auto"/>
                        </w:pPr>
                        <w:r>
                          <w:rPr>
                            <w:i/>
                            <w:sz w:val="30"/>
                          </w:rPr>
                          <w:t>subtítulo</w:t>
                        </w:r>
                      </w:p>
                    </w:txbxContent>
                  </v:textbox>
                </v:rect>
                <v:rect id="Rectangle 941" o:spid="_x0000_s1267" style="position:absolute;left:11219;top:269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787BAA0D" w14:textId="77777777" w:rsidR="00E02E03" w:rsidRDefault="00E02E03" w:rsidP="00E02E03">
                        <w:pPr>
                          <w:spacing w:after="160" w:line="259" w:lineRule="auto"/>
                        </w:pPr>
                        <w:r>
                          <w:rPr>
                            <w:sz w:val="28"/>
                          </w:rPr>
                          <w:t>.</w:t>
                        </w:r>
                      </w:p>
                    </w:txbxContent>
                  </v:textbox>
                </v:rect>
                <v:rect id="Rectangle 942" o:spid="_x0000_s1268" style="position:absolute;left:11645;top:269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63F3B088" w14:textId="77777777" w:rsidR="00E02E03" w:rsidRDefault="00E02E03" w:rsidP="00E02E03">
                        <w:pPr>
                          <w:spacing w:after="160" w:line="259" w:lineRule="auto"/>
                        </w:pPr>
                        <w:r>
                          <w:rPr>
                            <w:sz w:val="28"/>
                          </w:rPr>
                          <w:t xml:space="preserve"> </w:t>
                        </w:r>
                      </w:p>
                    </w:txbxContent>
                  </v:textbox>
                </v:rect>
                <v:rect id="Rectangle 943" o:spid="_x0000_s1269" style="position:absolute;left:67053;top:16136;width:17809;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1AB0E4B9" w14:textId="77777777" w:rsidR="00E02E03" w:rsidRDefault="00E02E03" w:rsidP="00E02E03">
                        <w:pPr>
                          <w:spacing w:after="160" w:line="259" w:lineRule="auto"/>
                        </w:pPr>
                        <w:r>
                          <w:rPr>
                            <w:i/>
                            <w:sz w:val="30"/>
                          </w:rPr>
                          <w:t xml:space="preserve">Debajo del título </w:t>
                        </w:r>
                      </w:p>
                    </w:txbxContent>
                  </v:textbox>
                </v:rect>
                <v:rect id="Rectangle 944" o:spid="_x0000_s1270" style="position:absolute;left:67053;top:18407;width:1870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2246290D" w14:textId="77777777" w:rsidR="00E02E03" w:rsidRDefault="00E02E03" w:rsidP="00E02E03">
                        <w:pPr>
                          <w:spacing w:after="160" w:line="259" w:lineRule="auto"/>
                        </w:pPr>
                        <w:r>
                          <w:rPr>
                            <w:i/>
                            <w:sz w:val="30"/>
                          </w:rPr>
                          <w:t xml:space="preserve">se indican dos (2) </w:t>
                        </w:r>
                      </w:p>
                    </w:txbxContent>
                  </v:textbox>
                </v:rect>
                <v:rect id="Rectangle 945" o:spid="_x0000_s1271" style="position:absolute;left:67053;top:20678;width:937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69548A77" w14:textId="77777777" w:rsidR="00E02E03" w:rsidRDefault="00E02E03" w:rsidP="00E02E03">
                        <w:pPr>
                          <w:spacing w:after="160" w:line="259" w:lineRule="auto"/>
                        </w:pPr>
                        <w:r>
                          <w:rPr>
                            <w:i/>
                            <w:sz w:val="30"/>
                          </w:rPr>
                          <w:t>espacios.</w:t>
                        </w:r>
                      </w:p>
                    </w:txbxContent>
                  </v:textbox>
                </v:rect>
                <v:rect id="Rectangle 946" o:spid="_x0000_s1272" style="position:absolute;left:74094;top:20678;width:633;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16DEAC4D" w14:textId="77777777" w:rsidR="00E02E03" w:rsidRDefault="00E02E03" w:rsidP="00E02E03">
                        <w:pPr>
                          <w:spacing w:after="160" w:line="259" w:lineRule="auto"/>
                        </w:pPr>
                        <w:r>
                          <w:rPr>
                            <w:i/>
                            <w:sz w:val="30"/>
                          </w:rPr>
                          <w:t xml:space="preserve"> </w:t>
                        </w:r>
                      </w:p>
                    </w:txbxContent>
                  </v:textbox>
                </v:rect>
                <v:rect id="Rectangle 947" o:spid="_x0000_s1273" style="position:absolute;left:62527;top:22949;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394148A8" w14:textId="77777777" w:rsidR="00E02E03" w:rsidRDefault="00E02E03" w:rsidP="00E02E03">
                        <w:pPr>
                          <w:spacing w:after="160" w:line="259" w:lineRule="auto"/>
                        </w:pPr>
                        <w:r>
                          <w:rPr>
                            <w:i/>
                            <w:sz w:val="32"/>
                          </w:rPr>
                          <w:t xml:space="preserve"> </w:t>
                        </w:r>
                      </w:p>
                    </w:txbxContent>
                  </v:textbox>
                </v:rect>
                <v:rect id="Rectangle 948" o:spid="_x0000_s1274" style="position:absolute;left:62527;top:25278;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7C2668DA" w14:textId="77777777" w:rsidR="00E02E03" w:rsidRDefault="00E02E03" w:rsidP="00E02E03">
                        <w:pPr>
                          <w:spacing w:after="160" w:line="259" w:lineRule="auto"/>
                        </w:pPr>
                        <w:r>
                          <w:rPr>
                            <w:i/>
                            <w:sz w:val="27"/>
                          </w:rPr>
                          <w:t xml:space="preserve"> </w:t>
                        </w:r>
                      </w:p>
                    </w:txbxContent>
                  </v:textbox>
                </v:rect>
                <v:rect id="Rectangle 949" o:spid="_x0000_s1275" style="position:absolute;left:67053;top:27279;width:1183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2E022D71" w14:textId="77777777" w:rsidR="00E02E03" w:rsidRDefault="00E02E03" w:rsidP="00E02E03">
                        <w:pPr>
                          <w:spacing w:after="160" w:line="259" w:lineRule="auto"/>
                        </w:pPr>
                        <w:r>
                          <w:rPr>
                            <w:i/>
                            <w:sz w:val="30"/>
                          </w:rPr>
                          <w:t xml:space="preserve">Debajo del </w:t>
                        </w:r>
                      </w:p>
                    </w:txbxContent>
                  </v:textbox>
                </v:rect>
                <v:rect id="Rectangle 950" o:spid="_x0000_s1276" style="position:absolute;left:67053;top:29550;width:19220;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2DB0643C" w14:textId="77777777" w:rsidR="00E02E03" w:rsidRDefault="00E02E03" w:rsidP="00E02E03">
                        <w:pPr>
                          <w:spacing w:after="160" w:line="259" w:lineRule="auto"/>
                        </w:pPr>
                        <w:r>
                          <w:rPr>
                            <w:i/>
                            <w:sz w:val="30"/>
                          </w:rPr>
                          <w:t xml:space="preserve">subtítulo se indica </w:t>
                        </w:r>
                      </w:p>
                    </w:txbxContent>
                  </v:textbox>
                </v:rect>
                <v:rect id="Rectangle 951" o:spid="_x0000_s1277" style="position:absolute;left:67053;top:31821;width:4168;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64C40439" w14:textId="77777777" w:rsidR="00E02E03" w:rsidRDefault="00E02E03" w:rsidP="00E02E03">
                        <w:pPr>
                          <w:spacing w:after="160" w:line="259" w:lineRule="auto"/>
                        </w:pPr>
                        <w:r>
                          <w:rPr>
                            <w:i/>
                            <w:sz w:val="30"/>
                          </w:rPr>
                          <w:t xml:space="preserve">dos </w:t>
                        </w:r>
                      </w:p>
                    </w:txbxContent>
                  </v:textbox>
                </v:rect>
                <v:rect id="Rectangle 952" o:spid="_x0000_s1278" style="position:absolute;left:70192;top:31821;width:84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710D13D8" w14:textId="77777777" w:rsidR="00E02E03" w:rsidRDefault="00E02E03" w:rsidP="00E02E03">
                        <w:pPr>
                          <w:spacing w:after="160" w:line="259" w:lineRule="auto"/>
                        </w:pPr>
                        <w:r>
                          <w:rPr>
                            <w:i/>
                            <w:sz w:val="30"/>
                          </w:rPr>
                          <w:t>(</w:t>
                        </w:r>
                      </w:p>
                    </w:txbxContent>
                  </v:textbox>
                </v:rect>
                <v:rect id="Rectangle 953" o:spid="_x0000_s1279" style="position:absolute;left:70802;top:31821;width:1267;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4EA140A4" w14:textId="77777777" w:rsidR="00E02E03" w:rsidRDefault="00E02E03" w:rsidP="00E02E03">
                        <w:pPr>
                          <w:spacing w:after="160" w:line="259" w:lineRule="auto"/>
                        </w:pPr>
                        <w:r>
                          <w:rPr>
                            <w:i/>
                            <w:sz w:val="30"/>
                          </w:rPr>
                          <w:t>2</w:t>
                        </w:r>
                      </w:p>
                    </w:txbxContent>
                  </v:textbox>
                </v:rect>
                <v:rect id="Rectangle 10542" o:spid="_x0000_s1280" style="position:absolute;left:71777;top:31821;width:844;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" filled="f" stroked="f">
                  <v:textbox inset="0,0,0,0">
                    <w:txbxContent>
                      <w:p w14:paraId="0FA1C954" w14:textId="77777777" w:rsidR="00E02E03" w:rsidRDefault="00E02E03" w:rsidP="00E02E03">
                        <w:pPr>
                          <w:spacing w:after="160" w:line="259" w:lineRule="auto"/>
                        </w:pPr>
                        <w:r>
                          <w:rPr>
                            <w:i/>
                            <w:sz w:val="30"/>
                          </w:rPr>
                          <w:t>)</w:t>
                        </w:r>
                      </w:p>
                    </w:txbxContent>
                  </v:textbox>
                </v:rect>
                <v:rect id="Rectangle 10543" o:spid="_x0000_s1281" style="position:absolute;left:72387;top:31821;width:8371;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14:paraId="6586F6B5" w14:textId="77777777" w:rsidR="00E02E03" w:rsidRDefault="00E02E03" w:rsidP="00E02E03">
                        <w:pPr>
                          <w:spacing w:after="160" w:line="259" w:lineRule="auto"/>
                        </w:pPr>
                        <w:r>
                          <w:rPr>
                            <w:i/>
                            <w:sz w:val="30"/>
                          </w:rPr>
                          <w:t xml:space="preserve"> espacio</w:t>
                        </w:r>
                      </w:p>
                    </w:txbxContent>
                  </v:textbox>
                </v:rect>
                <v:rect id="Rectangle 955" o:spid="_x0000_s1282" style="position:absolute;left:78699;top:31821;width:986;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E64BAAC" w14:textId="77777777" w:rsidR="00E02E03" w:rsidRDefault="00E02E03" w:rsidP="00E02E03">
                        <w:pPr>
                          <w:spacing w:after="160" w:line="259" w:lineRule="auto"/>
                        </w:pPr>
                        <w:r>
                          <w:rPr>
                            <w:i/>
                            <w:sz w:val="30"/>
                          </w:rPr>
                          <w:t>s</w:t>
                        </w:r>
                      </w:p>
                    </w:txbxContent>
                  </v:textbox>
                </v:rect>
                <v:rect id="Rectangle 956" o:spid="_x0000_s1283" style="position:absolute;left:79446;top:31821;width:633;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6485C91B" w14:textId="77777777" w:rsidR="00E02E03" w:rsidRDefault="00E02E03" w:rsidP="00E02E03">
                        <w:pPr>
                          <w:spacing w:after="160" w:line="259" w:lineRule="auto"/>
                        </w:pPr>
                        <w:r>
                          <w:rPr>
                            <w:i/>
                            <w:sz w:val="30"/>
                          </w:rPr>
                          <w:t>.</w:t>
                        </w:r>
                      </w:p>
                    </w:txbxContent>
                  </v:textbox>
                </v:rect>
                <v:rect id="Rectangle 957" o:spid="_x0000_s1284" style="position:absolute;left:79918;top:31821;width:633;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1FECA37B" w14:textId="77777777" w:rsidR="00E02E03" w:rsidRDefault="00E02E03" w:rsidP="00E02E03">
                        <w:pPr>
                          <w:spacing w:after="160" w:line="259" w:lineRule="auto"/>
                        </w:pPr>
                        <w:r>
                          <w:rPr>
                            <w:i/>
                            <w:sz w:val="30"/>
                          </w:rPr>
                          <w:t xml:space="preserve"> </w:t>
                        </w:r>
                      </w:p>
                    </w:txbxContent>
                  </v:textbox>
                </v:rect>
                <v:shape id="Shape 962" o:spid="_x0000_s1285" style="position:absolute;left:24250;top:482;width:38100;height:49105;visibility:visible;mso-wrap-style:square;v-text-anchor:top" coordsize="3810000,491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" path="m,4910455r3810000,l3810000,,,,,4910455xe" filled="f" strokeweight="3pt">
                  <v:stroke miterlimit="83231f" joinstyle="miter"/>
                  <v:path arrowok="t" textboxrect="0,0,3810000,4910455"/>
                </v:shape>
                <v:shape id="Shape 963" o:spid="_x0000_s1286" style="position:absolute;left:27336;top:3645;width:30696;height:42341;visibility:visible;mso-wrap-style:square;v-text-anchor:top" coordsize="3069590,42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" path="m,4234180r3069590,l3069590,,,,,4234180xe" filled="f" strokeweight=".96pt">
                  <v:stroke miterlimit="83231f" joinstyle="miter"/>
                  <v:path arrowok="t" textboxrect="0,0,3069590,4234180"/>
                </v:shape>
                <v:shape id="Shape 964" o:spid="_x0000_s1287" style="position:absolute;left:39884;top:27330;width:965;height:1036;visibility:visible;mso-wrap-style:square;v-text-anchor:top" coordsize="9652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" path="m7620,l85090,45085r11430,6350l85090,57785,7620,103505,3810,102235,,95885,1270,92075,71120,51435,60325,45085r-119,l1270,10795,,6985,1905,3810,3810,635,7620,xe" fillcolor="#bd4a47" stroked="f" strokeweight="0">
                  <v:stroke miterlimit="83231f" joinstyle="miter"/>
                  <v:path arrowok="t" textboxrect="0,0,96520,103505"/>
                </v:shape>
                <v:shape id="Shape 965" o:spid="_x0000_s1288" style="position:absolute;left:18211;top:22206;width:22384;height:5702;visibility:visible;mso-wrap-style:square;v-text-anchor:top" coordsize="223837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" path="m,l336550,r3175,3175l339725,6350r,6350l339725,557530r1887736,l2238375,563880r-11430,6350l329565,570230r-2540,-2540l327025,12700,,12700,,xe" fillcolor="#bd4a47" stroked="f" strokeweight="0">
                  <v:stroke miterlimit="83231f" joinstyle="miter"/>
                  <v:path arrowok="t" textboxrect="0,0,2238375,570230"/>
                </v:shape>
                <v:shape id="Shape 966" o:spid="_x0000_s1289" style="position:absolute;left:21501;top:222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" path="m,l,e" filled="f" strokecolor="#bd4a47" strokeweight=".72pt">
                  <v:path arrowok="t" textboxrect="0,0,0,0"/>
                </v:shape>
                <v:shape id="Shape 967" o:spid="_x0000_s1290" style="position:absolute;left:44513;top:31242;width:21596;height:1035;visibility:visible;mso-wrap-style:square;v-text-anchor:top" coordsize="215963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" path="m88900,r3810,1270l96520,6985r-1270,3810l36195,45085r2123440,l2159635,57785r-2123440,l95250,92710r1270,3810l92710,102235r-3810,1270l,51435,88900,xe" fillcolor="#bd4a47" stroked="f" strokeweight="0">
                  <v:stroke miterlimit="83231f" joinstyle="miter"/>
                  <v:path arrowok="t" textboxrect="0,0,2159635,103505"/>
                </v:shape>
                <v:shape id="Shape 968" o:spid="_x0000_s1291" style="position:absolute;left:43827;top:18961;width:22282;height:1035;visibility:visible;mso-wrap-style:square;v-text-anchor:top" coordsize="222821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" path="m88900,r3810,1270l96520,6985r-1270,4445l36195,45720r-1270,635l25400,52070,36195,45720,2228215,43815r,12700l36195,58420,95250,92710r1270,3810l94615,99695r-1905,2540l88900,103505,,52070,88900,xe" fillcolor="#bd4a47" stroked="f" strokeweight="0">
                  <v:stroke miterlimit="83231f" joinstyle="miter"/>
                  <v:path arrowok="t" textboxrect="0,0,2228215,103505"/>
                </v:shape>
                <v:shape id="Shape 969" o:spid="_x0000_s1292" style="position:absolute;left:21501;top:14357;width:19297;height:1035;visibility:visible;mso-wrap-style:square;v-text-anchor:top" coordsize="192976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" path="m1841500,r77470,45085l1929765,51435r-10795,6350l1841500,103505r-3810,-1270l1833880,95885r1270,-3810l1894205,57785,,57785,,45085r1894205,l1835150,10795r-1270,-3810l1837690,635,1841500,xe" fillcolor="#bd4a47" stroked="f" strokeweight="0">
                  <v:stroke miterlimit="83231f" joinstyle="miter"/>
                  <v:path arrowok="t" textboxrect="0,0,1929765,103505"/>
                </v:shape>
                <v:shape id="Picture 971" o:spid="_x0000_s1293" type="#_x0000_t75" style="position:absolute;left:18211;top:286;width:47900;height:4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">
                  <v:imagedata r:id="rId69" o:title=""/>
                </v:shape>
                <v:rect id="Rectangle 972" o:spid="_x0000_s1294" style="position:absolute;left:18214;top:331;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A1DCBF" w14:textId="77777777" w:rsidR="00E02E03" w:rsidRDefault="00E02E03" w:rsidP="00E02E03">
                        <w:pPr>
                          <w:spacing w:after="160" w:line="259" w:lineRule="auto"/>
                        </w:pPr>
                        <w:r>
                          <w:rPr>
                            <w:i/>
                            <w:sz w:val="26"/>
                          </w:rPr>
                          <w:t xml:space="preserve"> </w:t>
                        </w:r>
                      </w:p>
                    </w:txbxContent>
                  </v:textbox>
                </v:rect>
                <v:rect id="Rectangle 973" o:spid="_x0000_s1295" style="position:absolute;left:18214;top:223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3F36AE1" w14:textId="77777777" w:rsidR="00E02E03" w:rsidRDefault="00E02E03" w:rsidP="00E02E03">
                        <w:pPr>
                          <w:spacing w:after="160" w:line="259" w:lineRule="auto"/>
                        </w:pPr>
                        <w:r>
                          <w:rPr>
                            <w:i/>
                            <w:sz w:val="26"/>
                          </w:rPr>
                          <w:t xml:space="preserve"> </w:t>
                        </w:r>
                      </w:p>
                    </w:txbxContent>
                  </v:textbox>
                </v:rect>
                <v:rect id="Rectangle 974" o:spid="_x0000_s1296" style="position:absolute;left:28200;top:5153;width:192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78FA1FC" w14:textId="77777777" w:rsidR="00E02E03" w:rsidRDefault="00E02E03" w:rsidP="00E02E03">
                        <w:pPr>
                          <w:spacing w:after="160" w:line="259" w:lineRule="auto"/>
                        </w:pPr>
                        <w:r>
                          <w:rPr>
                            <w:sz w:val="18"/>
                          </w:rPr>
                          <w:t xml:space="preserve">     </w:t>
                        </w:r>
                      </w:p>
                    </w:txbxContent>
                  </v:textbox>
                </v:rect>
                <v:rect id="Rectangle 975" o:spid="_x0000_s1297" style="position:absolute;left:29648;top:5153;width:3683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7B1622C" w14:textId="77777777" w:rsidR="00E02E03" w:rsidRDefault="00E02E03" w:rsidP="00E02E03">
                        <w:pPr>
                          <w:spacing w:after="160" w:line="259" w:lineRule="auto"/>
                        </w:pPr>
                        <w:r>
                          <w:rPr>
                            <w:sz w:val="18"/>
                          </w:rPr>
                          <w:t xml:space="preserve">En el momento de realizar un escrito académico, es </w:t>
                        </w:r>
                      </w:p>
                    </w:txbxContent>
                  </v:textbox>
                </v:rect>
                <v:rect id="Rectangle 976" o:spid="_x0000_s1298" style="position:absolute;left:28200;top:6524;width:61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52156A26" w14:textId="77777777" w:rsidR="00E02E03" w:rsidRDefault="00E02E03" w:rsidP="00E02E03">
                        <w:pPr>
                          <w:spacing w:after="160" w:line="259" w:lineRule="auto"/>
                        </w:pPr>
                        <w:r>
                          <w:rPr>
                            <w:sz w:val="18"/>
                          </w:rPr>
                          <w:t xml:space="preserve">necesario </w:t>
                        </w:r>
                      </w:p>
                    </w:txbxContent>
                  </v:textbox>
                </v:rect>
                <v:rect id="Rectangle 977" o:spid="_x0000_s1299" style="position:absolute;left:32741;top:6524;width:327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D8FD6D6" w14:textId="77777777" w:rsidR="00E02E03" w:rsidRDefault="00E02E03" w:rsidP="00E02E03">
                        <w:pPr>
                          <w:spacing w:after="160" w:line="259" w:lineRule="auto"/>
                        </w:pPr>
                        <w:r>
                          <w:rPr>
                            <w:sz w:val="18"/>
                          </w:rPr>
                          <w:t xml:space="preserve">utilizar fuentes de información de acuerdo con el tema </w:t>
                        </w:r>
                      </w:p>
                    </w:txbxContent>
                  </v:textbox>
                </v:rect>
                <v:rect id="Rectangle 978" o:spid="_x0000_s1300" style="position:absolute;left:28200;top:7908;width:3875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204A4F9B" w14:textId="77777777" w:rsidR="00E02E03" w:rsidRDefault="00E02E03" w:rsidP="00E02E03">
                        <w:pPr>
                          <w:spacing w:after="160" w:line="259" w:lineRule="auto"/>
                        </w:pPr>
                        <w:r>
                          <w:rPr>
                            <w:sz w:val="18"/>
                          </w:rPr>
                          <w:t xml:space="preserve">que se desee trabajar. Del mismo modo, es necesario que en la </w:t>
                        </w:r>
                      </w:p>
                    </w:txbxContent>
                  </v:textbox>
                </v:rect>
                <v:rect id="Rectangle 979" o:spid="_x0000_s1301" style="position:absolute;left:28200;top:9286;width:3876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74DA47A3" w14:textId="77777777" w:rsidR="00E02E03" w:rsidRDefault="00E02E03" w:rsidP="00E02E03">
                        <w:pPr>
                          <w:spacing w:after="160" w:line="259" w:lineRule="auto"/>
                        </w:pPr>
                        <w:r>
                          <w:rPr>
                            <w:sz w:val="18"/>
                          </w:rPr>
                          <w:t xml:space="preserve">presentación de los documentos académicos se citen todas </w:t>
                        </w:r>
                      </w:p>
                    </w:txbxContent>
                  </v:textbox>
                </v:rect>
                <v:rect id="Rectangle 980" o:spid="_x0000_s1302" style="position:absolute;left:28200;top:11009;width:3026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61A255CB" w14:textId="77777777" w:rsidR="00E02E03" w:rsidRDefault="00E02E03" w:rsidP="00E02E03">
                        <w:pPr>
                          <w:spacing w:after="160" w:line="259" w:lineRule="auto"/>
                        </w:pPr>
                        <w:r>
                          <w:rPr>
                            <w:sz w:val="18"/>
                          </w:rPr>
                          <w:t>aquellas fuentes consultadas por el autor del texto</w:t>
                        </w:r>
                      </w:p>
                    </w:txbxContent>
                  </v:textbox>
                </v:rect>
                <v:rect id="Rectangle 981" o:spid="_x0000_s1303" style="position:absolute;left:50986;top:106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548E004C" w14:textId="77777777" w:rsidR="00E02E03" w:rsidRDefault="00E02E03" w:rsidP="00E02E03">
                        <w:pPr>
                          <w:spacing w:after="160" w:line="259" w:lineRule="auto"/>
                        </w:pPr>
                        <w:r>
                          <w:t>.</w:t>
                        </w:r>
                      </w:p>
                    </w:txbxContent>
                  </v:textbox>
                </v:rect>
                <v:rect id="Rectangle 982" o:spid="_x0000_s1304" style="position:absolute;left:51352;top:106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485DD515" w14:textId="77777777" w:rsidR="00E02E03" w:rsidRDefault="00E02E03" w:rsidP="00E02E03">
                        <w:pPr>
                          <w:spacing w:after="160" w:line="259" w:lineRule="auto"/>
                        </w:pPr>
                        <w:r>
                          <w:t xml:space="preserve"> </w:t>
                        </w:r>
                      </w:p>
                    </w:txbxContent>
                  </v:textbox>
                </v:rect>
                <v:rect id="Rectangle 983" o:spid="_x0000_s1305" style="position:absolute;left:42147;top:12743;width:12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54481B29" w14:textId="77777777" w:rsidR="00E02E03" w:rsidRDefault="00E02E03" w:rsidP="00E02E03">
                        <w:pPr>
                          <w:spacing w:after="160" w:line="259" w:lineRule="auto"/>
                        </w:pPr>
                        <w:r>
                          <w:rPr>
                            <w:rFonts w:ascii="Calibri" w:eastAsia="Calibri" w:hAnsi="Calibri" w:cs="Calibri"/>
                            <w:b/>
                          </w:rPr>
                          <w:t>¶</w:t>
                        </w:r>
                      </w:p>
                    </w:txbxContent>
                  </v:textbox>
                </v:rect>
                <v:rect id="Rectangle 984" o:spid="_x0000_s1306" style="position:absolute;left:43061;top:127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5004BA55" w14:textId="77777777" w:rsidR="00E02E03" w:rsidRDefault="00E02E03" w:rsidP="00E02E03">
                        <w:pPr>
                          <w:spacing w:after="160" w:line="259" w:lineRule="auto"/>
                        </w:pPr>
                        <w:r>
                          <w:rPr>
                            <w:rFonts w:ascii="Calibri" w:eastAsia="Calibri" w:hAnsi="Calibri" w:cs="Calibri"/>
                            <w:b/>
                          </w:rPr>
                          <w:t xml:space="preserve"> </w:t>
                        </w:r>
                      </w:p>
                    </w:txbxContent>
                  </v:textbox>
                </v:rect>
                <v:rect id="Rectangle 985" o:spid="_x0000_s1307" style="position:absolute;left:42147;top:14557;width:12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557DFB00" w14:textId="77777777" w:rsidR="00E02E03" w:rsidRDefault="00E02E03" w:rsidP="00E02E03">
                        <w:pPr>
                          <w:spacing w:after="160" w:line="259" w:lineRule="auto"/>
                        </w:pPr>
                        <w:r>
                          <w:rPr>
                            <w:rFonts w:ascii="Calibri" w:eastAsia="Calibri" w:hAnsi="Calibri" w:cs="Calibri"/>
                            <w:b/>
                          </w:rPr>
                          <w:t>¶</w:t>
                        </w:r>
                      </w:p>
                    </w:txbxContent>
                  </v:textbox>
                </v:rect>
                <v:rect id="Rectangle 986" o:spid="_x0000_s1308" style="position:absolute;left:43061;top:145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3E63B07C" w14:textId="77777777" w:rsidR="00E02E03" w:rsidRDefault="00E02E03" w:rsidP="00E02E03">
                        <w:pPr>
                          <w:spacing w:after="160" w:line="259" w:lineRule="auto"/>
                        </w:pPr>
                        <w:r>
                          <w:rPr>
                            <w:rFonts w:ascii="Calibri" w:eastAsia="Calibri" w:hAnsi="Calibri" w:cs="Calibri"/>
                            <w:b/>
                          </w:rPr>
                          <w:t xml:space="preserve"> </w:t>
                        </w:r>
                      </w:p>
                    </w:txbxContent>
                  </v:textbox>
                </v:rect>
                <v:rect id="Rectangle 987" o:spid="_x0000_s1309" style="position:absolute;left:40166;top:1617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04A481D5" w14:textId="77777777" w:rsidR="00E02E03" w:rsidRDefault="00E02E03" w:rsidP="00E02E03">
                        <w:pPr>
                          <w:spacing w:after="160" w:line="259" w:lineRule="auto"/>
                        </w:pPr>
                        <w:r>
                          <w:rPr>
                            <w:b/>
                          </w:rPr>
                          <w:t>2.</w:t>
                        </w:r>
                      </w:p>
                    </w:txbxContent>
                  </v:textbox>
                </v:rect>
                <v:rect id="Rectangle 988" o:spid="_x0000_s1310" style="position:absolute;left:41309;top:16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6F99A51C" w14:textId="77777777" w:rsidR="00E02E03" w:rsidRDefault="00E02E03" w:rsidP="00E02E03">
                        <w:pPr>
                          <w:spacing w:after="160" w:line="259" w:lineRule="auto"/>
                        </w:pPr>
                        <w:r>
                          <w:rPr>
                            <w:b/>
                          </w:rPr>
                          <w:t xml:space="preserve"> </w:t>
                        </w:r>
                      </w:p>
                    </w:txbxContent>
                  </v:textbox>
                </v:rect>
                <v:rect id="Rectangle 989" o:spid="_x0000_s1311" style="position:absolute;left:41690;top:16171;width:45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2557015A" w14:textId="77777777" w:rsidR="00E02E03" w:rsidRDefault="00E02E03" w:rsidP="00E02E03">
                        <w:pPr>
                          <w:spacing w:after="160" w:line="259" w:lineRule="auto"/>
                        </w:pPr>
                        <w:r>
                          <w:rPr>
                            <w:b/>
                          </w:rPr>
                          <w:t>Citas</w:t>
                        </w:r>
                      </w:p>
                    </w:txbxContent>
                  </v:textbox>
                </v:rect>
                <v:rect id="Rectangle 990" o:spid="_x0000_s1312" style="position:absolute;left:45073;top:161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2405942C" w14:textId="77777777" w:rsidR="00E02E03" w:rsidRDefault="00E02E03" w:rsidP="00E02E03">
                        <w:pPr>
                          <w:spacing w:after="160" w:line="259" w:lineRule="auto"/>
                        </w:pPr>
                        <w:r>
                          <w:rPr>
                            <w:b/>
                          </w:rPr>
                          <w:t xml:space="preserve"> </w:t>
                        </w:r>
                      </w:p>
                    </w:txbxContent>
                  </v:textbox>
                </v:rect>
                <v:rect id="Rectangle 991" o:spid="_x0000_s1313" style="position:absolute;left:42147;top:18199;width:12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668742C" w14:textId="77777777" w:rsidR="00E02E03" w:rsidRDefault="00E02E03" w:rsidP="00E02E03">
                        <w:pPr>
                          <w:spacing w:after="160" w:line="259" w:lineRule="auto"/>
                        </w:pPr>
                        <w:r>
                          <w:rPr>
                            <w:rFonts w:ascii="Calibri" w:eastAsia="Calibri" w:hAnsi="Calibri" w:cs="Calibri"/>
                            <w:b/>
                          </w:rPr>
                          <w:t>¶</w:t>
                        </w:r>
                      </w:p>
                    </w:txbxContent>
                  </v:textbox>
                </v:rect>
                <v:rect id="Rectangle 992" o:spid="_x0000_s1314" style="position:absolute;left:43061;top:1819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1EF3C43" w14:textId="77777777" w:rsidR="00E02E03" w:rsidRDefault="00E02E03" w:rsidP="00E02E03">
                        <w:pPr>
                          <w:spacing w:after="160" w:line="259" w:lineRule="auto"/>
                        </w:pPr>
                        <w:r>
                          <w:rPr>
                            <w:rFonts w:ascii="Calibri" w:eastAsia="Calibri" w:hAnsi="Calibri" w:cs="Calibri"/>
                            <w:b/>
                          </w:rPr>
                          <w:t xml:space="preserve"> </w:t>
                        </w:r>
                      </w:p>
                    </w:txbxContent>
                  </v:textbox>
                </v:rect>
                <v:rect id="Rectangle 993" o:spid="_x0000_s1315" style="position:absolute;left:42162;top:20041;width:1215;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5E5EFD67" w14:textId="77777777" w:rsidR="00E02E03" w:rsidRDefault="00E02E03" w:rsidP="00E02E03">
                        <w:pPr>
                          <w:spacing w:after="160" w:line="259" w:lineRule="auto"/>
                        </w:pPr>
                        <w:r>
                          <w:rPr>
                            <w:rFonts w:ascii="Calibri" w:eastAsia="Calibri" w:hAnsi="Calibri" w:cs="Calibri"/>
                            <w:b/>
                          </w:rPr>
                          <w:t>¶</w:t>
                        </w:r>
                      </w:p>
                    </w:txbxContent>
                  </v:textbox>
                </v:rect>
                <v:rect id="Rectangle 994" o:spid="_x0000_s1316" style="position:absolute;left:43077;top:20041;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2431D868" w14:textId="77777777" w:rsidR="00E02E03" w:rsidRDefault="00E02E03" w:rsidP="00E02E03">
                        <w:pPr>
                          <w:spacing w:after="160" w:line="259" w:lineRule="auto"/>
                        </w:pPr>
                        <w:r>
                          <w:rPr>
                            <w:rFonts w:ascii="Calibri" w:eastAsia="Calibri" w:hAnsi="Calibri" w:cs="Calibri"/>
                            <w:b/>
                          </w:rPr>
                          <w:t xml:space="preserve"> </w:t>
                        </w:r>
                      </w:p>
                    </w:txbxContent>
                  </v:textbox>
                </v:rect>
                <v:rect id="Rectangle 995" o:spid="_x0000_s1317" style="position:absolute;left:28200;top:21598;width:192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0C6B11FD" w14:textId="77777777" w:rsidR="00E02E03" w:rsidRDefault="00E02E03" w:rsidP="00E02E03">
                        <w:pPr>
                          <w:spacing w:after="160" w:line="259" w:lineRule="auto"/>
                        </w:pPr>
                        <w:r>
                          <w:rPr>
                            <w:sz w:val="18"/>
                          </w:rPr>
                          <w:t xml:space="preserve">     </w:t>
                        </w:r>
                      </w:p>
                    </w:txbxContent>
                  </v:textbox>
                </v:rect>
                <v:rect id="Rectangle 996" o:spid="_x0000_s1318" style="position:absolute;left:29648;top:21598;width:771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7C023745" w14:textId="77777777" w:rsidR="00E02E03" w:rsidRDefault="00E02E03" w:rsidP="00E02E03">
                        <w:pPr>
                          <w:spacing w:after="160" w:line="259" w:lineRule="auto"/>
                        </w:pPr>
                        <w:r>
                          <w:rPr>
                            <w:sz w:val="18"/>
                          </w:rPr>
                          <w:t xml:space="preserve">Una cita es </w:t>
                        </w:r>
                      </w:p>
                    </w:txbxContent>
                  </v:textbox>
                </v:rect>
                <v:rect id="Rectangle 997" o:spid="_x0000_s1319" style="position:absolute;left:35683;top:21598;width:28791;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14D1B54" w14:textId="77777777" w:rsidR="00E02E03" w:rsidRDefault="00E02E03" w:rsidP="00E02E03">
                        <w:pPr>
                          <w:spacing w:after="160" w:line="259" w:lineRule="auto"/>
                        </w:pPr>
                        <w:r>
                          <w:rPr>
                            <w:sz w:val="18"/>
                          </w:rPr>
                          <w:t xml:space="preserve">la expresión parcial de ideas o afirmaciones </w:t>
                        </w:r>
                      </w:p>
                    </w:txbxContent>
                  </v:textbox>
                </v:rect>
                <v:rect id="Rectangle 998" o:spid="_x0000_s1320" style="position:absolute;left:28200;top:22959;width:3873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4387FFC0" w14:textId="77777777" w:rsidR="00E02E03" w:rsidRDefault="00E02E03" w:rsidP="00E02E03">
                        <w:pPr>
                          <w:spacing w:after="160" w:line="259" w:lineRule="auto"/>
                        </w:pPr>
                        <w:r>
                          <w:rPr>
                            <w:sz w:val="18"/>
                          </w:rPr>
                          <w:t xml:space="preserve">incluidas en un texto con referencia precisa de su origen o </w:t>
                        </w:r>
                      </w:p>
                    </w:txbxContent>
                  </v:textbox>
                </v:rect>
                <v:rect id="Rectangle 999" o:spid="_x0000_s1321" style="position:absolute;left:28200;top:24316;width:347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55FD3FFB" w14:textId="77777777" w:rsidR="00E02E03" w:rsidRDefault="00E02E03" w:rsidP="00E02E03">
                        <w:pPr>
                          <w:spacing w:after="160" w:line="259" w:lineRule="auto"/>
                        </w:pPr>
                        <w:r>
                          <w:rPr>
                            <w:sz w:val="18"/>
                          </w:rPr>
                          <w:t>fuente y la consignación dentro de la estructura del texto.</w:t>
                        </w:r>
                      </w:p>
                    </w:txbxContent>
                  </v:textbox>
                </v:rect>
                <v:rect id="Rectangle 1000" o:spid="_x0000_s1322" style="position:absolute;left:54354;top:24316;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79AAE437" w14:textId="77777777" w:rsidR="00E02E03" w:rsidRDefault="00E02E03" w:rsidP="00E02E03">
                        <w:pPr>
                          <w:spacing w:after="160" w:line="259" w:lineRule="auto"/>
                        </w:pPr>
                        <w:r>
                          <w:rPr>
                            <w:sz w:val="18"/>
                          </w:rPr>
                          <w:t xml:space="preserve"> </w:t>
                        </w:r>
                      </w:p>
                    </w:txbxContent>
                  </v:textbox>
                </v:rect>
                <v:rect id="Rectangle 1001" o:spid="_x0000_s1323" style="position:absolute;left:42147;top:25974;width:12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64F3B8AB" w14:textId="77777777" w:rsidR="00E02E03" w:rsidRDefault="00E02E03" w:rsidP="00E02E03">
                        <w:pPr>
                          <w:spacing w:after="160" w:line="259" w:lineRule="auto"/>
                        </w:pPr>
                        <w:r>
                          <w:rPr>
                            <w:rFonts w:ascii="Calibri" w:eastAsia="Calibri" w:hAnsi="Calibri" w:cs="Calibri"/>
                            <w:b/>
                          </w:rPr>
                          <w:t>¶</w:t>
                        </w:r>
                      </w:p>
                    </w:txbxContent>
                  </v:textbox>
                </v:rect>
                <v:rect id="Rectangle 1002" o:spid="_x0000_s1324" style="position:absolute;left:43061;top:2597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284C7C6E" w14:textId="77777777" w:rsidR="00E02E03" w:rsidRDefault="00E02E03" w:rsidP="00E02E03">
                        <w:pPr>
                          <w:spacing w:after="160" w:line="259" w:lineRule="auto"/>
                        </w:pPr>
                        <w:r>
                          <w:rPr>
                            <w:rFonts w:ascii="Calibri" w:eastAsia="Calibri" w:hAnsi="Calibri" w:cs="Calibri"/>
                            <w:b/>
                          </w:rPr>
                          <w:t xml:space="preserve"> </w:t>
                        </w:r>
                      </w:p>
                    </w:txbxContent>
                  </v:textbox>
                </v:rect>
                <v:rect id="Rectangle 1003" o:spid="_x0000_s1325" style="position:absolute;left:42147;top:27803;width:12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6B16F4AA" w14:textId="77777777" w:rsidR="00E02E03" w:rsidRDefault="00E02E03" w:rsidP="00E02E03">
                        <w:pPr>
                          <w:spacing w:after="160" w:line="259" w:lineRule="auto"/>
                        </w:pPr>
                        <w:r>
                          <w:rPr>
                            <w:rFonts w:ascii="Calibri" w:eastAsia="Calibri" w:hAnsi="Calibri" w:cs="Calibri"/>
                            <w:b/>
                          </w:rPr>
                          <w:t>¶</w:t>
                        </w:r>
                      </w:p>
                    </w:txbxContent>
                  </v:textbox>
                </v:rect>
                <v:rect id="Rectangle 1004" o:spid="_x0000_s1326" style="position:absolute;left:43061;top:2780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4026054E" w14:textId="77777777" w:rsidR="00E02E03" w:rsidRDefault="00E02E03" w:rsidP="00E02E03">
                        <w:pPr>
                          <w:spacing w:after="160" w:line="259" w:lineRule="auto"/>
                        </w:pPr>
                        <w:r>
                          <w:rPr>
                            <w:rFonts w:ascii="Calibri" w:eastAsia="Calibri" w:hAnsi="Calibri" w:cs="Calibri"/>
                            <w:b/>
                          </w:rPr>
                          <w:t xml:space="preserve"> </w:t>
                        </w:r>
                      </w:p>
                    </w:txbxContent>
                  </v:textbox>
                </v:rect>
                <v:rect id="Rectangle 10540" o:spid="_x0000_s1327" style="position:absolute;left:28200;top:29375;width:191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" filled="f" stroked="f">
                  <v:textbox inset="0,0,0,0">
                    <w:txbxContent>
                      <w:p w14:paraId="42BF769D" w14:textId="77777777" w:rsidR="00E02E03" w:rsidRDefault="00E02E03" w:rsidP="00E02E03">
                        <w:pPr>
                          <w:spacing w:after="160" w:line="259" w:lineRule="auto"/>
                        </w:pPr>
                        <w:r>
                          <w:rPr>
                            <w:b/>
                            <w:sz w:val="18"/>
                          </w:rPr>
                          <w:t>2.1</w:t>
                        </w:r>
                      </w:p>
                    </w:txbxContent>
                  </v:textbox>
                </v:rect>
                <v:rect id="Rectangle 10541" o:spid="_x0000_s1328" style="position:absolute;left:29645;top:29375;width:1374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" filled="f" stroked="f">
                  <v:textbox inset="0,0,0,0">
                    <w:txbxContent>
                      <w:p w14:paraId="2A1F88A9" w14:textId="77777777" w:rsidR="00E02E03" w:rsidRDefault="00E02E03" w:rsidP="00E02E03">
                        <w:pPr>
                          <w:spacing w:after="160" w:line="259" w:lineRule="auto"/>
                        </w:pPr>
                        <w:r>
                          <w:rPr>
                            <w:b/>
                            <w:sz w:val="18"/>
                          </w:rPr>
                          <w:t>. Cita textual o literal</w:t>
                        </w:r>
                      </w:p>
                    </w:txbxContent>
                  </v:textbox>
                </v:rect>
                <v:rect id="Rectangle 1006" o:spid="_x0000_s1329" style="position:absolute;left:40013;top:2937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72E06695" w14:textId="77777777" w:rsidR="00E02E03" w:rsidRDefault="00E02E03" w:rsidP="00E02E03">
                        <w:pPr>
                          <w:spacing w:after="160" w:line="259" w:lineRule="auto"/>
                        </w:pPr>
                        <w:r>
                          <w:rPr>
                            <w:b/>
                            <w:sz w:val="18"/>
                          </w:rPr>
                          <w:t xml:space="preserve"> </w:t>
                        </w:r>
                      </w:p>
                    </w:txbxContent>
                  </v:textbox>
                </v:rect>
                <v:rect id="Rectangle 1007" o:spid="_x0000_s1330" style="position:absolute;left:42147;top:30973;width:12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29337340" w14:textId="77777777" w:rsidR="00E02E03" w:rsidRDefault="00E02E03" w:rsidP="00E02E03">
                        <w:pPr>
                          <w:spacing w:after="160" w:line="259" w:lineRule="auto"/>
                        </w:pPr>
                        <w:r>
                          <w:rPr>
                            <w:rFonts w:ascii="Calibri" w:eastAsia="Calibri" w:hAnsi="Calibri" w:cs="Calibri"/>
                            <w:b/>
                          </w:rPr>
                          <w:t>¶</w:t>
                        </w:r>
                      </w:p>
                    </w:txbxContent>
                  </v:textbox>
                </v:rect>
                <v:rect id="Rectangle 1008" o:spid="_x0000_s1331" style="position:absolute;left:43061;top:3097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67865054" w14:textId="77777777" w:rsidR="00E02E03" w:rsidRDefault="00E02E03" w:rsidP="00E02E03">
                        <w:pPr>
                          <w:spacing w:after="160" w:line="259" w:lineRule="auto"/>
                        </w:pPr>
                        <w:r>
                          <w:rPr>
                            <w:rFonts w:ascii="Calibri" w:eastAsia="Calibri" w:hAnsi="Calibri" w:cs="Calibri"/>
                            <w:b/>
                          </w:rPr>
                          <w:t xml:space="preserve"> </w:t>
                        </w:r>
                      </w:p>
                    </w:txbxContent>
                  </v:textbox>
                </v:rect>
                <v:rect id="Rectangle 1009" o:spid="_x0000_s1332" style="position:absolute;left:42147;top:32847;width:121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60651C37" w14:textId="77777777" w:rsidR="00E02E03" w:rsidRDefault="00E02E03" w:rsidP="00E02E03">
                        <w:pPr>
                          <w:spacing w:after="160" w:line="259" w:lineRule="auto"/>
                        </w:pPr>
                        <w:r>
                          <w:rPr>
                            <w:rFonts w:ascii="Calibri" w:eastAsia="Calibri" w:hAnsi="Calibri" w:cs="Calibri"/>
                            <w:b/>
                          </w:rPr>
                          <w:t>¶</w:t>
                        </w:r>
                      </w:p>
                    </w:txbxContent>
                  </v:textbox>
                </v:rect>
                <v:rect id="Rectangle 1010" o:spid="_x0000_s1333" style="position:absolute;left:43061;top:328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C90BDFC" w14:textId="77777777" w:rsidR="00E02E03" w:rsidRDefault="00E02E03" w:rsidP="00E02E03">
                        <w:pPr>
                          <w:spacing w:after="160" w:line="259" w:lineRule="auto"/>
                        </w:pPr>
                        <w:r>
                          <w:rPr>
                            <w:rFonts w:ascii="Calibri" w:eastAsia="Calibri" w:hAnsi="Calibri" w:cs="Calibri"/>
                            <w:b/>
                          </w:rPr>
                          <w:t xml:space="preserve"> </w:t>
                        </w:r>
                      </w:p>
                    </w:txbxContent>
                  </v:textbox>
                </v:rect>
                <v:rect id="Rectangle 1011" o:spid="_x0000_s1334" style="position:absolute;left:28200;top:34435;width:230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EF3D35D" w14:textId="77777777" w:rsidR="00E02E03" w:rsidRDefault="00E02E03" w:rsidP="00E02E03">
                        <w:pPr>
                          <w:spacing w:after="160" w:line="259" w:lineRule="auto"/>
                        </w:pPr>
                        <w:r>
                          <w:rPr>
                            <w:sz w:val="18"/>
                          </w:rPr>
                          <w:t xml:space="preserve">      </w:t>
                        </w:r>
                      </w:p>
                    </w:txbxContent>
                  </v:textbox>
                </v:rect>
                <v:rect id="Rectangle 1012" o:spid="_x0000_s1335" style="position:absolute;left:29937;top:34435;width:3553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0DECF96C" w14:textId="77777777" w:rsidR="00E02E03" w:rsidRDefault="00E02E03" w:rsidP="00E02E03">
                        <w:pPr>
                          <w:spacing w:after="160" w:line="259" w:lineRule="auto"/>
                        </w:pPr>
                        <w:r>
                          <w:rPr>
                            <w:sz w:val="18"/>
                          </w:rPr>
                          <w:t>Una cita es textual cuando se extraen fragmentos o idea</w:t>
                        </w:r>
                      </w:p>
                    </w:txbxContent>
                  </v:textbox>
                </v:rect>
                <v:rect id="Rectangle 1013" o:spid="_x0000_s1336" style="position:absolute;left:56655;top:34435;width:94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6633C884" w14:textId="77777777" w:rsidR="00E02E03" w:rsidRDefault="00E02E03" w:rsidP="00E02E03">
                        <w:pPr>
                          <w:spacing w:after="160" w:line="259" w:lineRule="auto"/>
                        </w:pPr>
                        <w:r>
                          <w:rPr>
                            <w:sz w:val="18"/>
                          </w:rPr>
                          <w:t xml:space="preserve">s </w:t>
                        </w:r>
                      </w:p>
                    </w:txbxContent>
                  </v:textbox>
                </v:rect>
                <v:rect id="Rectangle 1014" o:spid="_x0000_s1337" style="position:absolute;left:28200;top:35795;width:38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7F6F8016" w14:textId="77777777" w:rsidR="00E02E03" w:rsidRDefault="00E02E03" w:rsidP="00E02E03">
                        <w:pPr>
                          <w:spacing w:after="160" w:line="259" w:lineRule="auto"/>
                        </w:pPr>
                        <w:r>
                          <w:rPr>
                            <w:sz w:val="18"/>
                          </w:rPr>
                          <w:t xml:space="preserve">textuales de un texto. Las palabras o frases omitidas se </w:t>
                        </w:r>
                      </w:p>
                    </w:txbxContent>
                  </v:textbox>
                </v:rect>
                <v:rect id="Rectangle 1015" o:spid="_x0000_s1338" style="position:absolute;left:28200;top:37151;width:3875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3BA3E84A" w14:textId="77777777" w:rsidR="00E02E03" w:rsidRDefault="00E02E03" w:rsidP="00E02E03">
                        <w:pPr>
                          <w:spacing w:after="160" w:line="259" w:lineRule="auto"/>
                        </w:pPr>
                        <w:r>
                          <w:rPr>
                            <w:sz w:val="18"/>
                          </w:rPr>
                          <w:t xml:space="preserve">reemplazan con puntos suspensivos (...). Para este tipo de cita </w:t>
                        </w:r>
                      </w:p>
                    </w:txbxContent>
                  </v:textbox>
                </v:rect>
                <v:rect id="Rectangle 1016" o:spid="_x0000_s1339" style="position:absolute;left:28200;top:38523;width:3877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6F655803" w14:textId="77777777" w:rsidR="00E02E03" w:rsidRDefault="00E02E03" w:rsidP="00E02E03">
                        <w:pPr>
                          <w:spacing w:after="160" w:line="259" w:lineRule="auto"/>
                        </w:pPr>
                        <w:r>
                          <w:rPr>
                            <w:sz w:val="18"/>
                          </w:rPr>
                          <w:t xml:space="preserve">es necesario incluir el apellido del autor, el año de la publicación </w:t>
                        </w:r>
                      </w:p>
                    </w:txbxContent>
                  </v:textbox>
                </v:rect>
                <v:rect id="Rectangle 1017" o:spid="_x0000_s1340" style="position:absolute;left:28200;top:39879;width:3627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5E633052" w14:textId="77777777" w:rsidR="00E02E03" w:rsidRDefault="00E02E03" w:rsidP="00E02E03">
                        <w:pPr>
                          <w:spacing w:after="160" w:line="259" w:lineRule="auto"/>
                        </w:pPr>
                        <w:r>
                          <w:rPr>
                            <w:sz w:val="18"/>
                          </w:rPr>
                          <w:t xml:space="preserve">y la página en la cual está el texto extraído. El formato de la </w:t>
                        </w:r>
                      </w:p>
                    </w:txbxContent>
                  </v:textbox>
                </v:rect>
                <v:rect id="Rectangle 1018" o:spid="_x0000_s1341" style="position:absolute;left:55452;top:39879;width:254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5561B24E" w14:textId="77777777" w:rsidR="00E02E03" w:rsidRDefault="00E02E03" w:rsidP="00E02E03">
                        <w:pPr>
                          <w:spacing w:after="160" w:line="259" w:lineRule="auto"/>
                        </w:pPr>
                        <w:r>
                          <w:rPr>
                            <w:sz w:val="18"/>
                          </w:rPr>
                          <w:t xml:space="preserve">cita </w:t>
                        </w:r>
                      </w:p>
                    </w:txbxContent>
                  </v:textbox>
                </v:rect>
                <v:rect id="Rectangle 1019" o:spid="_x0000_s1342" style="position:absolute;left:28200;top:41297;width:3841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14A807F" w14:textId="77777777" w:rsidR="00E02E03" w:rsidRDefault="00E02E03" w:rsidP="00E02E03">
                        <w:pPr>
                          <w:spacing w:after="160" w:line="259" w:lineRule="auto"/>
                        </w:pPr>
                        <w:r>
                          <w:rPr>
                            <w:sz w:val="18"/>
                          </w:rPr>
                          <w:t>variará según donde se haga el énfasis (en el autor, o en el texto).</w:t>
                        </w:r>
                      </w:p>
                    </w:txbxContent>
                  </v:textbox>
                </v:rect>
                <v:rect id="Rectangle 1020" o:spid="_x0000_s1343" style="position:absolute;left:57082;top:4129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3E15B719" w14:textId="77777777" w:rsidR="00E02E03" w:rsidRDefault="00E02E03" w:rsidP="00E02E03">
                        <w:pPr>
                          <w:spacing w:after="160" w:line="259" w:lineRule="auto"/>
                        </w:pPr>
                        <w:r>
                          <w:rPr>
                            <w:sz w:val="18"/>
                          </w:rPr>
                          <w:t xml:space="preserve"> </w:t>
                        </w:r>
                      </w:p>
                    </w:txbxContent>
                  </v:textbox>
                </v:rect>
                <w10:anchorlock/>
              </v:group>
            </w:pict>
          </mc:Fallback>
        </mc:AlternateContent>
      </w:r>
    </w:p>
    <w:p w14:paraId="43E33F43" w14:textId="567E9BC3" w:rsidR="00E02E03" w:rsidRPr="00AD0EDD" w:rsidRDefault="00E87012" w:rsidP="00AD0EDD">
      <w:pPr>
        <w:spacing w:after="160" w:line="259" w:lineRule="auto"/>
        <w:rPr>
          <w:b/>
          <w:i/>
          <w:sz w:val="48"/>
        </w:rPr>
      </w:pPr>
      <w:r w:rsidRPr="00AD0EDD">
        <w:rPr>
          <w:b/>
          <w:i/>
          <w:noProof/>
          <w:sz w:val="48"/>
        </w:rPr>
        <w:lastRenderedPageBreak/>
        <mc:AlternateContent>
          <mc:Choice Requires="wpg">
            <w:drawing>
              <wp:anchor distT="0" distB="0" distL="114300" distR="114300" simplePos="0" relativeHeight="251627008" behindDoc="0" locked="0" layoutInCell="1" allowOverlap="1" wp14:anchorId="471940C2" wp14:editId="3FA739BC">
                <wp:simplePos x="0" y="0"/>
                <wp:positionH relativeFrom="page">
                  <wp:align>left</wp:align>
                </wp:positionH>
                <wp:positionV relativeFrom="page">
                  <wp:align>top</wp:align>
                </wp:positionV>
                <wp:extent cx="467995" cy="7753350"/>
                <wp:effectExtent l="0" t="0" r="27305" b="19050"/>
                <wp:wrapSquare wrapText="bothSides"/>
                <wp:docPr id="10832" name="Group 10832"/>
                <wp:cNvGraphicFramePr/>
                <a:graphic xmlns:a="http://schemas.openxmlformats.org/drawingml/2006/main">
                  <a:graphicData uri="http://schemas.microsoft.com/office/word/2010/wordprocessingGroup">
                    <wpg:wgp>
                      <wpg:cNvGrpSpPr/>
                      <wpg:grpSpPr>
                        <a:xfrm>
                          <a:off x="0" y="0"/>
                          <a:ext cx="467995" cy="7753350"/>
                          <a:chOff x="0" y="0"/>
                          <a:chExt cx="467995" cy="6865800"/>
                        </a:xfrm>
                        <a:solidFill>
                          <a:srgbClr val="0070C0"/>
                        </a:solidFill>
                      </wpg:grpSpPr>
                      <wps:wsp>
                        <wps:cNvPr id="1122" name="Shape 1122"/>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s:wsp>
                        <wps:cNvPr id="14158" name="Shape 14158"/>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1124" name="Shape 1124"/>
                        <wps:cNvSpPr/>
                        <wps:spPr>
                          <a:xfrm>
                            <a:off x="0" y="8435"/>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8A2F071" id="Group 10832" o:spid="_x0000_s1026" style="position:absolute;margin-left:0;margin-top:0;width:36.85pt;height:610.5pt;z-index:251627008;mso-position-horizontal:left;mso-position-horizontal-relative:page;mso-position-vertical:top;mso-position-vertical-relative:page;mso-height-relative:margin" coordsize="4679,6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">
                <v:shape id="Shape 1122" o:spid="_x0000_s1027"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" path="m,6857365l,,467995,r,6857365e" filled="f" strokecolor="#7c2727" strokeweight="2.04pt">
                  <v:stroke miterlimit="83231f" joinstyle="miter"/>
                  <v:path arrowok="t" textboxrect="0,0,467995,6857365"/>
                </v:shape>
                <v:shape id="Shape 14158" o:spid="_x0000_s1028"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" path="m,l467995,r,6857363l,6857363,,e" filled="f" stroked="f" strokeweight="0">
                  <v:stroke miterlimit="83231f" joinstyle="miter"/>
                  <v:path arrowok="t" textboxrect="0,0,467995,6857363"/>
                </v:shape>
                <v:shape id="Shape 1124" o:spid="_x0000_s1029" style="position:absolute;top:84;width:4679;height:68574;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" path="m,6857365l,,467995,r,6857365e" filled="f" strokecolor="#7c2727" strokeweight="2.04pt">
                  <v:stroke miterlimit="83231f" joinstyle="miter"/>
                  <v:path arrowok="t" textboxrect="0,0,467995,6857365"/>
                </v:shape>
                <w10:wrap type="square" anchorx="page" anchory="page"/>
              </v:group>
            </w:pict>
          </mc:Fallback>
        </mc:AlternateContent>
      </w:r>
      <w:r w:rsidR="00E02E03" w:rsidRPr="00AD0EDD">
        <w:rPr>
          <w:b/>
          <w:i/>
          <w:sz w:val="48"/>
        </w:rPr>
        <w:t>-Jerarquía de Títulos</w:t>
      </w:r>
    </w:p>
    <w:p w14:paraId="6C70FE47" w14:textId="2CBBC3B8" w:rsidR="00E02E03" w:rsidRPr="005F3DF1" w:rsidRDefault="00E02E03" w:rsidP="003F34ED">
      <w:pPr>
        <w:jc w:val="center"/>
        <w:rPr>
          <w:sz w:val="30"/>
          <w:szCs w:val="30"/>
        </w:rPr>
      </w:pPr>
      <w:bookmarkStart w:id="195" w:name="_Toc193459070"/>
      <w:r w:rsidRPr="005F3DF1">
        <w:rPr>
          <w:sz w:val="30"/>
          <w:szCs w:val="30"/>
        </w:rPr>
        <w:t>1.</w:t>
      </w:r>
      <w:r w:rsidRPr="005F3DF1">
        <w:rPr>
          <w:rFonts w:eastAsia="Arial"/>
          <w:sz w:val="30"/>
          <w:szCs w:val="30"/>
        </w:rPr>
        <w:t xml:space="preserve"> </w:t>
      </w:r>
      <w:r w:rsidRPr="005F3DF1">
        <w:rPr>
          <w:sz w:val="30"/>
          <w:szCs w:val="30"/>
        </w:rPr>
        <w:t>Título de 1</w:t>
      </w:r>
      <w:r w:rsidRPr="005F3DF1">
        <w:rPr>
          <w:sz w:val="30"/>
          <w:szCs w:val="30"/>
          <w:vertAlign w:val="superscript"/>
        </w:rPr>
        <w:t>er</w:t>
      </w:r>
      <w:r w:rsidRPr="005F3DF1">
        <w:rPr>
          <w:sz w:val="30"/>
          <w:szCs w:val="30"/>
        </w:rPr>
        <w:t xml:space="preserve"> nivel</w:t>
      </w:r>
      <w:bookmarkEnd w:id="195"/>
    </w:p>
    <w:p w14:paraId="45D7D384" w14:textId="00699E79" w:rsidR="00E02E03" w:rsidRPr="00AF5E6E" w:rsidRDefault="00E02E03" w:rsidP="003F34ED">
      <w:pPr>
        <w:jc w:val="center"/>
        <w:rPr>
          <w:sz w:val="30"/>
          <w:szCs w:val="30"/>
        </w:rPr>
      </w:pPr>
      <w:r w:rsidRPr="005F3DF1">
        <w:rPr>
          <w:b/>
          <w:sz w:val="30"/>
          <w:szCs w:val="30"/>
        </w:rPr>
        <w:t>(</w:t>
      </w:r>
      <w:r w:rsidRPr="00AF5E6E">
        <w:rPr>
          <w:sz w:val="30"/>
          <w:szCs w:val="30"/>
        </w:rPr>
        <w:t>Centrado • Negrita • Cada Palabra Iniciando en Mayúscula</w:t>
      </w:r>
    </w:p>
    <w:p w14:paraId="03DA542F" w14:textId="7691D2CC" w:rsidR="00E02E03" w:rsidRPr="005F3DF1" w:rsidRDefault="00E02E03" w:rsidP="003F34ED">
      <w:pPr>
        <w:jc w:val="center"/>
        <w:rPr>
          <w:sz w:val="30"/>
          <w:szCs w:val="30"/>
        </w:rPr>
      </w:pPr>
      <w:r w:rsidRPr="00AF5E6E">
        <w:rPr>
          <w:sz w:val="30"/>
          <w:szCs w:val="30"/>
        </w:rPr>
        <w:t>Texto inicia en nuevo párrafo</w:t>
      </w:r>
      <w:r w:rsidRPr="005F3DF1">
        <w:rPr>
          <w:sz w:val="30"/>
          <w:szCs w:val="30"/>
        </w:rPr>
        <w:t>)</w:t>
      </w:r>
    </w:p>
    <w:p w14:paraId="69DC51C2" w14:textId="08F8968D" w:rsidR="00E02E03" w:rsidRPr="005F3DF1" w:rsidRDefault="00E02E03" w:rsidP="00E02E03">
      <w:pPr>
        <w:spacing w:after="11" w:line="253" w:lineRule="auto"/>
        <w:jc w:val="center"/>
        <w:rPr>
          <w:sz w:val="30"/>
          <w:szCs w:val="30"/>
        </w:rPr>
      </w:pPr>
    </w:p>
    <w:p w14:paraId="6AEFDE62" w14:textId="4405675E" w:rsidR="00E02E03" w:rsidRPr="005F3DF1" w:rsidRDefault="00E02E03" w:rsidP="008030E2">
      <w:pPr>
        <w:pStyle w:val="Ttulo3"/>
        <w:spacing w:after="0"/>
        <w:ind w:right="104"/>
        <w:rPr>
          <w:sz w:val="30"/>
          <w:szCs w:val="30"/>
        </w:rPr>
      </w:pPr>
      <w:r w:rsidRPr="005F3DF1">
        <w:rPr>
          <w:b w:val="0"/>
          <w:sz w:val="30"/>
          <w:szCs w:val="30"/>
        </w:rPr>
        <w:t xml:space="preserve">             </w:t>
      </w:r>
      <w:bookmarkStart w:id="196" w:name="_Toc193459071"/>
      <w:bookmarkStart w:id="197" w:name="_Toc193652017"/>
      <w:bookmarkStart w:id="198" w:name="_Toc193652100"/>
      <w:bookmarkStart w:id="199" w:name="_Toc193652696"/>
      <w:bookmarkStart w:id="200" w:name="_Toc193653335"/>
      <w:bookmarkStart w:id="201" w:name="_Toc193788539"/>
      <w:r w:rsidRPr="005F3DF1">
        <w:rPr>
          <w:b w:val="0"/>
          <w:sz w:val="30"/>
          <w:szCs w:val="30"/>
        </w:rPr>
        <w:t>Párrafo comienza debajo con una sangría de 5 espacios como un párrafo normal</w:t>
      </w:r>
      <w:bookmarkEnd w:id="196"/>
      <w:bookmarkEnd w:id="197"/>
      <w:bookmarkEnd w:id="198"/>
      <w:bookmarkEnd w:id="199"/>
      <w:bookmarkEnd w:id="200"/>
      <w:bookmarkEnd w:id="201"/>
      <w:r w:rsidRPr="005F3DF1">
        <w:rPr>
          <w:sz w:val="30"/>
          <w:szCs w:val="30"/>
        </w:rPr>
        <w:t xml:space="preserve"> </w:t>
      </w:r>
    </w:p>
    <w:p w14:paraId="0F334985" w14:textId="20681229" w:rsidR="00E02E03" w:rsidRPr="005F3DF1" w:rsidRDefault="00E02E03" w:rsidP="00E02E03">
      <w:pPr>
        <w:tabs>
          <w:tab w:val="center" w:pos="2808"/>
        </w:tabs>
        <w:spacing w:after="1" w:line="259" w:lineRule="auto"/>
        <w:rPr>
          <w:sz w:val="30"/>
          <w:szCs w:val="30"/>
        </w:rPr>
      </w:pPr>
      <w:r w:rsidRPr="005F3DF1">
        <w:rPr>
          <w:b/>
          <w:sz w:val="30"/>
          <w:szCs w:val="30"/>
        </w:rPr>
        <w:t>1.1.</w:t>
      </w:r>
      <w:r w:rsidRPr="005F3DF1">
        <w:rPr>
          <w:rFonts w:eastAsia="Arial"/>
          <w:b/>
          <w:sz w:val="30"/>
          <w:szCs w:val="30"/>
        </w:rPr>
        <w:t xml:space="preserve"> </w:t>
      </w:r>
      <w:r w:rsidRPr="005F3DF1">
        <w:rPr>
          <w:b/>
          <w:sz w:val="30"/>
          <w:szCs w:val="30"/>
        </w:rPr>
        <w:t xml:space="preserve"> Título de 2</w:t>
      </w:r>
      <w:r w:rsidRPr="005F3DF1">
        <w:rPr>
          <w:b/>
          <w:sz w:val="30"/>
          <w:szCs w:val="30"/>
          <w:vertAlign w:val="superscript"/>
        </w:rPr>
        <w:t>do</w:t>
      </w:r>
      <w:r w:rsidRPr="005F3DF1">
        <w:rPr>
          <w:b/>
          <w:sz w:val="30"/>
          <w:szCs w:val="30"/>
        </w:rPr>
        <w:t xml:space="preserve"> nivel </w:t>
      </w:r>
    </w:p>
    <w:p w14:paraId="3D9826CB" w14:textId="2306430D" w:rsidR="00E02E03" w:rsidRDefault="00E02E03" w:rsidP="00E02E03">
      <w:pPr>
        <w:spacing w:after="11" w:line="253" w:lineRule="auto"/>
        <w:ind w:left="-5"/>
        <w:rPr>
          <w:sz w:val="30"/>
          <w:szCs w:val="30"/>
        </w:rPr>
      </w:pPr>
      <w:r w:rsidRPr="005F3DF1">
        <w:rPr>
          <w:b/>
          <w:sz w:val="30"/>
          <w:szCs w:val="30"/>
        </w:rPr>
        <w:t xml:space="preserve">    (</w:t>
      </w:r>
      <w:r w:rsidRPr="005F3DF1">
        <w:rPr>
          <w:sz w:val="30"/>
          <w:szCs w:val="30"/>
        </w:rPr>
        <w:t>Encabezado alineado a la izquierda en negrita</w:t>
      </w:r>
      <w:r>
        <w:rPr>
          <w:sz w:val="30"/>
          <w:szCs w:val="30"/>
        </w:rPr>
        <w:t xml:space="preserve">, cada palabra con </w:t>
      </w:r>
      <w:r w:rsidRPr="005F3DF1">
        <w:rPr>
          <w:sz w:val="30"/>
          <w:szCs w:val="30"/>
        </w:rPr>
        <w:t xml:space="preserve">mayúscula inicial) </w:t>
      </w:r>
    </w:p>
    <w:p w14:paraId="11150B6C" w14:textId="77777777" w:rsidR="00E02E03" w:rsidRPr="005F3DF1" w:rsidRDefault="00E02E03" w:rsidP="00E02E03">
      <w:pPr>
        <w:spacing w:after="11" w:line="253" w:lineRule="auto"/>
        <w:ind w:left="-5"/>
        <w:rPr>
          <w:sz w:val="30"/>
          <w:szCs w:val="30"/>
        </w:rPr>
      </w:pPr>
      <w:r>
        <w:rPr>
          <w:b/>
          <w:sz w:val="30"/>
          <w:szCs w:val="30"/>
        </w:rPr>
        <w:t xml:space="preserve">     </w:t>
      </w:r>
      <w:r w:rsidRPr="004F2BD4">
        <w:rPr>
          <w:sz w:val="30"/>
          <w:szCs w:val="30"/>
        </w:rPr>
        <w:t>Texto inicia en nuevo párrafo</w:t>
      </w:r>
    </w:p>
    <w:p w14:paraId="6F63E142" w14:textId="1DBE6993" w:rsidR="00E02E03" w:rsidRPr="005F3DF1" w:rsidRDefault="00E02E03" w:rsidP="00E02E03">
      <w:pPr>
        <w:spacing w:line="259" w:lineRule="auto"/>
        <w:rPr>
          <w:sz w:val="30"/>
          <w:szCs w:val="30"/>
        </w:rPr>
      </w:pPr>
      <w:r w:rsidRPr="005F3DF1">
        <w:rPr>
          <w:b/>
          <w:sz w:val="30"/>
          <w:szCs w:val="30"/>
        </w:rPr>
        <w:t xml:space="preserve"> </w:t>
      </w:r>
    </w:p>
    <w:p w14:paraId="65C59590" w14:textId="32C5984D" w:rsidR="00E02E03" w:rsidRPr="004079F0" w:rsidRDefault="00E02E03" w:rsidP="00DC6B81">
      <w:pPr>
        <w:pStyle w:val="Prrafodelista"/>
        <w:numPr>
          <w:ilvl w:val="2"/>
          <w:numId w:val="18"/>
        </w:numPr>
        <w:spacing w:after="1" w:line="259" w:lineRule="auto"/>
        <w:rPr>
          <w:b/>
          <w:i/>
          <w:iCs/>
          <w:sz w:val="30"/>
          <w:szCs w:val="30"/>
        </w:rPr>
      </w:pPr>
      <w:r w:rsidRPr="00952D55">
        <w:rPr>
          <w:b/>
          <w:i/>
          <w:iCs/>
          <w:sz w:val="30"/>
          <w:szCs w:val="30"/>
        </w:rPr>
        <w:t>Título de 3</w:t>
      </w:r>
      <w:r w:rsidRPr="00952D55">
        <w:rPr>
          <w:b/>
          <w:i/>
          <w:iCs/>
          <w:sz w:val="30"/>
          <w:szCs w:val="30"/>
          <w:vertAlign w:val="superscript"/>
        </w:rPr>
        <w:t>er</w:t>
      </w:r>
      <w:r w:rsidRPr="00952D55">
        <w:rPr>
          <w:b/>
          <w:i/>
          <w:iCs/>
          <w:sz w:val="30"/>
          <w:szCs w:val="30"/>
        </w:rPr>
        <w:t xml:space="preserve"> nivel </w:t>
      </w:r>
    </w:p>
    <w:p w14:paraId="6807A76D" w14:textId="77777777" w:rsidR="00E02E03" w:rsidRDefault="00E02E03" w:rsidP="00E02E03">
      <w:pPr>
        <w:spacing w:after="11" w:line="253" w:lineRule="auto"/>
        <w:ind w:left="-5"/>
        <w:rPr>
          <w:sz w:val="30"/>
          <w:szCs w:val="30"/>
        </w:rPr>
      </w:pPr>
      <w:r w:rsidRPr="005F3DF1">
        <w:rPr>
          <w:b/>
          <w:sz w:val="30"/>
          <w:szCs w:val="30"/>
        </w:rPr>
        <w:t xml:space="preserve">     (</w:t>
      </w:r>
      <w:r w:rsidRPr="005F3DF1">
        <w:rPr>
          <w:sz w:val="30"/>
          <w:szCs w:val="30"/>
        </w:rPr>
        <w:t>Encabezado de párrafo con sangría, negrita</w:t>
      </w:r>
      <w:r>
        <w:rPr>
          <w:sz w:val="30"/>
          <w:szCs w:val="30"/>
        </w:rPr>
        <w:t xml:space="preserve">, cursiva </w:t>
      </w:r>
      <w:r w:rsidRPr="005F3DF1">
        <w:rPr>
          <w:sz w:val="30"/>
          <w:szCs w:val="30"/>
        </w:rPr>
        <w:t>e inicial</w:t>
      </w:r>
      <w:r>
        <w:rPr>
          <w:sz w:val="30"/>
          <w:szCs w:val="30"/>
        </w:rPr>
        <w:t xml:space="preserve"> de cada palabra</w:t>
      </w:r>
      <w:r w:rsidRPr="005F3DF1">
        <w:rPr>
          <w:sz w:val="30"/>
          <w:szCs w:val="30"/>
        </w:rPr>
        <w:t xml:space="preserve"> con mayúscula)</w:t>
      </w:r>
    </w:p>
    <w:p w14:paraId="08AEF2F1" w14:textId="109C8428" w:rsidR="00E02E03" w:rsidRPr="005F3DF1" w:rsidRDefault="00E02E03" w:rsidP="00E02E03">
      <w:pPr>
        <w:spacing w:after="11" w:line="253" w:lineRule="auto"/>
        <w:ind w:left="-5"/>
        <w:rPr>
          <w:sz w:val="30"/>
          <w:szCs w:val="30"/>
        </w:rPr>
      </w:pPr>
      <w:r>
        <w:rPr>
          <w:sz w:val="30"/>
          <w:szCs w:val="30"/>
        </w:rPr>
        <w:t xml:space="preserve">     </w:t>
      </w:r>
      <w:r w:rsidRPr="004F2BD4">
        <w:rPr>
          <w:sz w:val="30"/>
          <w:szCs w:val="30"/>
        </w:rPr>
        <w:t>Texto inicia en nuevo párrafo</w:t>
      </w:r>
    </w:p>
    <w:p w14:paraId="3AAAC212" w14:textId="77777777" w:rsidR="00E02E03" w:rsidRPr="005F3DF1" w:rsidRDefault="00E02E03" w:rsidP="00E02E03">
      <w:pPr>
        <w:spacing w:line="259" w:lineRule="auto"/>
        <w:rPr>
          <w:sz w:val="30"/>
          <w:szCs w:val="30"/>
        </w:rPr>
      </w:pPr>
      <w:r w:rsidRPr="005F3DF1">
        <w:rPr>
          <w:sz w:val="30"/>
          <w:szCs w:val="30"/>
        </w:rPr>
        <w:t xml:space="preserve"> </w:t>
      </w:r>
    </w:p>
    <w:p w14:paraId="43E4010F" w14:textId="77777777" w:rsidR="00E02E03" w:rsidRPr="00BF02B5" w:rsidRDefault="00E02E03" w:rsidP="00DC6B81">
      <w:pPr>
        <w:pStyle w:val="Prrafodelista"/>
        <w:numPr>
          <w:ilvl w:val="3"/>
          <w:numId w:val="19"/>
        </w:numPr>
        <w:spacing w:after="11" w:line="253" w:lineRule="auto"/>
        <w:ind w:right="851"/>
        <w:rPr>
          <w:b/>
          <w:iCs/>
          <w:sz w:val="30"/>
          <w:szCs w:val="30"/>
        </w:rPr>
      </w:pPr>
      <w:r w:rsidRPr="00BF02B5">
        <w:rPr>
          <w:b/>
          <w:iCs/>
          <w:sz w:val="30"/>
          <w:szCs w:val="30"/>
        </w:rPr>
        <w:t>T</w:t>
      </w:r>
      <w:r>
        <w:rPr>
          <w:b/>
          <w:iCs/>
          <w:sz w:val="30"/>
          <w:szCs w:val="30"/>
        </w:rPr>
        <w:t>í</w:t>
      </w:r>
      <w:r w:rsidRPr="00BF02B5">
        <w:rPr>
          <w:b/>
          <w:iCs/>
          <w:sz w:val="30"/>
          <w:szCs w:val="30"/>
        </w:rPr>
        <w:t>tulo de 4</w:t>
      </w:r>
      <w:r w:rsidRPr="00BF02B5">
        <w:rPr>
          <w:b/>
          <w:iCs/>
          <w:sz w:val="30"/>
          <w:szCs w:val="30"/>
          <w:vertAlign w:val="superscript"/>
        </w:rPr>
        <w:t>to</w:t>
      </w:r>
      <w:r w:rsidRPr="00BF02B5">
        <w:rPr>
          <w:b/>
          <w:iCs/>
          <w:sz w:val="30"/>
          <w:szCs w:val="30"/>
        </w:rPr>
        <w:t xml:space="preserve"> nivel </w:t>
      </w:r>
    </w:p>
    <w:p w14:paraId="1D097218" w14:textId="04F24FA8" w:rsidR="00E02E03" w:rsidRDefault="00E02E03" w:rsidP="00E02E03">
      <w:pPr>
        <w:spacing w:after="11" w:line="253" w:lineRule="auto"/>
        <w:ind w:left="426" w:right="851"/>
        <w:rPr>
          <w:sz w:val="30"/>
          <w:szCs w:val="30"/>
        </w:rPr>
      </w:pPr>
      <w:r w:rsidRPr="00BF02B5">
        <w:rPr>
          <w:b/>
          <w:iCs/>
          <w:noProof/>
        </w:rPr>
        <mc:AlternateContent>
          <mc:Choice Requires="wps">
            <w:drawing>
              <wp:anchor distT="45720" distB="45720" distL="114300" distR="114300" simplePos="0" relativeHeight="251660800" behindDoc="0" locked="0" layoutInCell="1" allowOverlap="1" wp14:anchorId="69FB6EBF" wp14:editId="6DD488EC">
                <wp:simplePos x="0" y="0"/>
                <wp:positionH relativeFrom="margin">
                  <wp:align>left</wp:align>
                </wp:positionH>
                <wp:positionV relativeFrom="paragraph">
                  <wp:posOffset>627026</wp:posOffset>
                </wp:positionV>
                <wp:extent cx="7729855" cy="1404620"/>
                <wp:effectExtent l="0" t="0" r="4445" b="4445"/>
                <wp:wrapSquare wrapText="bothSides"/>
                <wp:docPr id="110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5" cy="1404620"/>
                        </a:xfrm>
                        <a:prstGeom prst="rect">
                          <a:avLst/>
                        </a:prstGeom>
                        <a:solidFill>
                          <a:srgbClr val="FFFFFF"/>
                        </a:solidFill>
                        <a:ln w="9525">
                          <a:noFill/>
                          <a:miter lim="800000"/>
                          <a:headEnd/>
                          <a:tailEnd/>
                        </a:ln>
                      </wps:spPr>
                      <wps:txbx>
                        <w:txbxContent>
                          <w:p w14:paraId="35A1A569" w14:textId="77777777" w:rsidR="00E02E03" w:rsidRPr="00E42381" w:rsidRDefault="00E02E03" w:rsidP="00DC6B81">
                            <w:pPr>
                              <w:pStyle w:val="Prrafodelista"/>
                              <w:numPr>
                                <w:ilvl w:val="4"/>
                                <w:numId w:val="20"/>
                              </w:numPr>
                              <w:spacing w:after="3" w:line="265" w:lineRule="auto"/>
                              <w:ind w:left="248" w:right="1" w:firstLine="0"/>
                              <w:jc w:val="both"/>
                              <w:rPr>
                                <w:sz w:val="30"/>
                                <w:szCs w:val="30"/>
                              </w:rPr>
                            </w:pPr>
                            <w:r w:rsidRPr="009B4F45">
                              <w:rPr>
                                <w:i/>
                                <w:sz w:val="30"/>
                                <w:szCs w:val="30"/>
                              </w:rPr>
                              <w:t>Título de 5</w:t>
                            </w:r>
                            <w:r w:rsidRPr="009B4F45">
                              <w:rPr>
                                <w:i/>
                                <w:sz w:val="30"/>
                                <w:szCs w:val="30"/>
                                <w:vertAlign w:val="superscript"/>
                              </w:rPr>
                              <w:t>to</w:t>
                            </w:r>
                            <w:r w:rsidRPr="009B4F45">
                              <w:rPr>
                                <w:i/>
                                <w:sz w:val="30"/>
                                <w:szCs w:val="30"/>
                              </w:rPr>
                              <w:t xml:space="preserve"> nivel</w:t>
                            </w:r>
                            <w:r w:rsidRPr="00E42381">
                              <w:rPr>
                                <w:i/>
                                <w:sz w:val="30"/>
                                <w:szCs w:val="30"/>
                              </w:rPr>
                              <w:t xml:space="preserve"> </w:t>
                            </w:r>
                            <w:r w:rsidRPr="00E42381">
                              <w:rPr>
                                <w:sz w:val="30"/>
                                <w:szCs w:val="30"/>
                              </w:rPr>
                              <w:t xml:space="preserve">(Encabezado de párrafo con sangría de ½” </w:t>
                            </w:r>
                            <w:r w:rsidRPr="00E42381">
                              <w:rPr>
                                <w:sz w:val="20"/>
                                <w:szCs w:val="20"/>
                              </w:rPr>
                              <w:t xml:space="preserve">in </w:t>
                            </w:r>
                            <w:r w:rsidRPr="00E42381">
                              <w:rPr>
                                <w:sz w:val="28"/>
                                <w:szCs w:val="28"/>
                              </w:rPr>
                              <w:t>con punto final</w:t>
                            </w:r>
                            <w:r w:rsidRPr="00E42381">
                              <w:rPr>
                                <w:sz w:val="30"/>
                                <w:szCs w:val="30"/>
                              </w:rPr>
                              <w:t>, sin negrita e inicial con mayúscula) el párrafo comienza seguido del título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B6EBF" id="_x0000_s1344" type="#_x0000_t202" style="position:absolute;left:0;text-align:left;margin-left:0;margin-top:49.35pt;width:608.65pt;height:110.6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" stroked="f">
                <v:textbox style="mso-fit-shape-to-text:t">
                  <w:txbxContent>
                    <w:p w14:paraId="35A1A569" w14:textId="77777777" w:rsidR="00E02E03" w:rsidRPr="00E42381" w:rsidRDefault="00E02E03" w:rsidP="00DC6B81">
                      <w:pPr>
                        <w:pStyle w:val="Prrafodelista"/>
                        <w:numPr>
                          <w:ilvl w:val="4"/>
                          <w:numId w:val="20"/>
                        </w:numPr>
                        <w:spacing w:after="3" w:line="265" w:lineRule="auto"/>
                        <w:ind w:left="248" w:right="1" w:firstLine="0"/>
                        <w:jc w:val="both"/>
                        <w:rPr>
                          <w:sz w:val="30"/>
                          <w:szCs w:val="30"/>
                        </w:rPr>
                      </w:pPr>
                      <w:r w:rsidRPr="009B4F45">
                        <w:rPr>
                          <w:i/>
                          <w:sz w:val="30"/>
                          <w:szCs w:val="30"/>
                        </w:rPr>
                        <w:t>Título de 5</w:t>
                      </w:r>
                      <w:r w:rsidRPr="009B4F45">
                        <w:rPr>
                          <w:i/>
                          <w:sz w:val="30"/>
                          <w:szCs w:val="30"/>
                          <w:vertAlign w:val="superscript"/>
                        </w:rPr>
                        <w:t>to</w:t>
                      </w:r>
                      <w:r w:rsidRPr="009B4F45">
                        <w:rPr>
                          <w:i/>
                          <w:sz w:val="30"/>
                          <w:szCs w:val="30"/>
                        </w:rPr>
                        <w:t xml:space="preserve"> nivel</w:t>
                      </w:r>
                      <w:r w:rsidRPr="00E42381">
                        <w:rPr>
                          <w:i/>
                          <w:sz w:val="30"/>
                          <w:szCs w:val="30"/>
                        </w:rPr>
                        <w:t xml:space="preserve"> </w:t>
                      </w:r>
                      <w:r w:rsidRPr="00E42381">
                        <w:rPr>
                          <w:sz w:val="30"/>
                          <w:szCs w:val="30"/>
                        </w:rPr>
                        <w:t xml:space="preserve">(Encabezado de párrafo con sangría de ½” </w:t>
                      </w:r>
                      <w:r w:rsidRPr="00E42381">
                        <w:rPr>
                          <w:sz w:val="20"/>
                          <w:szCs w:val="20"/>
                        </w:rPr>
                        <w:t xml:space="preserve">in </w:t>
                      </w:r>
                      <w:r w:rsidRPr="00E42381">
                        <w:rPr>
                          <w:sz w:val="28"/>
                          <w:szCs w:val="28"/>
                        </w:rPr>
                        <w:t>con punto final</w:t>
                      </w:r>
                      <w:r w:rsidRPr="00E42381">
                        <w:rPr>
                          <w:sz w:val="30"/>
                          <w:szCs w:val="30"/>
                        </w:rPr>
                        <w:t>, sin negrita e inicial con mayúscula) el párrafo comienza seguido del título</w:t>
                      </w:r>
                    </w:p>
                  </w:txbxContent>
                </v:textbox>
                <w10:wrap type="square" anchorx="margin"/>
              </v:shape>
            </w:pict>
          </mc:Fallback>
        </mc:AlternateContent>
      </w:r>
      <w:r w:rsidRPr="005141BC">
        <w:rPr>
          <w:i/>
          <w:sz w:val="30"/>
          <w:szCs w:val="30"/>
        </w:rPr>
        <w:t>(</w:t>
      </w:r>
      <w:r w:rsidRPr="005141BC">
        <w:rPr>
          <w:sz w:val="30"/>
          <w:szCs w:val="30"/>
        </w:rPr>
        <w:t>Encabezado de párrafo con sangría</w:t>
      </w:r>
      <w:r>
        <w:rPr>
          <w:sz w:val="30"/>
          <w:szCs w:val="30"/>
        </w:rPr>
        <w:t xml:space="preserve"> de ½” </w:t>
      </w:r>
      <w:r w:rsidRPr="00F654FF">
        <w:rPr>
          <w:sz w:val="20"/>
          <w:szCs w:val="20"/>
        </w:rPr>
        <w:t>in</w:t>
      </w:r>
      <w:r>
        <w:rPr>
          <w:sz w:val="30"/>
          <w:szCs w:val="30"/>
        </w:rPr>
        <w:t>.,</w:t>
      </w:r>
      <w:r w:rsidRPr="005141BC">
        <w:rPr>
          <w:sz w:val="30"/>
          <w:szCs w:val="30"/>
        </w:rPr>
        <w:t xml:space="preserve"> negrita e inicial </w:t>
      </w:r>
      <w:r>
        <w:rPr>
          <w:sz w:val="30"/>
          <w:szCs w:val="30"/>
        </w:rPr>
        <w:t xml:space="preserve">de cada palabra </w:t>
      </w:r>
      <w:r w:rsidRPr="005141BC">
        <w:rPr>
          <w:sz w:val="30"/>
          <w:szCs w:val="30"/>
        </w:rPr>
        <w:t>con mayúscula)</w:t>
      </w:r>
      <w:r>
        <w:rPr>
          <w:sz w:val="30"/>
          <w:szCs w:val="30"/>
        </w:rPr>
        <w:t>. Texto inicia en la misma línea</w:t>
      </w:r>
    </w:p>
    <w:bookmarkStart w:id="202" w:name="_Toc193459072"/>
    <w:p w14:paraId="0E6ACDCD" w14:textId="538D8549" w:rsidR="00E02E03" w:rsidRPr="00AD0EDD" w:rsidRDefault="008030E2" w:rsidP="003F34ED">
      <w:pPr>
        <w:rPr>
          <w:b/>
          <w:i/>
          <w:sz w:val="48"/>
        </w:rPr>
      </w:pPr>
      <w:r w:rsidRPr="00AD0EDD">
        <w:rPr>
          <w:b/>
          <w:i/>
          <w:noProof/>
          <w:sz w:val="48"/>
        </w:rPr>
        <w:lastRenderedPageBreak/>
        <mc:AlternateContent>
          <mc:Choice Requires="wps">
            <w:drawing>
              <wp:anchor distT="0" distB="0" distL="114300" distR="114300" simplePos="0" relativeHeight="251640320" behindDoc="0" locked="0" layoutInCell="1" allowOverlap="1" wp14:anchorId="024A8B03" wp14:editId="54470992">
                <wp:simplePos x="0" y="0"/>
                <wp:positionH relativeFrom="page">
                  <wp:align>left</wp:align>
                </wp:positionH>
                <wp:positionV relativeFrom="paragraph">
                  <wp:posOffset>-1080135</wp:posOffset>
                </wp:positionV>
                <wp:extent cx="467995" cy="7734300"/>
                <wp:effectExtent l="0" t="0" r="27305" b="19050"/>
                <wp:wrapNone/>
                <wp:docPr id="41" name="Shape 1245"/>
                <wp:cNvGraphicFramePr/>
                <a:graphic xmlns:a="http://schemas.openxmlformats.org/drawingml/2006/main">
                  <a:graphicData uri="http://schemas.microsoft.com/office/word/2010/wordprocessingShape">
                    <wps:wsp>
                      <wps:cNvSpPr/>
                      <wps:spPr>
                        <a:xfrm>
                          <a:off x="0" y="0"/>
                          <a:ext cx="467995" cy="7734300"/>
                        </a:xfrm>
                        <a:custGeom>
                          <a:avLst/>
                          <a:gdLst/>
                          <a:ahLst/>
                          <a:cxnLst/>
                          <a:rect l="0" t="0" r="0" b="0"/>
                          <a:pathLst>
                            <a:path w="467995" h="6857365">
                              <a:moveTo>
                                <a:pt x="0" y="6857365"/>
                              </a:moveTo>
                              <a:lnTo>
                                <a:pt x="0" y="0"/>
                              </a:lnTo>
                              <a:lnTo>
                                <a:pt x="467995" y="0"/>
                              </a:lnTo>
                              <a:lnTo>
                                <a:pt x="467995" y="6857365"/>
                              </a:lnTo>
                            </a:path>
                          </a:pathLst>
                        </a:custGeom>
                        <a:solidFill>
                          <a:srgbClr val="0070C0"/>
                        </a:solidFill>
                        <a:ln w="25908" cap="flat">
                          <a:miter lim="101600"/>
                        </a:ln>
                      </wps:spPr>
                      <wps:style>
                        <a:lnRef idx="1">
                          <a:srgbClr val="7C2727"/>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3E28F98A" id="Shape 1245" o:spid="_x0000_s1026" style="position:absolute;margin-left:0;margin-top:-85.05pt;width:36.85pt;height:609pt;z-index:2516403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467995,685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" path="m,6857365l,,467995,r,6857365e" fillcolor="#0070c0" strokecolor="#7c2727" strokeweight="2.04pt">
                <v:stroke miterlimit="66585f" joinstyle="miter"/>
                <v:path arrowok="t" textboxrect="0,0,467995,6857365"/>
                <w10:wrap anchorx="page"/>
              </v:shape>
            </w:pict>
          </mc:Fallback>
        </mc:AlternateContent>
      </w:r>
      <w:r w:rsidR="00E02E03" w:rsidRPr="00AD0EDD">
        <w:rPr>
          <w:b/>
          <w:i/>
          <w:sz w:val="48"/>
        </w:rPr>
        <w:t xml:space="preserve"> -Tablas y figuras</w:t>
      </w:r>
      <w:bookmarkEnd w:id="202"/>
    </w:p>
    <w:p w14:paraId="3265E519" w14:textId="77777777" w:rsidR="00E02E03" w:rsidRPr="00AB6DC9" w:rsidRDefault="00E02E03" w:rsidP="003F34ED">
      <w:r w:rsidRPr="00AB6DC9">
        <w:rPr>
          <w:i/>
          <w:sz w:val="32"/>
        </w:rPr>
        <w:t xml:space="preserve">(Todo </w:t>
      </w:r>
      <w:r w:rsidRPr="00AB6DC9">
        <w:rPr>
          <w:b/>
          <w:i/>
          <w:sz w:val="32"/>
          <w:u w:val="single" w:color="000000"/>
        </w:rPr>
        <w:t>gráfico, tabla o figura</w:t>
      </w:r>
      <w:r w:rsidRPr="00AB6DC9">
        <w:rPr>
          <w:b/>
          <w:i/>
          <w:sz w:val="32"/>
        </w:rPr>
        <w:t xml:space="preserve"> </w:t>
      </w:r>
      <w:r w:rsidRPr="00AB6DC9">
        <w:rPr>
          <w:i/>
          <w:sz w:val="32"/>
        </w:rPr>
        <w:t xml:space="preserve">debe ir con su respectiva fuente) </w:t>
      </w:r>
    </w:p>
    <w:p w14:paraId="0A12CFB2" w14:textId="77777777" w:rsidR="00E02E03" w:rsidRPr="00AB6DC9" w:rsidRDefault="00E02E03" w:rsidP="00E02E03">
      <w:pPr>
        <w:spacing w:line="259" w:lineRule="auto"/>
      </w:pPr>
      <w:r w:rsidRPr="00AB6DC9">
        <w:rPr>
          <w:i/>
          <w:sz w:val="20"/>
        </w:rPr>
        <w:t xml:space="preserve"> </w:t>
      </w:r>
    </w:p>
    <w:p w14:paraId="0EB68A74" w14:textId="77777777" w:rsidR="00E02E03" w:rsidRPr="00AD57F3" w:rsidRDefault="00E02E03" w:rsidP="00E02E03">
      <w:pPr>
        <w:spacing w:after="36" w:line="259" w:lineRule="auto"/>
        <w:rPr>
          <w:iCs/>
        </w:rPr>
      </w:pPr>
      <w:r>
        <w:rPr>
          <w:i/>
          <w:noProof/>
          <w:sz w:val="25"/>
        </w:rPr>
        <mc:AlternateContent>
          <mc:Choice Requires="wps">
            <w:drawing>
              <wp:anchor distT="0" distB="0" distL="114300" distR="114300" simplePos="0" relativeHeight="251635200" behindDoc="0" locked="0" layoutInCell="1" allowOverlap="1" wp14:anchorId="42490D27" wp14:editId="078A6C82">
                <wp:simplePos x="0" y="0"/>
                <wp:positionH relativeFrom="column">
                  <wp:posOffset>657225</wp:posOffset>
                </wp:positionH>
                <wp:positionV relativeFrom="paragraph">
                  <wp:posOffset>74295</wp:posOffset>
                </wp:positionV>
                <wp:extent cx="2762250" cy="209550"/>
                <wp:effectExtent l="0" t="76200" r="0" b="19050"/>
                <wp:wrapNone/>
                <wp:docPr id="43" name="Conector: angular 43"/>
                <wp:cNvGraphicFramePr/>
                <a:graphic xmlns:a="http://schemas.openxmlformats.org/drawingml/2006/main">
                  <a:graphicData uri="http://schemas.microsoft.com/office/word/2010/wordprocessingShape">
                    <wps:wsp>
                      <wps:cNvCnPr/>
                      <wps:spPr>
                        <a:xfrm flipV="1">
                          <a:off x="0" y="0"/>
                          <a:ext cx="2762250" cy="2095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364A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3" o:spid="_x0000_s1026" type="#_x0000_t34" style="position:absolute;margin-left:51.75pt;margin-top:5.85pt;width:217.5pt;height:16.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" strokecolor="#5b9bd5 [3204]" strokeweight=".5pt">
                <v:stroke endarrow="block"/>
              </v:shape>
            </w:pict>
          </mc:Fallback>
        </mc:AlternateContent>
      </w:r>
      <w:r w:rsidRPr="00AB6DC9">
        <w:rPr>
          <w:i/>
          <w:sz w:val="20"/>
        </w:rPr>
        <w:t xml:space="preserve"> </w:t>
      </w:r>
      <w:r>
        <w:rPr>
          <w:i/>
          <w:sz w:val="20"/>
        </w:rPr>
        <w:t xml:space="preserve">                                                                                                             </w:t>
      </w:r>
      <w:r>
        <w:rPr>
          <w:iCs/>
          <w:sz w:val="20"/>
        </w:rPr>
        <w:t xml:space="preserve">Times New </w:t>
      </w:r>
      <w:proofErr w:type="spellStart"/>
      <w:r>
        <w:rPr>
          <w:iCs/>
          <w:sz w:val="20"/>
        </w:rPr>
        <w:t>Roman</w:t>
      </w:r>
      <w:proofErr w:type="spellEnd"/>
      <w:r>
        <w:rPr>
          <w:iCs/>
          <w:sz w:val="20"/>
        </w:rPr>
        <w:t xml:space="preserve"> letra 12, negrita y numerado</w:t>
      </w:r>
    </w:p>
    <w:p w14:paraId="0BEA2CC1" w14:textId="77777777" w:rsidR="00E02E03" w:rsidRPr="008C4F0E" w:rsidRDefault="00E02E03" w:rsidP="00E02E03">
      <w:pPr>
        <w:spacing w:line="259" w:lineRule="auto"/>
        <w:rPr>
          <w:rStyle w:val="Textoennegrita"/>
          <w:bdr w:val="none" w:sz="0" w:space="0" w:color="auto" w:frame="1"/>
          <w:shd w:val="clear" w:color="auto" w:fill="FFFFFF"/>
          <w:lang w:val="en-US"/>
        </w:rPr>
      </w:pPr>
      <w:r w:rsidRPr="00AB6DC9">
        <w:rPr>
          <w:i/>
          <w:sz w:val="25"/>
        </w:rPr>
        <w:t xml:space="preserve"> </w:t>
      </w:r>
      <w:proofErr w:type="spellStart"/>
      <w:r w:rsidRPr="008C4F0E">
        <w:rPr>
          <w:rStyle w:val="Textoennegrita"/>
          <w:bdr w:val="none" w:sz="0" w:space="0" w:color="auto" w:frame="1"/>
          <w:shd w:val="clear" w:color="auto" w:fill="FFFFFF"/>
          <w:lang w:val="en-US"/>
        </w:rPr>
        <w:t>Figura</w:t>
      </w:r>
      <w:proofErr w:type="spellEnd"/>
      <w:r w:rsidRPr="008C4F0E">
        <w:rPr>
          <w:rStyle w:val="Textoennegrita"/>
          <w:bdr w:val="none" w:sz="0" w:space="0" w:color="auto" w:frame="1"/>
          <w:shd w:val="clear" w:color="auto" w:fill="FFFFFF"/>
          <w:lang w:val="en-US"/>
        </w:rPr>
        <w:t xml:space="preserve"> 1</w:t>
      </w:r>
    </w:p>
    <w:p w14:paraId="31C3ACD3" w14:textId="77777777" w:rsidR="00E02E03" w:rsidRPr="008C4F0E" w:rsidRDefault="00E02E03" w:rsidP="00E02E03">
      <w:pPr>
        <w:spacing w:line="259" w:lineRule="auto"/>
        <w:rPr>
          <w:i/>
          <w:iCs/>
          <w:lang w:val="en-US"/>
        </w:rPr>
      </w:pPr>
      <w:r>
        <w:rPr>
          <w:i/>
          <w:iCs/>
          <w:noProof/>
        </w:rPr>
        <mc:AlternateContent>
          <mc:Choice Requires="wps">
            <w:drawing>
              <wp:anchor distT="0" distB="0" distL="114300" distR="114300" simplePos="0" relativeHeight="251686400" behindDoc="0" locked="0" layoutInCell="1" allowOverlap="1" wp14:anchorId="64717ACF" wp14:editId="70815141">
                <wp:simplePos x="0" y="0"/>
                <wp:positionH relativeFrom="column">
                  <wp:posOffset>2533650</wp:posOffset>
                </wp:positionH>
                <wp:positionV relativeFrom="paragraph">
                  <wp:posOffset>95250</wp:posOffset>
                </wp:positionV>
                <wp:extent cx="885825" cy="0"/>
                <wp:effectExtent l="0" t="76200" r="9525" b="95250"/>
                <wp:wrapNone/>
                <wp:docPr id="45" name="Conector recto de flecha 45"/>
                <wp:cNvGraphicFramePr/>
                <a:graphic xmlns:a="http://schemas.openxmlformats.org/drawingml/2006/main">
                  <a:graphicData uri="http://schemas.microsoft.com/office/word/2010/wordprocessingShape">
                    <wps:wsp>
                      <wps:cNvCnPr/>
                      <wps:spPr>
                        <a:xfrm>
                          <a:off x="0" y="0"/>
                          <a:ext cx="885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AD5833" id="_x0000_t32" coordsize="21600,21600" o:spt="32" o:oned="t" path="m,l21600,21600e" filled="f">
                <v:path arrowok="t" fillok="f" o:connecttype="none"/>
                <o:lock v:ext="edit" shapetype="t"/>
              </v:shapetype>
              <v:shape id="Conector recto de flecha 45" o:spid="_x0000_s1026" type="#_x0000_t32" style="position:absolute;margin-left:199.5pt;margin-top:7.5pt;width:69.75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" strokecolor="#5b9bd5 [3204]" strokeweight=".5pt">
                <v:stroke endarrow="block" joinstyle="miter"/>
              </v:shape>
            </w:pict>
          </mc:Fallback>
        </mc:AlternateContent>
      </w:r>
      <w:r w:rsidRPr="008C4F0E">
        <w:rPr>
          <w:i/>
          <w:iCs/>
          <w:lang w:val="en-US"/>
        </w:rPr>
        <w:t xml:space="preserve">Poverty Rate in the United States, 2017                           </w:t>
      </w:r>
      <w:r w:rsidRPr="008C4F0E">
        <w:rPr>
          <w:iCs/>
          <w:sz w:val="20"/>
          <w:lang w:val="en-US"/>
        </w:rPr>
        <w:t xml:space="preserve">Times New Roman </w:t>
      </w:r>
      <w:proofErr w:type="spellStart"/>
      <w:r w:rsidRPr="008C4F0E">
        <w:rPr>
          <w:iCs/>
          <w:sz w:val="20"/>
          <w:lang w:val="en-US"/>
        </w:rPr>
        <w:t>letra</w:t>
      </w:r>
      <w:proofErr w:type="spellEnd"/>
      <w:r w:rsidRPr="008C4F0E">
        <w:rPr>
          <w:iCs/>
          <w:sz w:val="20"/>
          <w:lang w:val="en-US"/>
        </w:rPr>
        <w:t xml:space="preserve"> 12, cursiva</w:t>
      </w:r>
    </w:p>
    <w:p w14:paraId="3AC9E3C8" w14:textId="77777777" w:rsidR="00E02E03" w:rsidRPr="008C4F0E" w:rsidRDefault="00E02E03" w:rsidP="00E02E03">
      <w:pPr>
        <w:spacing w:line="259" w:lineRule="auto"/>
        <w:rPr>
          <w:i/>
          <w:lang w:val="en-US"/>
        </w:rPr>
      </w:pPr>
      <w:r w:rsidRPr="008C4F0E">
        <w:rPr>
          <w:i/>
          <w:lang w:val="en-US"/>
        </w:rPr>
        <w:t xml:space="preserve"> </w:t>
      </w:r>
    </w:p>
    <w:p w14:paraId="6E345448" w14:textId="77777777" w:rsidR="00E02E03" w:rsidRDefault="00E02E03" w:rsidP="00E02E03">
      <w:pPr>
        <w:spacing w:line="259" w:lineRule="auto"/>
        <w:rPr>
          <w:i/>
        </w:rPr>
      </w:pPr>
      <w:r>
        <w:rPr>
          <w:i/>
          <w:noProof/>
        </w:rPr>
        <mc:AlternateContent>
          <mc:Choice Requires="wps">
            <w:drawing>
              <wp:anchor distT="0" distB="0" distL="114300" distR="114300" simplePos="0" relativeHeight="251687424" behindDoc="0" locked="0" layoutInCell="1" allowOverlap="1" wp14:anchorId="2C1726B2" wp14:editId="0F344CB7">
                <wp:simplePos x="0" y="0"/>
                <wp:positionH relativeFrom="column">
                  <wp:posOffset>5391150</wp:posOffset>
                </wp:positionH>
                <wp:positionV relativeFrom="paragraph">
                  <wp:posOffset>2537460</wp:posOffset>
                </wp:positionV>
                <wp:extent cx="314325" cy="1028065"/>
                <wp:effectExtent l="0" t="0" r="28575" b="19685"/>
                <wp:wrapNone/>
                <wp:docPr id="46" name="Cerrar corchete 46"/>
                <wp:cNvGraphicFramePr/>
                <a:graphic xmlns:a="http://schemas.openxmlformats.org/drawingml/2006/main">
                  <a:graphicData uri="http://schemas.microsoft.com/office/word/2010/wordprocessingShape">
                    <wps:wsp>
                      <wps:cNvSpPr/>
                      <wps:spPr>
                        <a:xfrm>
                          <a:off x="0" y="0"/>
                          <a:ext cx="314325" cy="10280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3625B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46" o:spid="_x0000_s1026" type="#_x0000_t86" style="position:absolute;margin-left:424.5pt;margin-top:199.8pt;width:24.75pt;height:80.9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" adj="550" strokecolor="#5b9bd5 [3204]" strokeweight=".5pt">
                <v:stroke joinstyle="miter"/>
              </v:shape>
            </w:pict>
          </mc:Fallback>
        </mc:AlternateContent>
      </w:r>
      <w:r w:rsidRPr="008C4F0E">
        <w:rPr>
          <w:i/>
          <w:lang w:val="en-US"/>
        </w:rPr>
        <w:t xml:space="preserve">                               </w:t>
      </w:r>
      <w:r w:rsidRPr="001E093E">
        <w:rPr>
          <w:i/>
          <w:noProof/>
        </w:rPr>
        <w:drawing>
          <wp:inline distT="0" distB="0" distL="0" distR="0" wp14:anchorId="646FB7FC" wp14:editId="550464BB">
            <wp:extent cx="4065502" cy="29241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58162" cy="2990822"/>
                    </a:xfrm>
                    <a:prstGeom prst="rect">
                      <a:avLst/>
                    </a:prstGeom>
                  </pic:spPr>
                </pic:pic>
              </a:graphicData>
            </a:graphic>
          </wp:inline>
        </w:drawing>
      </w:r>
    </w:p>
    <w:p w14:paraId="68924C2F" w14:textId="77777777" w:rsidR="00E02E03" w:rsidRDefault="00E02E03" w:rsidP="00E02E03">
      <w:pPr>
        <w:spacing w:line="259" w:lineRule="auto"/>
        <w:rPr>
          <w:i/>
        </w:rPr>
      </w:pPr>
      <w:r w:rsidRPr="00E557D7">
        <w:rPr>
          <w:rStyle w:val="nfasis"/>
          <w:noProof/>
          <w:sz w:val="20"/>
          <w:szCs w:val="20"/>
          <w:bdr w:val="none" w:sz="0" w:space="0" w:color="auto" w:frame="1"/>
          <w:shd w:val="clear" w:color="auto" w:fill="FFFFFF"/>
        </w:rPr>
        <mc:AlternateContent>
          <mc:Choice Requires="wps">
            <w:drawing>
              <wp:anchor distT="45720" distB="45720" distL="114300" distR="114300" simplePos="0" relativeHeight="251641344" behindDoc="0" locked="0" layoutInCell="1" allowOverlap="1" wp14:anchorId="5F8A1508" wp14:editId="4F55B4A3">
                <wp:simplePos x="0" y="0"/>
                <wp:positionH relativeFrom="column">
                  <wp:posOffset>6610350</wp:posOffset>
                </wp:positionH>
                <wp:positionV relativeFrom="paragraph">
                  <wp:posOffset>160020</wp:posOffset>
                </wp:positionV>
                <wp:extent cx="1438275" cy="609600"/>
                <wp:effectExtent l="0" t="0" r="28575" b="1905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14:paraId="3D43A7B0" w14:textId="77777777" w:rsidR="00E02E03" w:rsidRPr="00E557D7" w:rsidRDefault="00E02E03" w:rsidP="00E02E03">
                            <w:pPr>
                              <w:rPr>
                                <w:sz w:val="20"/>
                                <w:szCs w:val="18"/>
                              </w:rPr>
                            </w:pPr>
                            <w:r w:rsidRPr="00E557D7">
                              <w:rPr>
                                <w:sz w:val="20"/>
                                <w:szCs w:val="18"/>
                              </w:rPr>
                              <w:t xml:space="preserve">Times New Roman </w:t>
                            </w:r>
                            <w:r>
                              <w:rPr>
                                <w:sz w:val="20"/>
                                <w:szCs w:val="18"/>
                              </w:rPr>
                              <w:t>Tamaño</w:t>
                            </w:r>
                            <w:r w:rsidRPr="00E557D7">
                              <w:rPr>
                                <w:sz w:val="20"/>
                                <w:szCs w:val="18"/>
                              </w:rPr>
                              <w:t xml:space="preserve"> 10, se incluye</w:t>
                            </w:r>
                            <w:r>
                              <w:rPr>
                                <w:sz w:val="20"/>
                                <w:szCs w:val="18"/>
                              </w:rPr>
                              <w:t xml:space="preserve"> Nota y</w:t>
                            </w:r>
                            <w:r w:rsidRPr="00E557D7">
                              <w:rPr>
                                <w:sz w:val="20"/>
                                <w:szCs w:val="18"/>
                              </w:rPr>
                              <w:t xml:space="preserve"> Fuente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A1508" id="_x0000_s1345" type="#_x0000_t202" style="position:absolute;margin-left:520.5pt;margin-top:12.6pt;width:113.25pt;height:48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">
                <v:textbox>
                  <w:txbxContent>
                    <w:p w14:paraId="3D43A7B0" w14:textId="77777777" w:rsidR="00E02E03" w:rsidRPr="00E557D7" w:rsidRDefault="00E02E03" w:rsidP="00E02E03">
                      <w:pPr>
                        <w:rPr>
                          <w:sz w:val="20"/>
                          <w:szCs w:val="18"/>
                        </w:rPr>
                      </w:pPr>
                      <w:r w:rsidRPr="00E557D7">
                        <w:rPr>
                          <w:sz w:val="20"/>
                          <w:szCs w:val="18"/>
                        </w:rPr>
                        <w:t xml:space="preserve">Times New Roman </w:t>
                      </w:r>
                      <w:r>
                        <w:rPr>
                          <w:sz w:val="20"/>
                          <w:szCs w:val="18"/>
                        </w:rPr>
                        <w:t>Tamaño</w:t>
                      </w:r>
                      <w:r w:rsidRPr="00E557D7">
                        <w:rPr>
                          <w:sz w:val="20"/>
                          <w:szCs w:val="18"/>
                        </w:rPr>
                        <w:t xml:space="preserve"> 10, se incluye</w:t>
                      </w:r>
                      <w:r>
                        <w:rPr>
                          <w:sz w:val="20"/>
                          <w:szCs w:val="18"/>
                        </w:rPr>
                        <w:t xml:space="preserve"> Nota y</w:t>
                      </w:r>
                      <w:r w:rsidRPr="00E557D7">
                        <w:rPr>
                          <w:sz w:val="20"/>
                          <w:szCs w:val="18"/>
                        </w:rPr>
                        <w:t xml:space="preserve"> Fuente</w:t>
                      </w:r>
                    </w:p>
                  </w:txbxContent>
                </v:textbox>
              </v:shape>
            </w:pict>
          </mc:Fallback>
        </mc:AlternateContent>
      </w:r>
    </w:p>
    <w:p w14:paraId="4F8194FE" w14:textId="77777777" w:rsidR="00E02E03" w:rsidRPr="008C4F0E" w:rsidRDefault="00E02E03" w:rsidP="00E02E03">
      <w:pPr>
        <w:spacing w:line="259" w:lineRule="auto"/>
        <w:ind w:right="4674"/>
        <w:rPr>
          <w:sz w:val="20"/>
          <w:szCs w:val="20"/>
          <w:shd w:val="clear" w:color="auto" w:fill="FFFFFF"/>
          <w:lang w:val="en-US"/>
        </w:rPr>
      </w:pPr>
      <w:r>
        <w:rPr>
          <w:i/>
          <w:iCs/>
          <w:noProof/>
          <w:sz w:val="20"/>
          <w:szCs w:val="20"/>
        </w:rPr>
        <mc:AlternateContent>
          <mc:Choice Requires="wps">
            <w:drawing>
              <wp:anchor distT="0" distB="0" distL="114300" distR="114300" simplePos="0" relativeHeight="251638272" behindDoc="0" locked="0" layoutInCell="1" allowOverlap="1" wp14:anchorId="25FFBE2A" wp14:editId="5F2F08C7">
                <wp:simplePos x="0" y="0"/>
                <wp:positionH relativeFrom="column">
                  <wp:posOffset>5705475</wp:posOffset>
                </wp:positionH>
                <wp:positionV relativeFrom="paragraph">
                  <wp:posOffset>294640</wp:posOffset>
                </wp:positionV>
                <wp:extent cx="847725" cy="0"/>
                <wp:effectExtent l="0" t="76200" r="9525" b="95250"/>
                <wp:wrapNone/>
                <wp:docPr id="49" name="Conector recto de flecha 49"/>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53571" id="Conector recto de flecha 49" o:spid="_x0000_s1026" type="#_x0000_t32" style="position:absolute;margin-left:449.25pt;margin-top:23.2pt;width:66.75pt;height:0;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" strokecolor="#5b9bd5 [3204]" strokeweight=".5pt">
                <v:stroke endarrow="block" joinstyle="miter"/>
              </v:shape>
            </w:pict>
          </mc:Fallback>
        </mc:AlternateContent>
      </w:r>
      <w:r w:rsidRPr="008C4F0E">
        <w:rPr>
          <w:rStyle w:val="nfasis"/>
          <w:sz w:val="20"/>
          <w:szCs w:val="20"/>
          <w:bdr w:val="none" w:sz="0" w:space="0" w:color="auto" w:frame="1"/>
          <w:shd w:val="clear" w:color="auto" w:fill="FFFFFF"/>
          <w:lang w:val="en-US"/>
        </w:rPr>
        <w:t xml:space="preserve"> Note.</w:t>
      </w:r>
      <w:r w:rsidRPr="008C4F0E">
        <w:rPr>
          <w:sz w:val="20"/>
          <w:szCs w:val="20"/>
          <w:shd w:val="clear" w:color="auto" w:fill="FFFFFF"/>
          <w:lang w:val="en-US"/>
        </w:rPr>
        <w:t> The map does not include data for Puerto Rico. Adapted from </w:t>
      </w:r>
      <w:r w:rsidRPr="008C4F0E">
        <w:rPr>
          <w:rStyle w:val="nfasis"/>
          <w:sz w:val="20"/>
          <w:szCs w:val="20"/>
          <w:bdr w:val="none" w:sz="0" w:space="0" w:color="auto" w:frame="1"/>
          <w:shd w:val="clear" w:color="auto" w:fill="FFFFFF"/>
          <w:lang w:val="en-US"/>
        </w:rPr>
        <w:t>2017 Poverty Rate in the United States</w:t>
      </w:r>
      <w:r w:rsidRPr="008C4F0E">
        <w:rPr>
          <w:sz w:val="20"/>
          <w:szCs w:val="20"/>
          <w:shd w:val="clear" w:color="auto" w:fill="FFFFFF"/>
          <w:lang w:val="en-US"/>
        </w:rPr>
        <w:t xml:space="preserve">, by U.S. Census Bureau, 2017                                                                                       </w:t>
      </w:r>
    </w:p>
    <w:p w14:paraId="393DC005" w14:textId="77777777" w:rsidR="00E02E03" w:rsidRPr="008C4F0E" w:rsidRDefault="00E02E03" w:rsidP="00E02E03">
      <w:pPr>
        <w:spacing w:line="259" w:lineRule="auto"/>
        <w:rPr>
          <w:i/>
          <w:sz w:val="20"/>
          <w:szCs w:val="20"/>
          <w:lang w:val="en-US"/>
        </w:rPr>
      </w:pPr>
      <w:r w:rsidRPr="008C4F0E">
        <w:rPr>
          <w:sz w:val="20"/>
          <w:szCs w:val="20"/>
          <w:shd w:val="clear" w:color="auto" w:fill="FFFFFF"/>
          <w:lang w:val="en-US"/>
        </w:rPr>
        <w:t xml:space="preserve"> (</w:t>
      </w:r>
      <w:hyperlink r:id="rId71" w:tgtFrame="_blank" w:history="1">
        <w:r w:rsidRPr="008C4F0E">
          <w:rPr>
            <w:rStyle w:val="Hipervnculo"/>
            <w:sz w:val="20"/>
            <w:szCs w:val="20"/>
            <w:bdr w:val="none" w:sz="0" w:space="0" w:color="auto" w:frame="1"/>
            <w:shd w:val="clear" w:color="auto" w:fill="FFFFFF"/>
            <w:lang w:val="en-US"/>
          </w:rPr>
          <w:t>https://www.census.gov/library/visualizations/2018/comm/acs-poverty-map.html</w:t>
        </w:r>
      </w:hyperlink>
      <w:r w:rsidRPr="008C4F0E">
        <w:rPr>
          <w:sz w:val="20"/>
          <w:szCs w:val="20"/>
          <w:shd w:val="clear" w:color="auto" w:fill="FFFFFF"/>
          <w:lang w:val="en-US"/>
        </w:rPr>
        <w:t>). In the public domain.</w:t>
      </w:r>
    </w:p>
    <w:p w14:paraId="10FC614D" w14:textId="77777777" w:rsidR="00E02E03" w:rsidRPr="008C4F0E" w:rsidRDefault="00E02E03" w:rsidP="00E02E03">
      <w:pPr>
        <w:spacing w:line="259" w:lineRule="auto"/>
        <w:rPr>
          <w:i/>
          <w:lang w:val="en-US"/>
        </w:rPr>
      </w:pPr>
    </w:p>
    <w:p w14:paraId="3D2D8683" w14:textId="77777777" w:rsidR="00E02E03" w:rsidRPr="008C4F0E" w:rsidRDefault="00E02E03" w:rsidP="00E02E03">
      <w:pPr>
        <w:spacing w:line="259" w:lineRule="auto"/>
        <w:rPr>
          <w:i/>
          <w:lang w:val="en-US"/>
        </w:rPr>
      </w:pPr>
    </w:p>
    <w:p w14:paraId="428D4658" w14:textId="30FD92BF" w:rsidR="00E02E03" w:rsidRPr="008C4F0E" w:rsidRDefault="008030E2" w:rsidP="00AD0EDD">
      <w:pPr>
        <w:spacing w:line="259" w:lineRule="auto"/>
        <w:rPr>
          <w:lang w:val="en-US"/>
        </w:rPr>
      </w:pPr>
      <w:r w:rsidRPr="00AB6DC9">
        <w:rPr>
          <w:rFonts w:eastAsia="Calibri"/>
          <w:noProof/>
          <w:sz w:val="22"/>
        </w:rPr>
        <w:lastRenderedPageBreak/>
        <mc:AlternateContent>
          <mc:Choice Requires="wpg">
            <w:drawing>
              <wp:anchor distT="0" distB="0" distL="114300" distR="114300" simplePos="0" relativeHeight="251661824" behindDoc="0" locked="0" layoutInCell="1" allowOverlap="1" wp14:anchorId="2A70AAFD" wp14:editId="0819E647">
                <wp:simplePos x="0" y="0"/>
                <wp:positionH relativeFrom="page">
                  <wp:align>left</wp:align>
                </wp:positionH>
                <wp:positionV relativeFrom="page">
                  <wp:align>top</wp:align>
                </wp:positionV>
                <wp:extent cx="467995" cy="7772400"/>
                <wp:effectExtent l="0" t="0" r="27305" b="19050"/>
                <wp:wrapSquare wrapText="bothSides"/>
                <wp:docPr id="12835" name="Group 12835"/>
                <wp:cNvGraphicFramePr/>
                <a:graphic xmlns:a="http://schemas.openxmlformats.org/drawingml/2006/main">
                  <a:graphicData uri="http://schemas.microsoft.com/office/word/2010/wordprocessingGroup">
                    <wpg:wgp>
                      <wpg:cNvGrpSpPr/>
                      <wpg:grpSpPr>
                        <a:xfrm>
                          <a:off x="0" y="0"/>
                          <a:ext cx="467995" cy="7772400"/>
                          <a:chOff x="0" y="0"/>
                          <a:chExt cx="467995" cy="6857365"/>
                        </a:xfrm>
                        <a:solidFill>
                          <a:srgbClr val="0070C0"/>
                        </a:solidFill>
                      </wpg:grpSpPr>
                      <wps:wsp>
                        <wps:cNvPr id="14168" name="Shape 14168"/>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round/>
                          </a:ln>
                        </wps:spPr>
                        <wps:style>
                          <a:lnRef idx="0">
                            <a:srgbClr val="000000">
                              <a:alpha val="0"/>
                            </a:srgbClr>
                          </a:lnRef>
                          <a:fillRef idx="1">
                            <a:srgbClr val="802828"/>
                          </a:fillRef>
                          <a:effectRef idx="0">
                            <a:scrgbClr r="0" g="0" b="0"/>
                          </a:effectRef>
                          <a:fontRef idx="none"/>
                        </wps:style>
                        <wps:bodyPr/>
                      </wps:wsp>
                      <wps:wsp>
                        <wps:cNvPr id="1323" name="Shape 1323"/>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016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DFBAB22" id="Group 12835" o:spid="_x0000_s1026" style="position:absolute;margin-left:0;margin-top:0;width:36.85pt;height:612pt;z-index:251661824;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">
                <v:shape id="Shape 14168"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" path="m,l467995,r,6857363l,6857363,,e" filled="f" stroked="f" strokeweight="0">
                  <v:path arrowok="t" textboxrect="0,0,467995,6857363"/>
                </v:shape>
                <v:shape id="Shape 1323"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" path="m,6857365l,,467995,r,6857365e" filled="f" strokecolor="#7c2727" strokeweight="2.04pt">
                  <v:stroke miterlimit="66585f" joinstyle="miter"/>
                  <v:path arrowok="t" textboxrect="0,0,467995,6857365"/>
                </v:shape>
                <w10:wrap type="square" anchorx="page" anchory="page"/>
              </v:group>
            </w:pict>
          </mc:Fallback>
        </mc:AlternateContent>
      </w:r>
      <w:r w:rsidR="00E02E03" w:rsidRPr="008C4F0E">
        <w:rPr>
          <w:i/>
          <w:sz w:val="29"/>
          <w:lang w:val="en-US"/>
        </w:rPr>
        <w:t xml:space="preserve"> </w:t>
      </w:r>
      <w:proofErr w:type="spellStart"/>
      <w:r w:rsidR="00E02E03" w:rsidRPr="008C4F0E">
        <w:rPr>
          <w:b/>
          <w:i/>
          <w:sz w:val="48"/>
          <w:lang w:val="en-US"/>
        </w:rPr>
        <w:t>Ejemplo</w:t>
      </w:r>
      <w:proofErr w:type="spellEnd"/>
      <w:r w:rsidR="00E02E03" w:rsidRPr="008C4F0E">
        <w:rPr>
          <w:b/>
          <w:i/>
          <w:sz w:val="48"/>
          <w:lang w:val="en-US"/>
        </w:rPr>
        <w:t xml:space="preserve">: </w:t>
      </w:r>
    </w:p>
    <w:p w14:paraId="40D07676" w14:textId="1B29F27F" w:rsidR="00E02E03" w:rsidRPr="008C4F0E" w:rsidRDefault="00E02E03" w:rsidP="00E02E03">
      <w:pPr>
        <w:spacing w:line="259" w:lineRule="auto"/>
        <w:rPr>
          <w:lang w:val="en-US"/>
        </w:rPr>
      </w:pPr>
      <w:r w:rsidRPr="008C4F0E">
        <w:rPr>
          <w:b/>
          <w:i/>
          <w:sz w:val="20"/>
          <w:lang w:val="en-US"/>
        </w:rPr>
        <w:t xml:space="preserve"> </w:t>
      </w:r>
    </w:p>
    <w:p w14:paraId="185D5434" w14:textId="77777777" w:rsidR="00E02E03" w:rsidRPr="008C4F0E" w:rsidRDefault="00E02E03" w:rsidP="00E02E03">
      <w:pPr>
        <w:pStyle w:val="NormalWeb"/>
        <w:shd w:val="clear" w:color="auto" w:fill="FFFFFF"/>
        <w:spacing w:before="0" w:beforeAutospacing="0" w:after="0" w:afterAutospacing="0"/>
        <w:textAlignment w:val="baseline"/>
        <w:rPr>
          <w:rStyle w:val="Textoennegrita"/>
          <w:bdr w:val="none" w:sz="0" w:space="0" w:color="auto" w:frame="1"/>
          <w:lang w:val="en-US"/>
        </w:rPr>
      </w:pPr>
      <w:r>
        <w:rPr>
          <w:noProof/>
          <w:sz w:val="20"/>
          <w:szCs w:val="20"/>
        </w:rPr>
        <mc:AlternateContent>
          <mc:Choice Requires="wps">
            <w:drawing>
              <wp:anchor distT="0" distB="0" distL="114300" distR="114300" simplePos="0" relativeHeight="251694592" behindDoc="0" locked="0" layoutInCell="1" allowOverlap="1" wp14:anchorId="56D81E38" wp14:editId="3C0C3E1C">
                <wp:simplePos x="0" y="0"/>
                <wp:positionH relativeFrom="column">
                  <wp:posOffset>724535</wp:posOffset>
                </wp:positionH>
                <wp:positionV relativeFrom="paragraph">
                  <wp:posOffset>85725</wp:posOffset>
                </wp:positionV>
                <wp:extent cx="409575" cy="0"/>
                <wp:effectExtent l="0" t="76200" r="9525" b="95250"/>
                <wp:wrapNone/>
                <wp:docPr id="11021" name="Conector recto de flecha 11021"/>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73C18" id="Conector recto de flecha 11021" o:spid="_x0000_s1026" type="#_x0000_t32" style="position:absolute;margin-left:57.05pt;margin-top:6.75pt;width:32.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" strokecolor="#5b9bd5 [3204]" strokeweight=".5pt">
                <v:stroke endarrow="block" joinstyle="miter"/>
              </v:shape>
            </w:pict>
          </mc:Fallback>
        </mc:AlternateContent>
      </w:r>
      <w:proofErr w:type="spellStart"/>
      <w:r w:rsidRPr="008C4F0E">
        <w:rPr>
          <w:rStyle w:val="Textoennegrita"/>
          <w:bdr w:val="none" w:sz="0" w:space="0" w:color="auto" w:frame="1"/>
          <w:lang w:val="en-US"/>
        </w:rPr>
        <w:t>Tabla</w:t>
      </w:r>
      <w:proofErr w:type="spellEnd"/>
      <w:r w:rsidRPr="008C4F0E">
        <w:rPr>
          <w:rStyle w:val="Textoennegrita"/>
          <w:bdr w:val="none" w:sz="0" w:space="0" w:color="auto" w:frame="1"/>
          <w:lang w:val="en-US"/>
        </w:rPr>
        <w:t xml:space="preserve"> 1                </w:t>
      </w:r>
      <w:r w:rsidRPr="008C4F0E">
        <w:rPr>
          <w:iCs/>
          <w:sz w:val="20"/>
          <w:lang w:val="en-US"/>
        </w:rPr>
        <w:t xml:space="preserve">Times New Roman </w:t>
      </w:r>
      <w:proofErr w:type="spellStart"/>
      <w:r w:rsidRPr="008C4F0E">
        <w:rPr>
          <w:iCs/>
          <w:sz w:val="20"/>
          <w:lang w:val="en-US"/>
        </w:rPr>
        <w:t>letra</w:t>
      </w:r>
      <w:proofErr w:type="spellEnd"/>
      <w:r w:rsidRPr="008C4F0E">
        <w:rPr>
          <w:iCs/>
          <w:sz w:val="20"/>
          <w:lang w:val="en-US"/>
        </w:rPr>
        <w:t xml:space="preserve"> 12, </w:t>
      </w:r>
      <w:proofErr w:type="spellStart"/>
      <w:r w:rsidRPr="008C4F0E">
        <w:rPr>
          <w:iCs/>
          <w:sz w:val="20"/>
          <w:lang w:val="en-US"/>
        </w:rPr>
        <w:t>negrita</w:t>
      </w:r>
      <w:proofErr w:type="spellEnd"/>
      <w:r w:rsidRPr="008C4F0E">
        <w:rPr>
          <w:iCs/>
          <w:sz w:val="20"/>
          <w:lang w:val="en-US"/>
        </w:rPr>
        <w:t xml:space="preserve"> y </w:t>
      </w:r>
      <w:proofErr w:type="spellStart"/>
      <w:r w:rsidRPr="008C4F0E">
        <w:rPr>
          <w:iCs/>
          <w:sz w:val="20"/>
          <w:lang w:val="en-US"/>
        </w:rPr>
        <w:t>numerado</w:t>
      </w:r>
      <w:proofErr w:type="spellEnd"/>
    </w:p>
    <w:p w14:paraId="4F73FF5E" w14:textId="77777777" w:rsidR="00E02E03" w:rsidRPr="008C4F0E" w:rsidRDefault="00E02E03" w:rsidP="00E02E03">
      <w:pPr>
        <w:pStyle w:val="NormalWeb"/>
        <w:shd w:val="clear" w:color="auto" w:fill="FFFFFF"/>
        <w:spacing w:before="0" w:beforeAutospacing="0" w:after="0" w:afterAutospacing="0"/>
        <w:textAlignment w:val="baseline"/>
        <w:rPr>
          <w:color w:val="000000"/>
          <w:lang w:val="en-US"/>
        </w:rPr>
      </w:pPr>
      <w:r>
        <w:rPr>
          <w:noProof/>
          <w:sz w:val="20"/>
          <w:szCs w:val="20"/>
        </w:rPr>
        <mc:AlternateContent>
          <mc:Choice Requires="wps">
            <w:drawing>
              <wp:anchor distT="0" distB="0" distL="114300" distR="114300" simplePos="0" relativeHeight="251693568" behindDoc="0" locked="0" layoutInCell="1" allowOverlap="1" wp14:anchorId="3CB78400" wp14:editId="674FC6F2">
                <wp:simplePos x="0" y="0"/>
                <wp:positionH relativeFrom="column">
                  <wp:posOffset>5857875</wp:posOffset>
                </wp:positionH>
                <wp:positionV relativeFrom="paragraph">
                  <wp:posOffset>109855</wp:posOffset>
                </wp:positionV>
                <wp:extent cx="409575" cy="0"/>
                <wp:effectExtent l="0" t="76200" r="9525" b="95250"/>
                <wp:wrapNone/>
                <wp:docPr id="11020" name="Conector recto de flecha 11020"/>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38D065" id="Conector recto de flecha 11020" o:spid="_x0000_s1026" type="#_x0000_t32" style="position:absolute;margin-left:461.25pt;margin-top:8.65pt;width:32.25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" strokecolor="#5b9bd5 [3204]" strokeweight=".5pt">
                <v:stroke endarrow="block" joinstyle="miter"/>
              </v:shape>
            </w:pict>
          </mc:Fallback>
        </mc:AlternateContent>
      </w:r>
      <w:r w:rsidRPr="008C4F0E">
        <w:rPr>
          <w:rStyle w:val="nfasis"/>
          <w:color w:val="000000"/>
          <w:bdr w:val="none" w:sz="0" w:space="0" w:color="auto" w:frame="1"/>
          <w:lang w:val="en-US"/>
        </w:rPr>
        <w:t xml:space="preserve">Results From a Factor Analysis of the Parental Care and Tenderness (PCAT) Questionnaire             </w:t>
      </w:r>
      <w:r w:rsidRPr="008C4F0E">
        <w:rPr>
          <w:iCs/>
          <w:sz w:val="20"/>
          <w:lang w:val="en-US"/>
        </w:rPr>
        <w:t xml:space="preserve">Times New Roman </w:t>
      </w:r>
      <w:proofErr w:type="spellStart"/>
      <w:r w:rsidRPr="008C4F0E">
        <w:rPr>
          <w:iCs/>
          <w:sz w:val="20"/>
          <w:lang w:val="en-US"/>
        </w:rPr>
        <w:t>letra</w:t>
      </w:r>
      <w:proofErr w:type="spellEnd"/>
      <w:r w:rsidRPr="008C4F0E">
        <w:rPr>
          <w:iCs/>
          <w:sz w:val="20"/>
          <w:lang w:val="en-US"/>
        </w:rPr>
        <w:t xml:space="preserve"> 12, cursiva</w:t>
      </w:r>
    </w:p>
    <w:p w14:paraId="3018A6FF" w14:textId="77777777" w:rsidR="00E02E03" w:rsidRPr="008C4F0E" w:rsidRDefault="00E02E03" w:rsidP="00E02E03">
      <w:pPr>
        <w:spacing w:after="93" w:line="259" w:lineRule="auto"/>
        <w:rPr>
          <w:lang w:val="en-US"/>
        </w:rPr>
      </w:pPr>
    </w:p>
    <w:p w14:paraId="3CCB430D" w14:textId="77777777" w:rsidR="00E02E03" w:rsidRDefault="00E02E03" w:rsidP="00E02E03">
      <w:pPr>
        <w:spacing w:after="93" w:line="259" w:lineRule="auto"/>
      </w:pPr>
      <w:r w:rsidRPr="00891B25">
        <w:rPr>
          <w:rStyle w:val="nfasis"/>
          <w:i w:val="0"/>
          <w:iCs w:val="0"/>
          <w:noProof/>
          <w:sz w:val="20"/>
          <w:szCs w:val="20"/>
          <w:shd w:val="clear" w:color="auto" w:fill="FFFFFF"/>
        </w:rPr>
        <mc:AlternateContent>
          <mc:Choice Requires="wps">
            <w:drawing>
              <wp:anchor distT="45720" distB="45720" distL="114300" distR="114300" simplePos="0" relativeHeight="251692544" behindDoc="0" locked="0" layoutInCell="1" allowOverlap="1" wp14:anchorId="7A900EAC" wp14:editId="038FD7BF">
                <wp:simplePos x="0" y="0"/>
                <wp:positionH relativeFrom="column">
                  <wp:posOffset>6315075</wp:posOffset>
                </wp:positionH>
                <wp:positionV relativeFrom="paragraph">
                  <wp:posOffset>981710</wp:posOffset>
                </wp:positionV>
                <wp:extent cx="1438275" cy="609600"/>
                <wp:effectExtent l="0" t="0" r="28575" b="19050"/>
                <wp:wrapNone/>
                <wp:docPr id="11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14:paraId="71E76557" w14:textId="77777777" w:rsidR="00E02E03" w:rsidRPr="009E04ED" w:rsidRDefault="00E02E03" w:rsidP="00E02E03">
                            <w:pPr>
                              <w:rPr>
                                <w:sz w:val="20"/>
                                <w:szCs w:val="18"/>
                                <w:lang w:val="es-ES"/>
                              </w:rPr>
                            </w:pPr>
                            <w:r>
                              <w:rPr>
                                <w:sz w:val="20"/>
                                <w:szCs w:val="18"/>
                                <w:lang w:val="es-ES"/>
                              </w:rPr>
                              <w:t>Solo se incluyen estas líneas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0EAC" id="_x0000_s1346" type="#_x0000_t202" style="position:absolute;margin-left:497.25pt;margin-top:77.3pt;width:113.25pt;height:48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">
                <v:textbox>
                  <w:txbxContent>
                    <w:p w14:paraId="71E76557" w14:textId="77777777" w:rsidR="00E02E03" w:rsidRPr="009E04ED" w:rsidRDefault="00E02E03" w:rsidP="00E02E03">
                      <w:pPr>
                        <w:rPr>
                          <w:sz w:val="20"/>
                          <w:szCs w:val="18"/>
                          <w:lang w:val="es-ES"/>
                        </w:rPr>
                      </w:pPr>
                      <w:r>
                        <w:rPr>
                          <w:sz w:val="20"/>
                          <w:szCs w:val="18"/>
                          <w:lang w:val="es-ES"/>
                        </w:rPr>
                        <w:t>Solo se incluyen estas líneas</w:t>
                      </w:r>
                    </w:p>
                  </w:txbxContent>
                </v:textbox>
              </v:shape>
            </w:pict>
          </mc:Fallback>
        </mc:AlternateContent>
      </w:r>
      <w:r w:rsidRPr="00891B25">
        <w:rPr>
          <w:noProof/>
          <w:sz w:val="20"/>
          <w:szCs w:val="20"/>
          <w:shd w:val="clear" w:color="auto" w:fill="FFFFFF"/>
        </w:rPr>
        <mc:AlternateContent>
          <mc:Choice Requires="wps">
            <w:drawing>
              <wp:anchor distT="0" distB="0" distL="114300" distR="114300" simplePos="0" relativeHeight="251690496" behindDoc="0" locked="0" layoutInCell="1" allowOverlap="1" wp14:anchorId="40546638" wp14:editId="00E25627">
                <wp:simplePos x="0" y="0"/>
                <wp:positionH relativeFrom="column">
                  <wp:posOffset>5543550</wp:posOffset>
                </wp:positionH>
                <wp:positionV relativeFrom="paragraph">
                  <wp:posOffset>48260</wp:posOffset>
                </wp:positionV>
                <wp:extent cx="314325" cy="2371725"/>
                <wp:effectExtent l="0" t="0" r="28575" b="28575"/>
                <wp:wrapNone/>
                <wp:docPr id="55" name="Cerrar corchete 55"/>
                <wp:cNvGraphicFramePr/>
                <a:graphic xmlns:a="http://schemas.openxmlformats.org/drawingml/2006/main">
                  <a:graphicData uri="http://schemas.microsoft.com/office/word/2010/wordprocessingShape">
                    <wps:wsp>
                      <wps:cNvSpPr/>
                      <wps:spPr>
                        <a:xfrm>
                          <a:off x="0" y="0"/>
                          <a:ext cx="314325" cy="237172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C7248" id="Cerrar corchete 55" o:spid="_x0000_s1026" type="#_x0000_t86" style="position:absolute;margin-left:436.5pt;margin-top:3.8pt;width:24.75pt;height:186.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" adj="239" strokecolor="#5b9bd5 [3204]" strokeweight=".5pt">
                <v:stroke joinstyle="miter"/>
              </v:shape>
            </w:pict>
          </mc:Fallback>
        </mc:AlternateContent>
      </w:r>
      <w:r>
        <w:rPr>
          <w:noProof/>
          <w:sz w:val="20"/>
          <w:szCs w:val="20"/>
        </w:rPr>
        <mc:AlternateContent>
          <mc:Choice Requires="wps">
            <w:drawing>
              <wp:anchor distT="0" distB="0" distL="114300" distR="114300" simplePos="0" relativeHeight="251691520" behindDoc="0" locked="0" layoutInCell="1" allowOverlap="1" wp14:anchorId="060FC78D" wp14:editId="2667143D">
                <wp:simplePos x="0" y="0"/>
                <wp:positionH relativeFrom="column">
                  <wp:posOffset>5858510</wp:posOffset>
                </wp:positionH>
                <wp:positionV relativeFrom="paragraph">
                  <wp:posOffset>1209675</wp:posOffset>
                </wp:positionV>
                <wp:extent cx="409575" cy="0"/>
                <wp:effectExtent l="0" t="76200" r="9525" b="95250"/>
                <wp:wrapNone/>
                <wp:docPr id="56" name="Conector recto de flecha 56"/>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C1505" id="Conector recto de flecha 56" o:spid="_x0000_s1026" type="#_x0000_t32" style="position:absolute;margin-left:461.3pt;margin-top:95.25pt;width:32.2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" strokecolor="#5b9bd5 [3204]" strokeweight=".5pt">
                <v:stroke endarrow="block" joinstyle="miter"/>
              </v:shape>
            </w:pict>
          </mc:Fallback>
        </mc:AlternateContent>
      </w:r>
      <w:r w:rsidRPr="008C4F0E">
        <w:rPr>
          <w:lang w:val="en-US"/>
        </w:rPr>
        <w:t xml:space="preserve">                </w:t>
      </w:r>
      <w:r w:rsidRPr="004A38D0">
        <w:rPr>
          <w:noProof/>
        </w:rPr>
        <w:drawing>
          <wp:inline distT="0" distB="0" distL="0" distR="0" wp14:anchorId="5B8026FB" wp14:editId="5E645C49">
            <wp:extent cx="4755251" cy="2200910"/>
            <wp:effectExtent l="0" t="0" r="762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72478" cy="2208883"/>
                    </a:xfrm>
                    <a:prstGeom prst="rect">
                      <a:avLst/>
                    </a:prstGeom>
                  </pic:spPr>
                </pic:pic>
              </a:graphicData>
            </a:graphic>
          </wp:inline>
        </w:drawing>
      </w:r>
    </w:p>
    <w:p w14:paraId="5CD82F53" w14:textId="77777777" w:rsidR="00E02E03" w:rsidRPr="008C4F0E" w:rsidRDefault="00E02E03" w:rsidP="00E02E03">
      <w:pPr>
        <w:spacing w:after="93" w:line="259" w:lineRule="auto"/>
        <w:rPr>
          <w:lang w:val="en-US"/>
        </w:rPr>
      </w:pPr>
      <w:r w:rsidRPr="008C4F0E">
        <w:rPr>
          <w:lang w:val="en-US"/>
        </w:rPr>
        <w:t xml:space="preserve">                </w:t>
      </w:r>
      <w:r w:rsidRPr="00781641">
        <w:rPr>
          <w:noProof/>
        </w:rPr>
        <w:drawing>
          <wp:inline distT="0" distB="0" distL="0" distR="0" wp14:anchorId="4B3550A8" wp14:editId="57642BB3">
            <wp:extent cx="4786300" cy="2381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20082" cy="244781"/>
                    </a:xfrm>
                    <a:prstGeom prst="rect">
                      <a:avLst/>
                    </a:prstGeom>
                  </pic:spPr>
                </pic:pic>
              </a:graphicData>
            </a:graphic>
          </wp:inline>
        </w:drawing>
      </w:r>
    </w:p>
    <w:p w14:paraId="6C9C68AE" w14:textId="77777777" w:rsidR="00E02E03" w:rsidRPr="008C4F0E" w:rsidRDefault="00E02E03" w:rsidP="00E02E03">
      <w:pPr>
        <w:spacing w:after="93" w:line="259" w:lineRule="auto"/>
        <w:rPr>
          <w:lang w:val="en-US"/>
        </w:rPr>
      </w:pPr>
      <w:r w:rsidRPr="00891B25">
        <w:rPr>
          <w:noProof/>
          <w:sz w:val="20"/>
          <w:szCs w:val="20"/>
          <w:shd w:val="clear" w:color="auto" w:fill="FFFFFF"/>
        </w:rPr>
        <mc:AlternateContent>
          <mc:Choice Requires="wps">
            <w:drawing>
              <wp:anchor distT="0" distB="0" distL="114300" distR="114300" simplePos="0" relativeHeight="251642368" behindDoc="0" locked="0" layoutInCell="1" allowOverlap="1" wp14:anchorId="38ED56BB" wp14:editId="04252292">
                <wp:simplePos x="0" y="0"/>
                <wp:positionH relativeFrom="column">
                  <wp:posOffset>6115685</wp:posOffset>
                </wp:positionH>
                <wp:positionV relativeFrom="paragraph">
                  <wp:posOffset>207645</wp:posOffset>
                </wp:positionV>
                <wp:extent cx="314325" cy="1028065"/>
                <wp:effectExtent l="0" t="0" r="28575" b="19685"/>
                <wp:wrapNone/>
                <wp:docPr id="51" name="Cerrar corchete 51"/>
                <wp:cNvGraphicFramePr/>
                <a:graphic xmlns:a="http://schemas.openxmlformats.org/drawingml/2006/main">
                  <a:graphicData uri="http://schemas.microsoft.com/office/word/2010/wordprocessingShape">
                    <wps:wsp>
                      <wps:cNvSpPr/>
                      <wps:spPr>
                        <a:xfrm>
                          <a:off x="0" y="0"/>
                          <a:ext cx="314325" cy="102806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C15B9" id="Cerrar corchete 51" o:spid="_x0000_s1026" type="#_x0000_t86" style="position:absolute;margin-left:481.55pt;margin-top:16.35pt;width:24.75pt;height:80.9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" adj="550" strokecolor="#5b9bd5 [3204]" strokeweight=".5pt">
                <v:stroke joinstyle="miter"/>
              </v:shape>
            </w:pict>
          </mc:Fallback>
        </mc:AlternateContent>
      </w:r>
    </w:p>
    <w:p w14:paraId="4768B9C5" w14:textId="77777777" w:rsidR="00E02E03" w:rsidRDefault="00E02E03" w:rsidP="00E02E03">
      <w:pPr>
        <w:spacing w:after="93" w:line="259" w:lineRule="auto"/>
        <w:ind w:right="3114"/>
        <w:rPr>
          <w:sz w:val="20"/>
          <w:szCs w:val="20"/>
          <w:shd w:val="clear" w:color="auto" w:fill="FFFFFF"/>
        </w:rPr>
      </w:pPr>
      <w:r>
        <w:rPr>
          <w:noProof/>
          <w:sz w:val="20"/>
          <w:szCs w:val="20"/>
        </w:rPr>
        <mc:AlternateContent>
          <mc:Choice Requires="wps">
            <w:drawing>
              <wp:anchor distT="0" distB="0" distL="114300" distR="114300" simplePos="0" relativeHeight="251689472" behindDoc="0" locked="0" layoutInCell="1" allowOverlap="1" wp14:anchorId="1FABFE54" wp14:editId="24489457">
                <wp:simplePos x="0" y="0"/>
                <wp:positionH relativeFrom="column">
                  <wp:posOffset>6429375</wp:posOffset>
                </wp:positionH>
                <wp:positionV relativeFrom="paragraph">
                  <wp:posOffset>511175</wp:posOffset>
                </wp:positionV>
                <wp:extent cx="409575" cy="0"/>
                <wp:effectExtent l="0" t="76200" r="9525" b="95250"/>
                <wp:wrapNone/>
                <wp:docPr id="54" name="Conector recto de flecha 54"/>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1AD74" id="Conector recto de flecha 54" o:spid="_x0000_s1026" type="#_x0000_t32" style="position:absolute;margin-left:506.25pt;margin-top:40.25pt;width:32.25pt;height:0;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" strokecolor="#5b9bd5 [3204]" strokeweight=".5pt">
                <v:stroke endarrow="block" joinstyle="miter"/>
              </v:shape>
            </w:pict>
          </mc:Fallback>
        </mc:AlternateContent>
      </w:r>
      <w:r w:rsidRPr="00891B25">
        <w:rPr>
          <w:rStyle w:val="nfasis"/>
          <w:i w:val="0"/>
          <w:iCs w:val="0"/>
          <w:noProof/>
          <w:sz w:val="20"/>
          <w:szCs w:val="20"/>
          <w:shd w:val="clear" w:color="auto" w:fill="FFFFFF"/>
        </w:rPr>
        <mc:AlternateContent>
          <mc:Choice Requires="wps">
            <w:drawing>
              <wp:anchor distT="45720" distB="45720" distL="114300" distR="114300" simplePos="0" relativeHeight="251688448" behindDoc="0" locked="0" layoutInCell="1" allowOverlap="1" wp14:anchorId="0F6F8D73" wp14:editId="45921EF6">
                <wp:simplePos x="0" y="0"/>
                <wp:positionH relativeFrom="column">
                  <wp:posOffset>6915785</wp:posOffset>
                </wp:positionH>
                <wp:positionV relativeFrom="paragraph">
                  <wp:posOffset>166370</wp:posOffset>
                </wp:positionV>
                <wp:extent cx="1438275" cy="609600"/>
                <wp:effectExtent l="0" t="0" r="28575" b="1905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9600"/>
                        </a:xfrm>
                        <a:prstGeom prst="rect">
                          <a:avLst/>
                        </a:prstGeom>
                        <a:solidFill>
                          <a:srgbClr val="FFFFFF"/>
                        </a:solidFill>
                        <a:ln w="9525">
                          <a:solidFill>
                            <a:srgbClr val="000000"/>
                          </a:solidFill>
                          <a:miter lim="800000"/>
                          <a:headEnd/>
                          <a:tailEnd/>
                        </a:ln>
                      </wps:spPr>
                      <wps:txbx>
                        <w:txbxContent>
                          <w:p w14:paraId="6D7348C2" w14:textId="77777777" w:rsidR="00E02E03" w:rsidRPr="00E557D7" w:rsidRDefault="00E02E03" w:rsidP="00E02E03">
                            <w:pPr>
                              <w:rPr>
                                <w:sz w:val="20"/>
                                <w:szCs w:val="18"/>
                              </w:rPr>
                            </w:pPr>
                            <w:r w:rsidRPr="00E557D7">
                              <w:rPr>
                                <w:sz w:val="20"/>
                                <w:szCs w:val="18"/>
                              </w:rPr>
                              <w:t xml:space="preserve">Times New Roman </w:t>
                            </w:r>
                            <w:r>
                              <w:rPr>
                                <w:sz w:val="20"/>
                                <w:szCs w:val="18"/>
                              </w:rPr>
                              <w:t>Tamaño</w:t>
                            </w:r>
                            <w:r w:rsidRPr="00E557D7">
                              <w:rPr>
                                <w:sz w:val="20"/>
                                <w:szCs w:val="18"/>
                              </w:rPr>
                              <w:t xml:space="preserve"> 10, se incluye</w:t>
                            </w:r>
                            <w:r>
                              <w:rPr>
                                <w:sz w:val="20"/>
                                <w:szCs w:val="18"/>
                              </w:rPr>
                              <w:t xml:space="preserve"> Nota y</w:t>
                            </w:r>
                            <w:r w:rsidRPr="00E557D7">
                              <w:rPr>
                                <w:sz w:val="20"/>
                                <w:szCs w:val="18"/>
                              </w:rPr>
                              <w:t xml:space="preserve"> Fuente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F8D73" id="_x0000_s1347" type="#_x0000_t202" style="position:absolute;margin-left:544.55pt;margin-top:13.1pt;width:113.25pt;height:4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">
                <v:textbox>
                  <w:txbxContent>
                    <w:p w14:paraId="6D7348C2" w14:textId="77777777" w:rsidR="00E02E03" w:rsidRPr="00E557D7" w:rsidRDefault="00E02E03" w:rsidP="00E02E03">
                      <w:pPr>
                        <w:rPr>
                          <w:sz w:val="20"/>
                          <w:szCs w:val="18"/>
                        </w:rPr>
                      </w:pPr>
                      <w:r w:rsidRPr="00E557D7">
                        <w:rPr>
                          <w:sz w:val="20"/>
                          <w:szCs w:val="18"/>
                        </w:rPr>
                        <w:t xml:space="preserve">Times New Roman </w:t>
                      </w:r>
                      <w:r>
                        <w:rPr>
                          <w:sz w:val="20"/>
                          <w:szCs w:val="18"/>
                        </w:rPr>
                        <w:t>Tamaño</w:t>
                      </w:r>
                      <w:r w:rsidRPr="00E557D7">
                        <w:rPr>
                          <w:sz w:val="20"/>
                          <w:szCs w:val="18"/>
                        </w:rPr>
                        <w:t xml:space="preserve"> 10, se incluye</w:t>
                      </w:r>
                      <w:r>
                        <w:rPr>
                          <w:sz w:val="20"/>
                          <w:szCs w:val="18"/>
                        </w:rPr>
                        <w:t xml:space="preserve"> Nota y</w:t>
                      </w:r>
                      <w:r w:rsidRPr="00E557D7">
                        <w:rPr>
                          <w:sz w:val="20"/>
                          <w:szCs w:val="18"/>
                        </w:rPr>
                        <w:t xml:space="preserve"> Fuente</w:t>
                      </w:r>
                    </w:p>
                  </w:txbxContent>
                </v:textbox>
              </v:shape>
            </w:pict>
          </mc:Fallback>
        </mc:AlternateContent>
      </w:r>
      <w:r w:rsidRPr="008C4F0E">
        <w:rPr>
          <w:rStyle w:val="nfasis"/>
          <w:sz w:val="20"/>
          <w:szCs w:val="20"/>
          <w:bdr w:val="none" w:sz="0" w:space="0" w:color="auto" w:frame="1"/>
          <w:shd w:val="clear" w:color="auto" w:fill="FFFFFF"/>
          <w:lang w:val="en-US"/>
        </w:rPr>
        <w:t>Note.</w:t>
      </w:r>
      <w:r w:rsidRPr="008C4F0E">
        <w:rPr>
          <w:sz w:val="20"/>
          <w:szCs w:val="20"/>
          <w:shd w:val="clear" w:color="auto" w:fill="FFFFFF"/>
          <w:lang w:val="en-US"/>
        </w:rPr>
        <w:t> </w:t>
      </w:r>
      <w:r w:rsidRPr="008C4F0E">
        <w:rPr>
          <w:rStyle w:val="nfasis"/>
          <w:sz w:val="20"/>
          <w:szCs w:val="20"/>
          <w:bdr w:val="none" w:sz="0" w:space="0" w:color="auto" w:frame="1"/>
          <w:shd w:val="clear" w:color="auto" w:fill="FFFFFF"/>
          <w:lang w:val="en-US"/>
        </w:rPr>
        <w:t>N</w:t>
      </w:r>
      <w:r w:rsidRPr="008C4F0E">
        <w:rPr>
          <w:sz w:val="20"/>
          <w:szCs w:val="20"/>
          <w:shd w:val="clear" w:color="auto" w:fill="FFFFFF"/>
          <w:lang w:val="en-US"/>
        </w:rPr>
        <w:t xml:space="preserve"> = 307. The extraction method was principal axis factoring with an oblique (Promax with Kaiser Normalization) rotation. Factor loadings above .30 are in bold. Reverse-scored items are denoted with an (R). Adapted from “Individual Differences in Activation of the Parental Care Motivational System: Assessment, Prediction, and Implications,” by E. E. </w:t>
      </w:r>
      <w:proofErr w:type="spellStart"/>
      <w:r w:rsidRPr="008C4F0E">
        <w:rPr>
          <w:sz w:val="20"/>
          <w:szCs w:val="20"/>
          <w:shd w:val="clear" w:color="auto" w:fill="FFFFFF"/>
          <w:lang w:val="en-US"/>
        </w:rPr>
        <w:t>Buckels</w:t>
      </w:r>
      <w:proofErr w:type="spellEnd"/>
      <w:r w:rsidRPr="008C4F0E">
        <w:rPr>
          <w:sz w:val="20"/>
          <w:szCs w:val="20"/>
          <w:shd w:val="clear" w:color="auto" w:fill="FFFFFF"/>
          <w:lang w:val="en-US"/>
        </w:rPr>
        <w:t>, A. T. Beall, M. K. Hofer, E. Y. Lin, Z. Zhou, and M. Schaller, 2015, </w:t>
      </w:r>
      <w:r w:rsidRPr="008C4F0E">
        <w:rPr>
          <w:rStyle w:val="nfasis"/>
          <w:sz w:val="20"/>
          <w:szCs w:val="20"/>
          <w:bdr w:val="none" w:sz="0" w:space="0" w:color="auto" w:frame="1"/>
          <w:shd w:val="clear" w:color="auto" w:fill="FFFFFF"/>
          <w:lang w:val="en-US"/>
        </w:rPr>
        <w:t>Journal of Personality and Social Psychology</w:t>
      </w:r>
      <w:r w:rsidRPr="008C4F0E">
        <w:rPr>
          <w:sz w:val="20"/>
          <w:szCs w:val="20"/>
          <w:shd w:val="clear" w:color="auto" w:fill="FFFFFF"/>
          <w:lang w:val="en-US"/>
        </w:rPr>
        <w:t>, </w:t>
      </w:r>
      <w:r w:rsidRPr="008C4F0E">
        <w:rPr>
          <w:rStyle w:val="nfasis"/>
          <w:sz w:val="20"/>
          <w:szCs w:val="20"/>
          <w:bdr w:val="none" w:sz="0" w:space="0" w:color="auto" w:frame="1"/>
          <w:shd w:val="clear" w:color="auto" w:fill="FFFFFF"/>
          <w:lang w:val="en-US"/>
        </w:rPr>
        <w:t>108</w:t>
      </w:r>
      <w:r w:rsidRPr="008C4F0E">
        <w:rPr>
          <w:sz w:val="20"/>
          <w:szCs w:val="20"/>
          <w:shd w:val="clear" w:color="auto" w:fill="FFFFFF"/>
          <w:lang w:val="en-US"/>
        </w:rPr>
        <w:t>(3), p. 501 (</w:t>
      </w:r>
      <w:hyperlink r:id="rId74" w:tgtFrame="_blank" w:history="1">
        <w:r w:rsidRPr="008C4F0E">
          <w:rPr>
            <w:rStyle w:val="Hipervnculo"/>
            <w:sz w:val="20"/>
            <w:szCs w:val="20"/>
            <w:bdr w:val="none" w:sz="0" w:space="0" w:color="auto" w:frame="1"/>
            <w:shd w:val="clear" w:color="auto" w:fill="FFFFFF"/>
            <w:lang w:val="en-US"/>
          </w:rPr>
          <w:t>https://doi.org/10.1037/pspp0000023</w:t>
        </w:r>
      </w:hyperlink>
      <w:r w:rsidRPr="008C4F0E">
        <w:rPr>
          <w:sz w:val="20"/>
          <w:szCs w:val="20"/>
          <w:shd w:val="clear" w:color="auto" w:fill="FFFFFF"/>
          <w:lang w:val="en-US"/>
        </w:rPr>
        <w:t xml:space="preserve">). </w:t>
      </w:r>
      <w:r w:rsidRPr="003E33B7">
        <w:rPr>
          <w:sz w:val="20"/>
          <w:szCs w:val="20"/>
          <w:shd w:val="clear" w:color="auto" w:fill="FFFFFF"/>
        </w:rPr>
        <w:t xml:space="preserve">Copyright 2015 </w:t>
      </w:r>
      <w:proofErr w:type="spellStart"/>
      <w:r w:rsidRPr="003E33B7">
        <w:rPr>
          <w:sz w:val="20"/>
          <w:szCs w:val="20"/>
          <w:shd w:val="clear" w:color="auto" w:fill="FFFFFF"/>
        </w:rPr>
        <w:t>by</w:t>
      </w:r>
      <w:proofErr w:type="spellEnd"/>
      <w:r w:rsidRPr="003E33B7">
        <w:rPr>
          <w:sz w:val="20"/>
          <w:szCs w:val="20"/>
          <w:shd w:val="clear" w:color="auto" w:fill="FFFFFF"/>
        </w:rPr>
        <w:t xml:space="preserve"> </w:t>
      </w:r>
      <w:proofErr w:type="spellStart"/>
      <w:r w:rsidRPr="003E33B7">
        <w:rPr>
          <w:sz w:val="20"/>
          <w:szCs w:val="20"/>
          <w:shd w:val="clear" w:color="auto" w:fill="FFFFFF"/>
        </w:rPr>
        <w:t>the</w:t>
      </w:r>
      <w:proofErr w:type="spellEnd"/>
      <w:r w:rsidRPr="003E33B7">
        <w:rPr>
          <w:sz w:val="20"/>
          <w:szCs w:val="20"/>
          <w:shd w:val="clear" w:color="auto" w:fill="FFFFFF"/>
        </w:rPr>
        <w:t xml:space="preserve"> American </w:t>
      </w:r>
      <w:proofErr w:type="spellStart"/>
      <w:r w:rsidRPr="003E33B7">
        <w:rPr>
          <w:sz w:val="20"/>
          <w:szCs w:val="20"/>
          <w:shd w:val="clear" w:color="auto" w:fill="FFFFFF"/>
        </w:rPr>
        <w:t>Psychological</w:t>
      </w:r>
      <w:proofErr w:type="spellEnd"/>
      <w:r w:rsidRPr="003E33B7">
        <w:rPr>
          <w:sz w:val="20"/>
          <w:szCs w:val="20"/>
          <w:shd w:val="clear" w:color="auto" w:fill="FFFFFF"/>
        </w:rPr>
        <w:t xml:space="preserve"> </w:t>
      </w:r>
      <w:proofErr w:type="spellStart"/>
      <w:r w:rsidRPr="003E33B7">
        <w:rPr>
          <w:sz w:val="20"/>
          <w:szCs w:val="20"/>
          <w:shd w:val="clear" w:color="auto" w:fill="FFFFFF"/>
        </w:rPr>
        <w:t>Association</w:t>
      </w:r>
      <w:proofErr w:type="spellEnd"/>
      <w:r w:rsidRPr="003E33B7">
        <w:rPr>
          <w:sz w:val="20"/>
          <w:szCs w:val="20"/>
          <w:shd w:val="clear" w:color="auto" w:fill="FFFFFF"/>
        </w:rPr>
        <w:t>.</w:t>
      </w:r>
    </w:p>
    <w:p w14:paraId="3A4901E4" w14:textId="77777777" w:rsidR="00AD0EDD" w:rsidRDefault="00AD0EDD" w:rsidP="00E02E03">
      <w:pPr>
        <w:spacing w:after="93" w:line="259" w:lineRule="auto"/>
        <w:ind w:right="3114"/>
        <w:rPr>
          <w:sz w:val="20"/>
          <w:szCs w:val="20"/>
        </w:rPr>
      </w:pPr>
    </w:p>
    <w:p w14:paraId="0039196E" w14:textId="77777777" w:rsidR="003F34ED" w:rsidRPr="003E33B7" w:rsidRDefault="003F34ED" w:rsidP="00E02E03">
      <w:pPr>
        <w:spacing w:after="93" w:line="259" w:lineRule="auto"/>
        <w:ind w:right="3114"/>
        <w:rPr>
          <w:sz w:val="20"/>
          <w:szCs w:val="20"/>
        </w:rPr>
      </w:pPr>
    </w:p>
    <w:p w14:paraId="15F5F9F7" w14:textId="76B44B87" w:rsidR="00E02E03" w:rsidRPr="006E188B" w:rsidRDefault="008030E2" w:rsidP="00E02E03">
      <w:pPr>
        <w:spacing w:after="122" w:line="238" w:lineRule="auto"/>
        <w:ind w:left="1673" w:right="1043" w:hanging="1688"/>
        <w:rPr>
          <w:b/>
          <w:bCs/>
          <w:i/>
          <w:sz w:val="48"/>
          <w:szCs w:val="48"/>
        </w:rPr>
      </w:pPr>
      <w:r w:rsidRPr="00AB6DC9">
        <w:rPr>
          <w:rFonts w:eastAsia="Calibri"/>
          <w:noProof/>
          <w:sz w:val="22"/>
        </w:rPr>
        <w:lastRenderedPageBreak/>
        <mc:AlternateContent>
          <mc:Choice Requires="wpg">
            <w:drawing>
              <wp:anchor distT="0" distB="0" distL="114300" distR="114300" simplePos="0" relativeHeight="251663872" behindDoc="0" locked="0" layoutInCell="1" allowOverlap="1" wp14:anchorId="11BAA753" wp14:editId="7DC28315">
                <wp:simplePos x="0" y="0"/>
                <wp:positionH relativeFrom="page">
                  <wp:align>left</wp:align>
                </wp:positionH>
                <wp:positionV relativeFrom="page">
                  <wp:align>top</wp:align>
                </wp:positionV>
                <wp:extent cx="467995" cy="7734300"/>
                <wp:effectExtent l="0" t="0" r="27305" b="19050"/>
                <wp:wrapSquare wrapText="bothSides"/>
                <wp:docPr id="12764" name="Group 12764"/>
                <wp:cNvGraphicFramePr/>
                <a:graphic xmlns:a="http://schemas.openxmlformats.org/drawingml/2006/main">
                  <a:graphicData uri="http://schemas.microsoft.com/office/word/2010/wordprocessingGroup">
                    <wpg:wgp>
                      <wpg:cNvGrpSpPr/>
                      <wpg:grpSpPr>
                        <a:xfrm>
                          <a:off x="0" y="0"/>
                          <a:ext cx="467995" cy="7734300"/>
                          <a:chOff x="0" y="0"/>
                          <a:chExt cx="467995" cy="6857365"/>
                        </a:xfrm>
                        <a:solidFill>
                          <a:srgbClr val="00B0F0"/>
                        </a:solidFill>
                      </wpg:grpSpPr>
                      <wps:wsp>
                        <wps:cNvPr id="14170" name="Shape 14170"/>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1347" name="Shape 1347"/>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solidFill>
                            <a:srgbClr val="0070C0"/>
                          </a:solid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FBD5553" id="Group 12764" o:spid="_x0000_s1026" style="position:absolute;margin-left:0;margin-top:0;width:36.85pt;height:609pt;z-index:251663872;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">
                <v:shape id="Shape 14170"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" path="m,l467995,r,6857363l,6857363,,e" filled="f" stroked="f" strokeweight="0">
                  <v:stroke miterlimit="83231f" joinstyle="miter"/>
                  <v:path arrowok="t" textboxrect="0,0,467995,6857363"/>
                </v:shape>
                <v:shape id="Shape 1347"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" path="m,6857365l,,467995,r,6857365e" fillcolor="#0070c0" strokecolor="#7c2727" strokeweight="2.04pt">
                  <v:stroke miterlimit="83231f" joinstyle="miter"/>
                  <v:path arrowok="t" textboxrect="0,0,467995,6857365"/>
                </v:shape>
                <w10:wrap type="square" anchorx="page" anchory="page"/>
              </v:group>
            </w:pict>
          </mc:Fallback>
        </mc:AlternateContent>
      </w:r>
      <w:r w:rsidR="00E02E03" w:rsidRPr="006E188B">
        <w:rPr>
          <w:b/>
          <w:bCs/>
          <w:i/>
          <w:sz w:val="48"/>
          <w:szCs w:val="48"/>
        </w:rPr>
        <w:t>-Referencias Bibliográficas</w:t>
      </w:r>
    </w:p>
    <w:p w14:paraId="188343E3" w14:textId="42273F4D" w:rsidR="00E02E03" w:rsidRPr="00DC72F4" w:rsidRDefault="00E02E03" w:rsidP="00E02E03">
      <w:pPr>
        <w:spacing w:after="208" w:line="259" w:lineRule="auto"/>
        <w:rPr>
          <w:i/>
        </w:rPr>
      </w:pPr>
      <w:r w:rsidRPr="00AB6DC9">
        <w:rPr>
          <w:i/>
          <w:sz w:val="35"/>
          <w:vertAlign w:val="subscript"/>
        </w:rPr>
        <w:t xml:space="preserve"> </w:t>
      </w:r>
      <w:r w:rsidRPr="00AB6DC9">
        <w:rPr>
          <w:i/>
          <w:sz w:val="35"/>
          <w:vertAlign w:val="subscript"/>
        </w:rPr>
        <w:tab/>
      </w:r>
      <w:r w:rsidRPr="00AB6DC9">
        <w:rPr>
          <w:sz w:val="20"/>
        </w:rPr>
        <w:t xml:space="preserve"> </w:t>
      </w:r>
    </w:p>
    <w:p w14:paraId="7ED0160E" w14:textId="77777777" w:rsidR="00E02E03" w:rsidRPr="00DC72F4" w:rsidRDefault="00E02E03" w:rsidP="00E02E03">
      <w:pPr>
        <w:spacing w:after="4" w:line="252" w:lineRule="auto"/>
        <w:ind w:left="714" w:right="890" w:firstLine="709"/>
        <w:rPr>
          <w:i/>
        </w:rPr>
      </w:pPr>
      <w:r w:rsidRPr="00DC72F4">
        <w:rPr>
          <w:i/>
          <w:sz w:val="36"/>
        </w:rPr>
        <w:t xml:space="preserve">Las referencias bibliográficas deben contener sangría francesa, interlineado 1.5, y el listado debe organizarse según el orden alfabético de los apellidos de los autores de las fuentes. El trabajo debe contener </w:t>
      </w:r>
      <w:r w:rsidRPr="00937CFD">
        <w:rPr>
          <w:b/>
          <w:bCs/>
          <w:i/>
          <w:sz w:val="36"/>
        </w:rPr>
        <w:t>mínimo 10 referencias</w:t>
      </w:r>
      <w:r w:rsidRPr="00DC72F4">
        <w:rPr>
          <w:i/>
          <w:sz w:val="36"/>
        </w:rPr>
        <w:t xml:space="preserve">. Podrá guiarse con las referencias dadas por el profesor tutor. </w:t>
      </w:r>
    </w:p>
    <w:p w14:paraId="0FEB18F1" w14:textId="77777777" w:rsidR="00E02E03" w:rsidRPr="00AB6DC9" w:rsidRDefault="00E02E03" w:rsidP="00E02E03">
      <w:pPr>
        <w:spacing w:line="259" w:lineRule="auto"/>
      </w:pPr>
      <w:r w:rsidRPr="00AB6DC9">
        <w:rPr>
          <w:i/>
          <w:sz w:val="20"/>
        </w:rPr>
        <w:t xml:space="preserve"> </w:t>
      </w:r>
    </w:p>
    <w:p w14:paraId="492880C9" w14:textId="77777777" w:rsidR="00E02E03" w:rsidRPr="00AB6DC9" w:rsidRDefault="00E02E03" w:rsidP="00E02E03">
      <w:pPr>
        <w:spacing w:line="259" w:lineRule="auto"/>
      </w:pPr>
      <w:r w:rsidRPr="00AB6DC9">
        <w:rPr>
          <w:i/>
          <w:sz w:val="20"/>
        </w:rPr>
        <w:t xml:space="preserve"> </w:t>
      </w:r>
    </w:p>
    <w:p w14:paraId="31E17171" w14:textId="77777777" w:rsidR="00E02E03" w:rsidRPr="00AB6DC9" w:rsidRDefault="00E02E03" w:rsidP="00E02E03">
      <w:pPr>
        <w:spacing w:line="259" w:lineRule="auto"/>
      </w:pPr>
      <w:r w:rsidRPr="00AB6DC9">
        <w:rPr>
          <w:i/>
          <w:sz w:val="14"/>
        </w:rPr>
        <w:t xml:space="preserve"> </w:t>
      </w:r>
    </w:p>
    <w:p w14:paraId="30C9CE66" w14:textId="77777777" w:rsidR="00E02E03" w:rsidRPr="00AB6DC9" w:rsidRDefault="00E02E03" w:rsidP="00E02E03">
      <w:pPr>
        <w:spacing w:line="259" w:lineRule="auto"/>
        <w:ind w:left="886"/>
      </w:pPr>
      <w:r w:rsidRPr="00AB6DC9">
        <w:rPr>
          <w:noProof/>
        </w:rPr>
        <w:drawing>
          <wp:inline distT="0" distB="0" distL="0" distR="0" wp14:anchorId="0216F3BB" wp14:editId="45910102">
            <wp:extent cx="7344664" cy="3020060"/>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1345" name="Picture 1345"/>
                    <pic:cNvPicPr/>
                  </pic:nvPicPr>
                  <pic:blipFill>
                    <a:blip r:embed="rId75"/>
                    <a:stretch>
                      <a:fillRect/>
                    </a:stretch>
                  </pic:blipFill>
                  <pic:spPr>
                    <a:xfrm>
                      <a:off x="0" y="0"/>
                      <a:ext cx="7344664" cy="3020060"/>
                    </a:xfrm>
                    <a:prstGeom prst="rect">
                      <a:avLst/>
                    </a:prstGeom>
                  </pic:spPr>
                </pic:pic>
              </a:graphicData>
            </a:graphic>
          </wp:inline>
        </w:drawing>
      </w:r>
    </w:p>
    <w:p w14:paraId="48FFEA6F" w14:textId="1C4E0025" w:rsidR="00E02E03" w:rsidRPr="00AB6DC9" w:rsidRDefault="008030E2" w:rsidP="00E02E03">
      <w:pPr>
        <w:spacing w:line="259" w:lineRule="auto"/>
      </w:pPr>
      <w:r w:rsidRPr="00FB3257">
        <w:rPr>
          <w:rFonts w:eastAsia="Calibri"/>
          <w:noProof/>
        </w:rPr>
        <w:lastRenderedPageBreak/>
        <mc:AlternateContent>
          <mc:Choice Requires="wpg">
            <w:drawing>
              <wp:anchor distT="0" distB="0" distL="114300" distR="114300" simplePos="0" relativeHeight="251644416" behindDoc="0" locked="0" layoutInCell="1" allowOverlap="1" wp14:anchorId="66E08CC8" wp14:editId="7768577E">
                <wp:simplePos x="0" y="0"/>
                <wp:positionH relativeFrom="page">
                  <wp:align>left</wp:align>
                </wp:positionH>
                <wp:positionV relativeFrom="page">
                  <wp:align>top</wp:align>
                </wp:positionV>
                <wp:extent cx="467995" cy="7743825"/>
                <wp:effectExtent l="0" t="0" r="27305" b="28575"/>
                <wp:wrapSquare wrapText="bothSides"/>
                <wp:docPr id="13226" name="Group 13226"/>
                <wp:cNvGraphicFramePr/>
                <a:graphic xmlns:a="http://schemas.openxmlformats.org/drawingml/2006/main">
                  <a:graphicData uri="http://schemas.microsoft.com/office/word/2010/wordprocessingGroup">
                    <wpg:wgp>
                      <wpg:cNvGrpSpPr/>
                      <wpg:grpSpPr>
                        <a:xfrm>
                          <a:off x="0" y="0"/>
                          <a:ext cx="467995" cy="7743825"/>
                          <a:chOff x="0" y="0"/>
                          <a:chExt cx="467995" cy="6857365"/>
                        </a:xfrm>
                        <a:solidFill>
                          <a:srgbClr val="0070C0"/>
                        </a:solidFill>
                      </wpg:grpSpPr>
                      <wps:wsp>
                        <wps:cNvPr id="14172" name="Shape 14172"/>
                        <wps:cNvSpPr/>
                        <wps:spPr>
                          <a:xfrm>
                            <a:off x="0" y="0"/>
                            <a:ext cx="467995" cy="6857363"/>
                          </a:xfrm>
                          <a:custGeom>
                            <a:avLst/>
                            <a:gdLst/>
                            <a:ahLst/>
                            <a:cxnLst/>
                            <a:rect l="0" t="0" r="0" b="0"/>
                            <a:pathLst>
                              <a:path w="467995" h="6857363">
                                <a:moveTo>
                                  <a:pt x="0" y="0"/>
                                </a:moveTo>
                                <a:lnTo>
                                  <a:pt x="467995" y="0"/>
                                </a:lnTo>
                                <a:lnTo>
                                  <a:pt x="467995" y="6857363"/>
                                </a:lnTo>
                                <a:lnTo>
                                  <a:pt x="0" y="6857363"/>
                                </a:lnTo>
                                <a:lnTo>
                                  <a:pt x="0" y="0"/>
                                </a:lnTo>
                              </a:path>
                            </a:pathLst>
                          </a:custGeom>
                          <a:grpFill/>
                          <a:ln w="0" cap="flat">
                            <a:miter lim="127000"/>
                          </a:ln>
                        </wps:spPr>
                        <wps:style>
                          <a:lnRef idx="0">
                            <a:srgbClr val="000000">
                              <a:alpha val="0"/>
                            </a:srgbClr>
                          </a:lnRef>
                          <a:fillRef idx="1">
                            <a:srgbClr val="802828"/>
                          </a:fillRef>
                          <a:effectRef idx="0">
                            <a:scrgbClr r="0" g="0" b="0"/>
                          </a:effectRef>
                          <a:fontRef idx="none"/>
                        </wps:style>
                        <wps:bodyPr/>
                      </wps:wsp>
                      <wps:wsp>
                        <wps:cNvPr id="1462" name="Shape 1462"/>
                        <wps:cNvSpPr/>
                        <wps:spPr>
                          <a:xfrm>
                            <a:off x="0" y="0"/>
                            <a:ext cx="467995" cy="6857365"/>
                          </a:xfrm>
                          <a:custGeom>
                            <a:avLst/>
                            <a:gdLst/>
                            <a:ahLst/>
                            <a:cxnLst/>
                            <a:rect l="0" t="0" r="0" b="0"/>
                            <a:pathLst>
                              <a:path w="467995" h="6857365">
                                <a:moveTo>
                                  <a:pt x="0" y="6857365"/>
                                </a:moveTo>
                                <a:lnTo>
                                  <a:pt x="0" y="0"/>
                                </a:lnTo>
                                <a:lnTo>
                                  <a:pt x="467995" y="0"/>
                                </a:lnTo>
                                <a:lnTo>
                                  <a:pt x="467995" y="6857365"/>
                                </a:lnTo>
                              </a:path>
                            </a:pathLst>
                          </a:custGeom>
                          <a:grpFill/>
                          <a:ln w="25908" cap="flat">
                            <a:miter lim="1270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0DDE3D48" id="Group 13226" o:spid="_x0000_s1026" style="position:absolute;margin-left:0;margin-top:0;width:36.85pt;height:609.75pt;z-index:251644416;mso-position-horizontal:left;mso-position-horizontal-relative:page;mso-position-vertical:top;mso-position-vertical-relative:page;mso-height-relative:margin" coordsize="4679,6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">
                <v:shape id="Shape 14172" o:spid="_x0000_s1027" style="position:absolute;width:4679;height:68573;visibility:visible;mso-wrap-style:square;v-text-anchor:top" coordsize="467995,685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" path="m,l467995,r,6857363l,6857363,,e" filled="f" stroked="f" strokeweight="0">
                  <v:stroke miterlimit="83231f" joinstyle="miter"/>
                  <v:path arrowok="t" textboxrect="0,0,467995,6857363"/>
                </v:shape>
                <v:shape id="Shape 1462" o:spid="_x0000_s1028" style="position:absolute;width:4679;height:68573;visibility:visible;mso-wrap-style:square;v-text-anchor:top" coordsize="467995,68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" path="m,6857365l,,467995,r,6857365e" filled="f" strokecolor="#7c2727" strokeweight="2.04pt">
                  <v:stroke miterlimit="83231f" joinstyle="miter"/>
                  <v:path arrowok="t" textboxrect="0,0,467995,6857365"/>
                </v:shape>
                <w10:wrap type="square" anchorx="page" anchory="page"/>
              </v:group>
            </w:pict>
          </mc:Fallback>
        </mc:AlternateContent>
      </w:r>
      <w:r w:rsidR="00E02E03" w:rsidRPr="00AB6DC9">
        <w:rPr>
          <w:i/>
          <w:sz w:val="20"/>
        </w:rPr>
        <w:t xml:space="preserve"> </w:t>
      </w:r>
    </w:p>
    <w:p w14:paraId="1CD173D3" w14:textId="77777777" w:rsidR="00E02E03" w:rsidRPr="00AB6DC9" w:rsidRDefault="00E02E03" w:rsidP="00E02E03">
      <w:pPr>
        <w:spacing w:after="579" w:line="259" w:lineRule="auto"/>
      </w:pPr>
      <w:r w:rsidRPr="00AB6DC9">
        <w:rPr>
          <w:i/>
          <w:sz w:val="16"/>
        </w:rPr>
        <w:t xml:space="preserve"> </w:t>
      </w:r>
    </w:p>
    <w:p w14:paraId="2A5534C7" w14:textId="77777777" w:rsidR="00E02E03" w:rsidRDefault="00E02E03" w:rsidP="00E02E03">
      <w:pPr>
        <w:spacing w:after="69" w:line="238" w:lineRule="auto"/>
        <w:ind w:left="-15" w:right="-15"/>
        <w:rPr>
          <w:b/>
          <w:bCs/>
          <w:i/>
          <w:sz w:val="48"/>
          <w:szCs w:val="48"/>
        </w:rPr>
      </w:pPr>
      <w:proofErr w:type="gramStart"/>
      <w:r>
        <w:rPr>
          <w:b/>
          <w:bCs/>
          <w:i/>
          <w:sz w:val="48"/>
          <w:szCs w:val="48"/>
        </w:rPr>
        <w:t>-</w:t>
      </w:r>
      <w:r w:rsidRPr="00665EFB">
        <w:rPr>
          <w:b/>
          <w:bCs/>
          <w:i/>
          <w:sz w:val="48"/>
          <w:szCs w:val="48"/>
        </w:rPr>
        <w:t>¿</w:t>
      </w:r>
      <w:proofErr w:type="gramEnd"/>
      <w:r>
        <w:rPr>
          <w:b/>
          <w:bCs/>
          <w:i/>
          <w:sz w:val="48"/>
          <w:szCs w:val="48"/>
        </w:rPr>
        <w:t>C</w:t>
      </w:r>
      <w:r w:rsidRPr="00665EFB">
        <w:rPr>
          <w:b/>
          <w:bCs/>
          <w:i/>
          <w:sz w:val="48"/>
          <w:szCs w:val="48"/>
        </w:rPr>
        <w:t xml:space="preserve">ómo citar y hacer referencias a una página web o blog usando normas </w:t>
      </w:r>
      <w:r>
        <w:rPr>
          <w:b/>
          <w:bCs/>
          <w:i/>
          <w:sz w:val="48"/>
          <w:szCs w:val="48"/>
        </w:rPr>
        <w:t>APA</w:t>
      </w:r>
      <w:r w:rsidRPr="00665EFB">
        <w:rPr>
          <w:b/>
          <w:bCs/>
          <w:i/>
          <w:sz w:val="48"/>
          <w:szCs w:val="48"/>
        </w:rPr>
        <w:t xml:space="preserve">? </w:t>
      </w:r>
    </w:p>
    <w:p w14:paraId="21D688F1" w14:textId="77777777" w:rsidR="00E02E03" w:rsidRPr="00665EFB" w:rsidRDefault="00E02E03" w:rsidP="00E02E03">
      <w:pPr>
        <w:spacing w:after="69" w:line="238" w:lineRule="auto"/>
        <w:ind w:left="-15" w:right="-15"/>
        <w:rPr>
          <w:b/>
          <w:bCs/>
          <w:sz w:val="48"/>
          <w:szCs w:val="48"/>
        </w:rPr>
      </w:pPr>
    </w:p>
    <w:p w14:paraId="3E504670" w14:textId="77777777" w:rsidR="00E02E03" w:rsidRPr="00AB6DC9" w:rsidRDefault="00E02E03" w:rsidP="00E02E03">
      <w:pPr>
        <w:spacing w:line="259" w:lineRule="auto"/>
      </w:pPr>
      <w:r w:rsidRPr="00AB6DC9">
        <w:rPr>
          <w:i/>
          <w:sz w:val="72"/>
        </w:rPr>
        <w:t xml:space="preserve"> </w:t>
      </w:r>
    </w:p>
    <w:p w14:paraId="28AB1C11" w14:textId="18AF68A3" w:rsidR="00E02E03" w:rsidRPr="00FB3257" w:rsidRDefault="00E02E03" w:rsidP="00E02E03">
      <w:pPr>
        <w:spacing w:line="242" w:lineRule="auto"/>
        <w:ind w:right="4907"/>
      </w:pPr>
      <w:r w:rsidRPr="00FB3257">
        <w:rPr>
          <w:rFonts w:eastAsia="Arial"/>
          <w:b/>
          <w:color w:val="E81376"/>
        </w:rPr>
        <w:t>Texto Rosa</w:t>
      </w:r>
      <w:r w:rsidRPr="00FB3257">
        <w:rPr>
          <w:rFonts w:eastAsia="Arial"/>
          <w:b/>
          <w:color w:val="1B1B1B"/>
        </w:rPr>
        <w:t xml:space="preserve"> = </w:t>
      </w:r>
      <w:r w:rsidRPr="00FB3257">
        <w:rPr>
          <w:rFonts w:eastAsia="Arial"/>
          <w:color w:val="1B1B1B"/>
        </w:rPr>
        <w:t xml:space="preserve">Información que tendrás que recopilar de la fuente </w:t>
      </w:r>
      <w:r w:rsidRPr="00FB3257">
        <w:rPr>
          <w:rFonts w:eastAsia="Arial"/>
          <w:b/>
          <w:color w:val="1B1B1B"/>
        </w:rPr>
        <w:t xml:space="preserve">Texto Negro = </w:t>
      </w:r>
      <w:r w:rsidRPr="00FB3257">
        <w:rPr>
          <w:rFonts w:eastAsia="Arial"/>
          <w:color w:val="1B1B1B"/>
        </w:rPr>
        <w:t xml:space="preserve">Texto requerido por el estilo APA </w:t>
      </w:r>
    </w:p>
    <w:p w14:paraId="476088CC" w14:textId="77777777" w:rsidR="00E02E03" w:rsidRPr="00AB6DC9" w:rsidRDefault="00E02E03" w:rsidP="00E02E03">
      <w:pPr>
        <w:spacing w:line="259" w:lineRule="auto"/>
      </w:pPr>
      <w:r w:rsidRPr="00AB6DC9">
        <w:rPr>
          <w:i/>
          <w:sz w:val="20"/>
        </w:rPr>
        <w:t xml:space="preserve"> </w:t>
      </w:r>
    </w:p>
    <w:p w14:paraId="5D6CE508" w14:textId="77777777" w:rsidR="00E02E03" w:rsidRPr="00AB6DC9" w:rsidRDefault="00E02E03" w:rsidP="00E02E03">
      <w:pPr>
        <w:spacing w:line="259" w:lineRule="auto"/>
      </w:pPr>
      <w:r w:rsidRPr="00AB6DC9">
        <w:rPr>
          <w:i/>
          <w:sz w:val="20"/>
        </w:rPr>
        <w:t xml:space="preserve"> </w:t>
      </w:r>
    </w:p>
    <w:p w14:paraId="359B4577" w14:textId="77777777" w:rsidR="00E02E03" w:rsidRPr="00AB6DC9" w:rsidRDefault="00E02E03" w:rsidP="00E02E03">
      <w:pPr>
        <w:spacing w:after="39" w:line="259" w:lineRule="auto"/>
      </w:pPr>
      <w:r w:rsidRPr="00AB6DC9">
        <w:rPr>
          <w:i/>
          <w:sz w:val="20"/>
        </w:rPr>
        <w:t xml:space="preserve"> </w:t>
      </w:r>
    </w:p>
    <w:p w14:paraId="20C4ACBD" w14:textId="77777777" w:rsidR="00E02E03" w:rsidRPr="00FB3257" w:rsidRDefault="00E02E03" w:rsidP="00E02E03">
      <w:pPr>
        <w:spacing w:after="278" w:line="259" w:lineRule="auto"/>
        <w:ind w:left="538"/>
      </w:pPr>
      <w:r w:rsidRPr="00FB3257">
        <w:rPr>
          <w:rFonts w:eastAsia="Arial"/>
          <w:b/>
          <w:i/>
          <w:color w:val="1B1B1B"/>
        </w:rPr>
        <w:t>Plantilla:</w:t>
      </w:r>
      <w:r w:rsidRPr="00FB3257">
        <w:rPr>
          <w:rFonts w:eastAsia="Arial"/>
          <w:i/>
          <w:color w:val="1B1B1B"/>
        </w:rPr>
        <w:t xml:space="preserve"> </w:t>
      </w:r>
    </w:p>
    <w:p w14:paraId="3423A594" w14:textId="77777777" w:rsidR="00E02E03" w:rsidRPr="00FB3257" w:rsidRDefault="00E02E03" w:rsidP="00E02E03">
      <w:pPr>
        <w:spacing w:line="266" w:lineRule="auto"/>
        <w:ind w:left="-15"/>
      </w:pPr>
      <w:r w:rsidRPr="00FB3257">
        <w:rPr>
          <w:rFonts w:eastAsia="Arial"/>
          <w:color w:val="E81376"/>
        </w:rPr>
        <w:t>Apellido Autor</w:t>
      </w:r>
      <w:r w:rsidRPr="00FB3257">
        <w:rPr>
          <w:rFonts w:eastAsia="Arial"/>
          <w:color w:val="1B1B1B"/>
        </w:rPr>
        <w:t xml:space="preserve">, </w:t>
      </w:r>
      <w:r w:rsidRPr="00FB3257">
        <w:rPr>
          <w:rFonts w:eastAsia="Arial"/>
          <w:color w:val="E81376"/>
        </w:rPr>
        <w:t>Inicial Autor</w:t>
      </w:r>
      <w:r w:rsidRPr="00FB3257">
        <w:rPr>
          <w:rFonts w:eastAsia="Arial"/>
          <w:color w:val="1B1B1B"/>
        </w:rPr>
        <w:t>. (</w:t>
      </w:r>
      <w:r w:rsidRPr="00FB3257">
        <w:rPr>
          <w:rFonts w:eastAsia="Arial"/>
          <w:color w:val="E81376"/>
        </w:rPr>
        <w:t>Año de publicación</w:t>
      </w:r>
      <w:r w:rsidRPr="00FB3257">
        <w:rPr>
          <w:rFonts w:eastAsia="Arial"/>
          <w:color w:val="1B1B1B"/>
        </w:rPr>
        <w:t xml:space="preserve">). </w:t>
      </w:r>
      <w:r w:rsidRPr="00FB3257">
        <w:rPr>
          <w:rFonts w:eastAsia="Arial"/>
          <w:i/>
          <w:color w:val="E81376"/>
        </w:rPr>
        <w:t>Título</w:t>
      </w:r>
      <w:r w:rsidRPr="00FB3257">
        <w:rPr>
          <w:rFonts w:eastAsia="Arial"/>
          <w:color w:val="1B1B1B"/>
        </w:rPr>
        <w:t xml:space="preserve">. Recuperado el </w:t>
      </w:r>
      <w:r w:rsidRPr="00FB3257">
        <w:rPr>
          <w:rFonts w:eastAsia="Arial"/>
          <w:color w:val="E81376"/>
        </w:rPr>
        <w:t>Fecha de acceso</w:t>
      </w:r>
      <w:r w:rsidRPr="00FB3257">
        <w:rPr>
          <w:rFonts w:eastAsia="Arial"/>
          <w:color w:val="1B1B1B"/>
        </w:rPr>
        <w:t xml:space="preserve">, de </w:t>
      </w:r>
      <w:r w:rsidRPr="00FB3257">
        <w:rPr>
          <w:rFonts w:eastAsia="Arial"/>
          <w:color w:val="E81376"/>
        </w:rPr>
        <w:t>Nombre de la Web</w:t>
      </w:r>
      <w:r w:rsidRPr="00FB3257">
        <w:rPr>
          <w:rFonts w:eastAsia="Arial"/>
          <w:color w:val="1B1B1B"/>
        </w:rPr>
        <w:t xml:space="preserve"> </w:t>
      </w:r>
      <w:proofErr w:type="spellStart"/>
      <w:r w:rsidRPr="00FB3257">
        <w:rPr>
          <w:rFonts w:eastAsia="Arial"/>
          <w:color w:val="1B1B1B"/>
        </w:rPr>
        <w:t>website</w:t>
      </w:r>
      <w:proofErr w:type="spellEnd"/>
      <w:r w:rsidRPr="00FB3257">
        <w:rPr>
          <w:rFonts w:eastAsia="Arial"/>
          <w:color w:val="1B1B1B"/>
        </w:rPr>
        <w:t xml:space="preserve">:  </w:t>
      </w:r>
    </w:p>
    <w:p w14:paraId="5693ED37" w14:textId="77777777" w:rsidR="00E02E03" w:rsidRPr="00FB3257" w:rsidRDefault="00E02E03" w:rsidP="00E02E03">
      <w:pPr>
        <w:spacing w:after="270" w:line="266" w:lineRule="auto"/>
        <w:ind w:left="533" w:right="8776" w:hanging="548"/>
      </w:pPr>
      <w:r w:rsidRPr="00FB3257">
        <w:rPr>
          <w:rFonts w:eastAsia="Arial"/>
          <w:color w:val="1B1B1B"/>
        </w:rPr>
        <w:t xml:space="preserve">                  http://</w:t>
      </w:r>
      <w:r w:rsidRPr="00FB3257">
        <w:rPr>
          <w:rFonts w:eastAsia="Arial"/>
          <w:color w:val="E81376"/>
        </w:rPr>
        <w:t xml:space="preserve"> URL Página Web</w:t>
      </w:r>
      <w:r w:rsidRPr="00FB3257">
        <w:rPr>
          <w:rFonts w:eastAsia="Arial"/>
          <w:color w:val="1B1B1B"/>
        </w:rPr>
        <w:t xml:space="preserve"> </w:t>
      </w:r>
      <w:r w:rsidRPr="00FB3257">
        <w:rPr>
          <w:rFonts w:eastAsia="Arial"/>
          <w:b/>
          <w:i/>
          <w:color w:val="1B1B1B"/>
        </w:rPr>
        <w:t>Ejemplo:</w:t>
      </w:r>
      <w:r w:rsidRPr="00FB3257">
        <w:rPr>
          <w:rFonts w:eastAsia="Arial"/>
          <w:i/>
          <w:color w:val="1B1B1B"/>
        </w:rPr>
        <w:t xml:space="preserve"> </w:t>
      </w:r>
    </w:p>
    <w:p w14:paraId="040037A4" w14:textId="77777777" w:rsidR="00E02E03" w:rsidRPr="00FB3257" w:rsidRDefault="00E02E03" w:rsidP="00E02E03">
      <w:pPr>
        <w:spacing w:after="5" w:line="238" w:lineRule="auto"/>
        <w:rPr>
          <w:rFonts w:eastAsia="Arial"/>
          <w:color w:val="1B1B1B"/>
        </w:rPr>
      </w:pPr>
      <w:r w:rsidRPr="00FB3257">
        <w:rPr>
          <w:rFonts w:eastAsia="Arial"/>
          <w:color w:val="1B1B1B"/>
        </w:rPr>
        <w:t xml:space="preserve">Aso, U. (2017). </w:t>
      </w:r>
      <w:r w:rsidRPr="00FB3257">
        <w:rPr>
          <w:rFonts w:eastAsia="Arial"/>
          <w:i/>
          <w:color w:val="1B1B1B"/>
        </w:rPr>
        <w:t xml:space="preserve">Epilepsia </w:t>
      </w:r>
      <w:proofErr w:type="spellStart"/>
      <w:r w:rsidRPr="00FB3257">
        <w:rPr>
          <w:rFonts w:eastAsia="Arial"/>
          <w:i/>
          <w:color w:val="1B1B1B"/>
        </w:rPr>
        <w:t>gelástica</w:t>
      </w:r>
      <w:proofErr w:type="spellEnd"/>
      <w:r w:rsidRPr="00FB3257">
        <w:rPr>
          <w:rFonts w:eastAsia="Arial"/>
          <w:i/>
          <w:color w:val="1B1B1B"/>
        </w:rPr>
        <w:t>: síntomas, causas y tratamiento</w:t>
      </w:r>
      <w:r w:rsidRPr="00FB3257">
        <w:rPr>
          <w:rFonts w:eastAsia="Arial"/>
          <w:color w:val="1B1B1B"/>
        </w:rPr>
        <w:t>. Recuperado el 15 de octubre de 2019, de Psicología y Mente</w:t>
      </w:r>
    </w:p>
    <w:p w14:paraId="17634E32" w14:textId="77777777" w:rsidR="00E02E03" w:rsidRPr="00FB3257" w:rsidRDefault="00E02E03" w:rsidP="00E02E03">
      <w:pPr>
        <w:spacing w:after="5" w:line="238" w:lineRule="auto"/>
      </w:pPr>
      <w:r w:rsidRPr="00FB3257">
        <w:rPr>
          <w:rFonts w:eastAsia="Arial"/>
          <w:color w:val="1B1B1B"/>
        </w:rPr>
        <w:t xml:space="preserve">               </w:t>
      </w:r>
      <w:proofErr w:type="spellStart"/>
      <w:r w:rsidRPr="00FB3257">
        <w:rPr>
          <w:rFonts w:eastAsia="Arial"/>
          <w:color w:val="1B1B1B"/>
        </w:rPr>
        <w:t>website</w:t>
      </w:r>
      <w:proofErr w:type="spellEnd"/>
      <w:r w:rsidRPr="00FB3257">
        <w:rPr>
          <w:rFonts w:eastAsia="Arial"/>
          <w:color w:val="1B1B1B"/>
        </w:rPr>
        <w:t xml:space="preserve">: https://psicologiaymente.com/clinica/epilepsia-gelastica </w:t>
      </w:r>
    </w:p>
    <w:p w14:paraId="57BB8FCE" w14:textId="77777777" w:rsidR="00E02E03" w:rsidRPr="00FB3257" w:rsidRDefault="00E02E03" w:rsidP="00E02E03">
      <w:pPr>
        <w:spacing w:line="259" w:lineRule="auto"/>
      </w:pPr>
      <w:r w:rsidRPr="00FB3257">
        <w:rPr>
          <w:i/>
        </w:rPr>
        <w:t xml:space="preserve"> </w:t>
      </w:r>
    </w:p>
    <w:p w14:paraId="5188C227" w14:textId="77777777" w:rsidR="00E02E03" w:rsidRPr="00AB6DC9" w:rsidRDefault="00E02E03" w:rsidP="00E02E03">
      <w:pPr>
        <w:spacing w:line="259" w:lineRule="auto"/>
      </w:pPr>
      <w:r w:rsidRPr="00AB6DC9">
        <w:rPr>
          <w:i/>
          <w:sz w:val="20"/>
        </w:rPr>
        <w:t xml:space="preserve"> </w:t>
      </w:r>
    </w:p>
    <w:p w14:paraId="068D36BA" w14:textId="77777777" w:rsidR="00E02E03" w:rsidRPr="00AB6DC9" w:rsidRDefault="00E02E03" w:rsidP="00E02E03">
      <w:pPr>
        <w:spacing w:line="259" w:lineRule="auto"/>
      </w:pPr>
      <w:r w:rsidRPr="00AB6DC9">
        <w:rPr>
          <w:i/>
          <w:sz w:val="20"/>
        </w:rPr>
        <w:t xml:space="preserve"> </w:t>
      </w:r>
    </w:p>
    <w:p w14:paraId="727927E7" w14:textId="77777777" w:rsidR="00E02E03" w:rsidRPr="00AB6DC9" w:rsidRDefault="00E02E03" w:rsidP="00E02E03">
      <w:pPr>
        <w:spacing w:after="541" w:line="259" w:lineRule="auto"/>
      </w:pPr>
      <w:r w:rsidRPr="00AB6DC9">
        <w:rPr>
          <w:i/>
          <w:sz w:val="20"/>
        </w:rPr>
        <w:t xml:space="preserve"> </w:t>
      </w:r>
    </w:p>
    <w:bookmarkStart w:id="203" w:name="_Toc193459073"/>
    <w:p w14:paraId="76DA8AA0" w14:textId="09044B0D" w:rsidR="00E02E03" w:rsidRPr="00F2404E" w:rsidRDefault="008030E2" w:rsidP="003F34ED">
      <w:pPr>
        <w:rPr>
          <w:bCs/>
          <w:i/>
          <w:sz w:val="48"/>
          <w:szCs w:val="48"/>
        </w:rPr>
      </w:pPr>
      <w:r w:rsidRPr="00F2404E">
        <w:rPr>
          <w:bCs/>
          <w:i/>
          <w:noProof/>
          <w:sz w:val="48"/>
          <w:szCs w:val="48"/>
        </w:rPr>
        <w:lastRenderedPageBreak/>
        <mc:AlternateContent>
          <mc:Choice Requires="wpg">
            <w:drawing>
              <wp:anchor distT="0" distB="0" distL="114300" distR="114300" simplePos="0" relativeHeight="251634176" behindDoc="0" locked="0" layoutInCell="1" allowOverlap="1" wp14:anchorId="5AB43F92" wp14:editId="04BFF024">
                <wp:simplePos x="0" y="0"/>
                <wp:positionH relativeFrom="page">
                  <wp:posOffset>9525</wp:posOffset>
                </wp:positionH>
                <wp:positionV relativeFrom="page">
                  <wp:align>top</wp:align>
                </wp:positionV>
                <wp:extent cx="467995" cy="7734300"/>
                <wp:effectExtent l="0" t="0" r="27305" b="19050"/>
                <wp:wrapSquare wrapText="bothSides"/>
                <wp:docPr id="13505" name="Group 13505"/>
                <wp:cNvGraphicFramePr/>
                <a:graphic xmlns:a="http://schemas.openxmlformats.org/drawingml/2006/main">
                  <a:graphicData uri="http://schemas.microsoft.com/office/word/2010/wordprocessingGroup">
                    <wpg:wgp>
                      <wpg:cNvGrpSpPr/>
                      <wpg:grpSpPr>
                        <a:xfrm>
                          <a:off x="0" y="0"/>
                          <a:ext cx="467995" cy="7734300"/>
                          <a:chOff x="0" y="0"/>
                          <a:chExt cx="467995" cy="6832599"/>
                        </a:xfrm>
                        <a:solidFill>
                          <a:srgbClr val="0070C0"/>
                        </a:solidFill>
                      </wpg:grpSpPr>
                      <wps:wsp>
                        <wps:cNvPr id="14174" name="Shape 14174"/>
                        <wps:cNvSpPr/>
                        <wps:spPr>
                          <a:xfrm>
                            <a:off x="0" y="0"/>
                            <a:ext cx="467995" cy="6832599"/>
                          </a:xfrm>
                          <a:custGeom>
                            <a:avLst/>
                            <a:gdLst/>
                            <a:ahLst/>
                            <a:cxnLst/>
                            <a:rect l="0" t="0" r="0" b="0"/>
                            <a:pathLst>
                              <a:path w="467995" h="6832599">
                                <a:moveTo>
                                  <a:pt x="0" y="0"/>
                                </a:moveTo>
                                <a:lnTo>
                                  <a:pt x="467995" y="0"/>
                                </a:lnTo>
                                <a:lnTo>
                                  <a:pt x="467995" y="6832599"/>
                                </a:lnTo>
                                <a:lnTo>
                                  <a:pt x="0" y="6832599"/>
                                </a:lnTo>
                                <a:lnTo>
                                  <a:pt x="0" y="0"/>
                                </a:lnTo>
                              </a:path>
                            </a:pathLst>
                          </a:custGeom>
                          <a:grpFill/>
                          <a:ln w="0" cap="flat">
                            <a:round/>
                          </a:ln>
                        </wps:spPr>
                        <wps:style>
                          <a:lnRef idx="0">
                            <a:srgbClr val="000000">
                              <a:alpha val="0"/>
                            </a:srgbClr>
                          </a:lnRef>
                          <a:fillRef idx="1">
                            <a:srgbClr val="802828"/>
                          </a:fillRef>
                          <a:effectRef idx="0">
                            <a:scrgbClr r="0" g="0" b="0"/>
                          </a:effectRef>
                          <a:fontRef idx="none"/>
                        </wps:style>
                        <wps:bodyPr/>
                      </wps:wsp>
                      <wps:wsp>
                        <wps:cNvPr id="1551" name="Shape 1551"/>
                        <wps:cNvSpPr/>
                        <wps:spPr>
                          <a:xfrm>
                            <a:off x="0" y="0"/>
                            <a:ext cx="467995" cy="6832599"/>
                          </a:xfrm>
                          <a:custGeom>
                            <a:avLst/>
                            <a:gdLst/>
                            <a:ahLst/>
                            <a:cxnLst/>
                            <a:rect l="0" t="0" r="0" b="0"/>
                            <a:pathLst>
                              <a:path w="467995" h="6832599">
                                <a:moveTo>
                                  <a:pt x="467995" y="0"/>
                                </a:moveTo>
                                <a:lnTo>
                                  <a:pt x="467995" y="6832599"/>
                                </a:lnTo>
                                <a:lnTo>
                                  <a:pt x="0" y="6832599"/>
                                </a:lnTo>
                                <a:lnTo>
                                  <a:pt x="0" y="0"/>
                                </a:lnTo>
                              </a:path>
                            </a:pathLst>
                          </a:custGeom>
                          <a:grpFill/>
                          <a:ln w="25908" cap="flat">
                            <a:miter lim="101600"/>
                          </a:ln>
                        </wps:spPr>
                        <wps:style>
                          <a:lnRef idx="1">
                            <a:srgbClr val="7C2727"/>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16BCBFE6" id="Group 13505" o:spid="_x0000_s1026" style="position:absolute;margin-left:.75pt;margin-top:0;width:36.85pt;height:609pt;z-index:251634176;mso-position-horizontal-relative:page;mso-position-vertical:top;mso-position-vertical-relative:page;mso-height-relative:margin" coordsize="4679,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">
                <v:shape id="Shape 14174" o:spid="_x0000_s1027" style="position:absolute;width:4679;height:68325;visibility:visible;mso-wrap-style:square;v-text-anchor:top" coordsize="467995,683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" path="m,l467995,r,6832599l,6832599,,e" filled="f" stroked="f" strokeweight="0">
                  <v:path arrowok="t" textboxrect="0,0,467995,6832599"/>
                </v:shape>
                <v:shape id="Shape 1551" o:spid="_x0000_s1028" style="position:absolute;width:4679;height:68325;visibility:visible;mso-wrap-style:square;v-text-anchor:top" coordsize="467995,683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" path="m467995,r,6832599l,6832599,,e" filled="f" strokecolor="#7c2727" strokeweight="2.04pt">
                  <v:stroke miterlimit="66585f" joinstyle="miter"/>
                  <v:path arrowok="t" textboxrect="0,0,467995,6832599"/>
                </v:shape>
                <w10:wrap type="square" anchorx="page" anchory="page"/>
              </v:group>
            </w:pict>
          </mc:Fallback>
        </mc:AlternateContent>
      </w:r>
      <w:r w:rsidR="00E02E03" w:rsidRPr="00F2404E">
        <w:rPr>
          <w:bCs/>
          <w:i/>
          <w:sz w:val="48"/>
          <w:szCs w:val="48"/>
        </w:rPr>
        <w:t>-Anexos</w:t>
      </w:r>
      <w:bookmarkEnd w:id="203"/>
    </w:p>
    <w:p w14:paraId="39050A45" w14:textId="77777777" w:rsidR="00E02E03" w:rsidRPr="00C62E4C" w:rsidRDefault="00E02E03" w:rsidP="00E02E03"/>
    <w:p w14:paraId="6C99667D" w14:textId="793A0D02" w:rsidR="000B587B" w:rsidRPr="000B587B" w:rsidRDefault="00E02E03" w:rsidP="00DC6B81">
      <w:pPr>
        <w:numPr>
          <w:ilvl w:val="0"/>
          <w:numId w:val="17"/>
        </w:numPr>
        <w:spacing w:after="4" w:line="259" w:lineRule="auto"/>
        <w:ind w:right="889" w:hanging="451"/>
        <w:rPr>
          <w:i/>
          <w:sz w:val="36"/>
        </w:rPr>
      </w:pPr>
      <w:r w:rsidRPr="000A3593">
        <w:rPr>
          <w:i/>
          <w:sz w:val="36"/>
        </w:rPr>
        <w:t xml:space="preserve">Los </w:t>
      </w:r>
      <w:r w:rsidRPr="000A3593">
        <w:rPr>
          <w:b/>
          <w:i/>
          <w:sz w:val="36"/>
        </w:rPr>
        <w:t xml:space="preserve">anexos </w:t>
      </w:r>
      <w:r w:rsidRPr="000A3593">
        <w:rPr>
          <w:i/>
          <w:sz w:val="36"/>
        </w:rPr>
        <w:t xml:space="preserve">no deben superar el </w:t>
      </w:r>
      <w:r w:rsidRPr="000A3593">
        <w:rPr>
          <w:b/>
          <w:i/>
          <w:sz w:val="36"/>
        </w:rPr>
        <w:t xml:space="preserve">10% </w:t>
      </w:r>
      <w:r w:rsidRPr="000A3593">
        <w:rPr>
          <w:i/>
          <w:sz w:val="36"/>
        </w:rPr>
        <w:t xml:space="preserve">del documento. Éstos se cargan en un archivo en PDF aparte. Recuerda que estos se nombran con letras, si son menos de 20 anexos, de lo contario se nombraran con números arábicos </w:t>
      </w:r>
      <w:r w:rsidRPr="00AB6DC9">
        <w:rPr>
          <w:rFonts w:eastAsia="Calibri"/>
          <w:noProof/>
          <w:sz w:val="22"/>
        </w:rPr>
        <mc:AlternateContent>
          <mc:Choice Requires="wpg">
            <w:drawing>
              <wp:inline distT="0" distB="0" distL="0" distR="0" wp14:anchorId="68FAB7B6" wp14:editId="74B7EE54">
                <wp:extent cx="7772400" cy="3895725"/>
                <wp:effectExtent l="0" t="0" r="95250" b="9525"/>
                <wp:docPr id="13683" name="Group 13683"/>
                <wp:cNvGraphicFramePr/>
                <a:graphic xmlns:a="http://schemas.openxmlformats.org/drawingml/2006/main">
                  <a:graphicData uri="http://schemas.microsoft.com/office/word/2010/wordprocessingGroup">
                    <wpg:wgp>
                      <wpg:cNvGrpSpPr/>
                      <wpg:grpSpPr>
                        <a:xfrm>
                          <a:off x="0" y="0"/>
                          <a:ext cx="7772400" cy="3895725"/>
                          <a:chOff x="0" y="0"/>
                          <a:chExt cx="7969886" cy="4156075"/>
                        </a:xfrm>
                      </wpg:grpSpPr>
                      <wps:wsp>
                        <wps:cNvPr id="13191" name="Rectangle 13191"/>
                        <wps:cNvSpPr/>
                        <wps:spPr>
                          <a:xfrm>
                            <a:off x="3815207" y="28473"/>
                            <a:ext cx="253266" cy="336570"/>
                          </a:xfrm>
                          <a:prstGeom prst="rect">
                            <a:avLst/>
                          </a:prstGeom>
                          <a:ln>
                            <a:noFill/>
                          </a:ln>
                        </wps:spPr>
                        <wps:txbx>
                          <w:txbxContent>
                            <w:p w14:paraId="7973F1A6" w14:textId="77777777" w:rsidR="00E02E03" w:rsidRDefault="00E02E03" w:rsidP="00E02E03">
                              <w:pPr>
                                <w:spacing w:after="160" w:line="259" w:lineRule="auto"/>
                              </w:pPr>
                              <w:r>
                                <w:rPr>
                                  <w:i/>
                                  <w:sz w:val="36"/>
                                </w:rPr>
                                <w:t>%</w:t>
                              </w:r>
                            </w:p>
                          </w:txbxContent>
                        </wps:txbx>
                        <wps:bodyPr horzOverflow="overflow" vert="horz" lIns="0" tIns="0" rIns="0" bIns="0" rtlCol="0">
                          <a:noAutofit/>
                        </wps:bodyPr>
                      </wps:wsp>
                      <wps:wsp>
                        <wps:cNvPr id="13190" name="Rectangle 13190"/>
                        <wps:cNvSpPr/>
                        <wps:spPr>
                          <a:xfrm>
                            <a:off x="3472307" y="28473"/>
                            <a:ext cx="456057" cy="336570"/>
                          </a:xfrm>
                          <a:prstGeom prst="rect">
                            <a:avLst/>
                          </a:prstGeom>
                          <a:ln>
                            <a:noFill/>
                          </a:ln>
                        </wps:spPr>
                        <wps:txbx>
                          <w:txbxContent>
                            <w:p w14:paraId="5C6556F8" w14:textId="77777777" w:rsidR="00E02E03" w:rsidRDefault="00E02E03" w:rsidP="00E02E03">
                              <w:pPr>
                                <w:spacing w:after="160" w:line="259" w:lineRule="auto"/>
                              </w:pPr>
                              <w:r>
                                <w:rPr>
                                  <w:i/>
                                  <w:sz w:val="36"/>
                                </w:rPr>
                                <w:t>100</w:t>
                              </w:r>
                            </w:p>
                          </w:txbxContent>
                        </wps:txbx>
                        <wps:bodyPr horzOverflow="overflow" vert="horz" lIns="0" tIns="0" rIns="0" bIns="0" rtlCol="0">
                          <a:noAutofit/>
                        </wps:bodyPr>
                      </wps:wsp>
                      <wps:wsp>
                        <wps:cNvPr id="1496" name="Rectangle 1496"/>
                        <wps:cNvSpPr/>
                        <wps:spPr>
                          <a:xfrm>
                            <a:off x="4005961" y="28473"/>
                            <a:ext cx="76010" cy="336570"/>
                          </a:xfrm>
                          <a:prstGeom prst="rect">
                            <a:avLst/>
                          </a:prstGeom>
                          <a:ln>
                            <a:noFill/>
                          </a:ln>
                        </wps:spPr>
                        <wps:txbx>
                          <w:txbxContent>
                            <w:p w14:paraId="72F2906B" w14:textId="77777777" w:rsidR="00E02E03" w:rsidRDefault="00E02E03" w:rsidP="00E02E03">
                              <w:pPr>
                                <w:spacing w:after="160" w:line="259" w:lineRule="auto"/>
                              </w:pPr>
                              <w:r>
                                <w:rPr>
                                  <w:i/>
                                  <w:sz w:val="36"/>
                                </w:rPr>
                                <w:t xml:space="preserve"> </w:t>
                              </w:r>
                            </w:p>
                          </w:txbxContent>
                        </wps:txbx>
                        <wps:bodyPr horzOverflow="overflow" vert="horz" lIns="0" tIns="0" rIns="0" bIns="0" rtlCol="0">
                          <a:noAutofit/>
                        </wps:bodyPr>
                      </wps:wsp>
                      <wps:wsp>
                        <wps:cNvPr id="1502" name="Rectangle 1502"/>
                        <wps:cNvSpPr/>
                        <wps:spPr>
                          <a:xfrm>
                            <a:off x="0" y="1020389"/>
                            <a:ext cx="42059" cy="186236"/>
                          </a:xfrm>
                          <a:prstGeom prst="rect">
                            <a:avLst/>
                          </a:prstGeom>
                          <a:ln>
                            <a:noFill/>
                          </a:ln>
                        </wps:spPr>
                        <wps:txbx>
                          <w:txbxContent>
                            <w:p w14:paraId="080E4727"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3" name="Rectangle 1503"/>
                        <wps:cNvSpPr/>
                        <wps:spPr>
                          <a:xfrm>
                            <a:off x="0" y="1166694"/>
                            <a:ext cx="42059" cy="186236"/>
                          </a:xfrm>
                          <a:prstGeom prst="rect">
                            <a:avLst/>
                          </a:prstGeom>
                          <a:ln>
                            <a:noFill/>
                          </a:ln>
                        </wps:spPr>
                        <wps:txbx>
                          <w:txbxContent>
                            <w:p w14:paraId="0A720F1B"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4" name="Rectangle 1504"/>
                        <wps:cNvSpPr/>
                        <wps:spPr>
                          <a:xfrm>
                            <a:off x="0" y="1312997"/>
                            <a:ext cx="42059" cy="186236"/>
                          </a:xfrm>
                          <a:prstGeom prst="rect">
                            <a:avLst/>
                          </a:prstGeom>
                          <a:ln>
                            <a:noFill/>
                          </a:ln>
                        </wps:spPr>
                        <wps:txbx>
                          <w:txbxContent>
                            <w:p w14:paraId="05F70E65"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5" name="Rectangle 1505"/>
                        <wps:cNvSpPr/>
                        <wps:spPr>
                          <a:xfrm>
                            <a:off x="0" y="1457778"/>
                            <a:ext cx="42059" cy="186235"/>
                          </a:xfrm>
                          <a:prstGeom prst="rect">
                            <a:avLst/>
                          </a:prstGeom>
                          <a:ln>
                            <a:noFill/>
                          </a:ln>
                        </wps:spPr>
                        <wps:txbx>
                          <w:txbxContent>
                            <w:p w14:paraId="1B32EB95"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6" name="Rectangle 1506"/>
                        <wps:cNvSpPr/>
                        <wps:spPr>
                          <a:xfrm>
                            <a:off x="0" y="1604082"/>
                            <a:ext cx="42059" cy="186236"/>
                          </a:xfrm>
                          <a:prstGeom prst="rect">
                            <a:avLst/>
                          </a:prstGeom>
                          <a:ln>
                            <a:noFill/>
                          </a:ln>
                        </wps:spPr>
                        <wps:txbx>
                          <w:txbxContent>
                            <w:p w14:paraId="72808D0C"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7" name="Rectangle 1507"/>
                        <wps:cNvSpPr/>
                        <wps:spPr>
                          <a:xfrm>
                            <a:off x="0" y="1750385"/>
                            <a:ext cx="42059" cy="186236"/>
                          </a:xfrm>
                          <a:prstGeom prst="rect">
                            <a:avLst/>
                          </a:prstGeom>
                          <a:ln>
                            <a:noFill/>
                          </a:ln>
                        </wps:spPr>
                        <wps:txbx>
                          <w:txbxContent>
                            <w:p w14:paraId="1F7CA8FB"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8" name="Rectangle 1508"/>
                        <wps:cNvSpPr/>
                        <wps:spPr>
                          <a:xfrm>
                            <a:off x="0" y="1896690"/>
                            <a:ext cx="42059" cy="186235"/>
                          </a:xfrm>
                          <a:prstGeom prst="rect">
                            <a:avLst/>
                          </a:prstGeom>
                          <a:ln>
                            <a:noFill/>
                          </a:ln>
                        </wps:spPr>
                        <wps:txbx>
                          <w:txbxContent>
                            <w:p w14:paraId="10DB530A"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09" name="Rectangle 1509"/>
                        <wps:cNvSpPr/>
                        <wps:spPr>
                          <a:xfrm>
                            <a:off x="0" y="2042994"/>
                            <a:ext cx="42059" cy="186236"/>
                          </a:xfrm>
                          <a:prstGeom prst="rect">
                            <a:avLst/>
                          </a:prstGeom>
                          <a:ln>
                            <a:noFill/>
                          </a:ln>
                        </wps:spPr>
                        <wps:txbx>
                          <w:txbxContent>
                            <w:p w14:paraId="20B6D0CD"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0" name="Rectangle 1510"/>
                        <wps:cNvSpPr/>
                        <wps:spPr>
                          <a:xfrm>
                            <a:off x="0" y="2189298"/>
                            <a:ext cx="42059" cy="186236"/>
                          </a:xfrm>
                          <a:prstGeom prst="rect">
                            <a:avLst/>
                          </a:prstGeom>
                          <a:ln>
                            <a:noFill/>
                          </a:ln>
                        </wps:spPr>
                        <wps:txbx>
                          <w:txbxContent>
                            <w:p w14:paraId="478A160E"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1" name="Rectangle 1511"/>
                        <wps:cNvSpPr/>
                        <wps:spPr>
                          <a:xfrm>
                            <a:off x="0" y="2334458"/>
                            <a:ext cx="42059" cy="186236"/>
                          </a:xfrm>
                          <a:prstGeom prst="rect">
                            <a:avLst/>
                          </a:prstGeom>
                          <a:ln>
                            <a:noFill/>
                          </a:ln>
                        </wps:spPr>
                        <wps:txbx>
                          <w:txbxContent>
                            <w:p w14:paraId="2F812247"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2" name="Rectangle 1512"/>
                        <wps:cNvSpPr/>
                        <wps:spPr>
                          <a:xfrm>
                            <a:off x="0" y="2480763"/>
                            <a:ext cx="42059" cy="186236"/>
                          </a:xfrm>
                          <a:prstGeom prst="rect">
                            <a:avLst/>
                          </a:prstGeom>
                          <a:ln>
                            <a:noFill/>
                          </a:ln>
                        </wps:spPr>
                        <wps:txbx>
                          <w:txbxContent>
                            <w:p w14:paraId="703A8DB3"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3" name="Rectangle 1513"/>
                        <wps:cNvSpPr/>
                        <wps:spPr>
                          <a:xfrm>
                            <a:off x="0" y="2627067"/>
                            <a:ext cx="42059" cy="186236"/>
                          </a:xfrm>
                          <a:prstGeom prst="rect">
                            <a:avLst/>
                          </a:prstGeom>
                          <a:ln>
                            <a:noFill/>
                          </a:ln>
                        </wps:spPr>
                        <wps:txbx>
                          <w:txbxContent>
                            <w:p w14:paraId="6DD41B09"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4" name="Rectangle 1514"/>
                        <wps:cNvSpPr/>
                        <wps:spPr>
                          <a:xfrm>
                            <a:off x="0" y="2773370"/>
                            <a:ext cx="42059" cy="186236"/>
                          </a:xfrm>
                          <a:prstGeom prst="rect">
                            <a:avLst/>
                          </a:prstGeom>
                          <a:ln>
                            <a:noFill/>
                          </a:ln>
                        </wps:spPr>
                        <wps:txbx>
                          <w:txbxContent>
                            <w:p w14:paraId="083D24B5"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5" name="Rectangle 1515"/>
                        <wps:cNvSpPr/>
                        <wps:spPr>
                          <a:xfrm>
                            <a:off x="0" y="2919675"/>
                            <a:ext cx="42059" cy="186236"/>
                          </a:xfrm>
                          <a:prstGeom prst="rect">
                            <a:avLst/>
                          </a:prstGeom>
                          <a:ln>
                            <a:noFill/>
                          </a:ln>
                        </wps:spPr>
                        <wps:txbx>
                          <w:txbxContent>
                            <w:p w14:paraId="581BA3A0"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6" name="Rectangle 1516"/>
                        <wps:cNvSpPr/>
                        <wps:spPr>
                          <a:xfrm>
                            <a:off x="0" y="3070276"/>
                            <a:ext cx="50673" cy="224381"/>
                          </a:xfrm>
                          <a:prstGeom prst="rect">
                            <a:avLst/>
                          </a:prstGeom>
                          <a:ln>
                            <a:noFill/>
                          </a:ln>
                        </wps:spPr>
                        <wps:txbx>
                          <w:txbxContent>
                            <w:p w14:paraId="203C3F6C" w14:textId="77777777" w:rsidR="00E02E03" w:rsidRDefault="00E02E03" w:rsidP="00E02E03">
                              <w:pPr>
                                <w:spacing w:after="160" w:line="259" w:lineRule="auto"/>
                              </w:pPr>
                              <w:r>
                                <w:rPr>
                                  <w:i/>
                                </w:rPr>
                                <w:t xml:space="preserve"> </w:t>
                              </w:r>
                            </w:p>
                          </w:txbxContent>
                        </wps:txbx>
                        <wps:bodyPr horzOverflow="overflow" vert="horz" lIns="0" tIns="0" rIns="0" bIns="0" rtlCol="0">
                          <a:noAutofit/>
                        </wps:bodyPr>
                      </wps:wsp>
                      <wps:wsp>
                        <wps:cNvPr id="1517" name="Rectangle 1517"/>
                        <wps:cNvSpPr/>
                        <wps:spPr>
                          <a:xfrm>
                            <a:off x="0" y="3283860"/>
                            <a:ext cx="42059" cy="186236"/>
                          </a:xfrm>
                          <a:prstGeom prst="rect">
                            <a:avLst/>
                          </a:prstGeom>
                          <a:ln>
                            <a:noFill/>
                          </a:ln>
                        </wps:spPr>
                        <wps:txbx>
                          <w:txbxContent>
                            <w:p w14:paraId="0CBCFDDB" w14:textId="77777777" w:rsidR="00E02E03" w:rsidRDefault="00E02E03" w:rsidP="00E02E03">
                              <w:pPr>
                                <w:spacing w:after="160" w:line="259" w:lineRule="auto"/>
                              </w:pPr>
                              <w:r>
                                <w:rPr>
                                  <w:i/>
                                  <w:sz w:val="20"/>
                                </w:rPr>
                                <w:t xml:space="preserve"> </w:t>
                              </w:r>
                            </w:p>
                          </w:txbxContent>
                        </wps:txbx>
                        <wps:bodyPr horzOverflow="overflow" vert="horz" lIns="0" tIns="0" rIns="0" bIns="0" rtlCol="0">
                          <a:noAutofit/>
                        </wps:bodyPr>
                      </wps:wsp>
                      <wps:wsp>
                        <wps:cNvPr id="1518" name="Rectangle 1518"/>
                        <wps:cNvSpPr/>
                        <wps:spPr>
                          <a:xfrm>
                            <a:off x="0" y="3429499"/>
                            <a:ext cx="40032" cy="177260"/>
                          </a:xfrm>
                          <a:prstGeom prst="rect">
                            <a:avLst/>
                          </a:prstGeom>
                          <a:ln>
                            <a:noFill/>
                          </a:ln>
                        </wps:spPr>
                        <wps:txbx>
                          <w:txbxContent>
                            <w:p w14:paraId="085E4B7A" w14:textId="77777777" w:rsidR="00E02E03" w:rsidRDefault="00E02E03" w:rsidP="00E02E03">
                              <w:pPr>
                                <w:spacing w:after="160" w:line="259" w:lineRule="auto"/>
                              </w:pPr>
                              <w:r>
                                <w:rPr>
                                  <w:i/>
                                  <w:sz w:val="19"/>
                                </w:rPr>
                                <w:t xml:space="preserve"> </w:t>
                              </w:r>
                            </w:p>
                          </w:txbxContent>
                        </wps:txbx>
                        <wps:bodyPr horzOverflow="overflow" vert="horz" lIns="0" tIns="0" rIns="0" bIns="0" rtlCol="0">
                          <a:noAutofit/>
                        </wps:bodyPr>
                      </wps:wsp>
                      <wps:wsp>
                        <wps:cNvPr id="13192" name="Rectangle 13192"/>
                        <wps:cNvSpPr/>
                        <wps:spPr>
                          <a:xfrm>
                            <a:off x="3610991" y="3624478"/>
                            <a:ext cx="304038" cy="336571"/>
                          </a:xfrm>
                          <a:prstGeom prst="rect">
                            <a:avLst/>
                          </a:prstGeom>
                          <a:ln>
                            <a:noFill/>
                          </a:ln>
                        </wps:spPr>
                        <wps:txbx>
                          <w:txbxContent>
                            <w:p w14:paraId="33FC6B70" w14:textId="77777777" w:rsidR="00E02E03" w:rsidRDefault="00E02E03" w:rsidP="00E02E03">
                              <w:pPr>
                                <w:spacing w:after="160" w:line="259" w:lineRule="auto"/>
                              </w:pPr>
                              <w:r>
                                <w:rPr>
                                  <w:i/>
                                  <w:sz w:val="36"/>
                                </w:rPr>
                                <w:t>10</w:t>
                              </w:r>
                            </w:p>
                          </w:txbxContent>
                        </wps:txbx>
                        <wps:bodyPr horzOverflow="overflow" vert="horz" lIns="0" tIns="0" rIns="0" bIns="0" rtlCol="0">
                          <a:noAutofit/>
                        </wps:bodyPr>
                      </wps:wsp>
                      <wps:wsp>
                        <wps:cNvPr id="13193" name="Rectangle 13193"/>
                        <wps:cNvSpPr/>
                        <wps:spPr>
                          <a:xfrm>
                            <a:off x="3839591" y="3624478"/>
                            <a:ext cx="253266" cy="336571"/>
                          </a:xfrm>
                          <a:prstGeom prst="rect">
                            <a:avLst/>
                          </a:prstGeom>
                          <a:ln>
                            <a:noFill/>
                          </a:ln>
                        </wps:spPr>
                        <wps:txbx>
                          <w:txbxContent>
                            <w:p w14:paraId="58A4D1CE" w14:textId="77777777" w:rsidR="00E02E03" w:rsidRDefault="00E02E03" w:rsidP="00E02E03">
                              <w:pPr>
                                <w:spacing w:after="160" w:line="259" w:lineRule="auto"/>
                              </w:pPr>
                              <w:r>
                                <w:rPr>
                                  <w:i/>
                                  <w:sz w:val="36"/>
                                </w:rPr>
                                <w:t>%</w:t>
                              </w:r>
                            </w:p>
                          </w:txbxContent>
                        </wps:txbx>
                        <wps:bodyPr horzOverflow="overflow" vert="horz" lIns="0" tIns="0" rIns="0" bIns="0" rtlCol="0">
                          <a:noAutofit/>
                        </wps:bodyPr>
                      </wps:wsp>
                      <wps:wsp>
                        <wps:cNvPr id="1520" name="Rectangle 1520"/>
                        <wps:cNvSpPr/>
                        <wps:spPr>
                          <a:xfrm>
                            <a:off x="4030345" y="3624478"/>
                            <a:ext cx="76010" cy="336571"/>
                          </a:xfrm>
                          <a:prstGeom prst="rect">
                            <a:avLst/>
                          </a:prstGeom>
                          <a:ln>
                            <a:noFill/>
                          </a:ln>
                        </wps:spPr>
                        <wps:txbx>
                          <w:txbxContent>
                            <w:p w14:paraId="2FB71C61" w14:textId="77777777" w:rsidR="00E02E03" w:rsidRDefault="00E02E03" w:rsidP="00E02E03">
                              <w:pPr>
                                <w:spacing w:after="160" w:line="259" w:lineRule="auto"/>
                              </w:pPr>
                              <w:r>
                                <w:rPr>
                                  <w:i/>
                                  <w:sz w:val="36"/>
                                </w:rPr>
                                <w:t xml:space="preserve"> </w:t>
                              </w:r>
                            </w:p>
                          </w:txbxContent>
                        </wps:txbx>
                        <wps:bodyPr horzOverflow="overflow" vert="horz" lIns="0" tIns="0" rIns="0" bIns="0" rtlCol="0">
                          <a:noAutofit/>
                        </wps:bodyPr>
                      </wps:wsp>
                      <wps:wsp>
                        <wps:cNvPr id="1521" name="Shape 1521"/>
                        <wps:cNvSpPr/>
                        <wps:spPr>
                          <a:xfrm>
                            <a:off x="3267710" y="3271901"/>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22" name="Shape 1522"/>
                        <wps:cNvSpPr/>
                        <wps:spPr>
                          <a:xfrm>
                            <a:off x="3420110" y="3271901"/>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23" name="Shape 1523"/>
                        <wps:cNvSpPr/>
                        <wps:spPr>
                          <a:xfrm>
                            <a:off x="3572510" y="3271901"/>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24" name="Shape 1524"/>
                        <wps:cNvSpPr/>
                        <wps:spPr>
                          <a:xfrm>
                            <a:off x="3724910" y="3271901"/>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25" name="Shape 1525"/>
                        <wps:cNvSpPr/>
                        <wps:spPr>
                          <a:xfrm>
                            <a:off x="3877310" y="3271901"/>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26" name="Shape 1526"/>
                        <wps:cNvSpPr/>
                        <wps:spPr>
                          <a:xfrm>
                            <a:off x="668020" y="1089063"/>
                            <a:ext cx="2161540" cy="2837815"/>
                          </a:xfrm>
                          <a:custGeom>
                            <a:avLst/>
                            <a:gdLst/>
                            <a:ahLst/>
                            <a:cxnLst/>
                            <a:rect l="0" t="0" r="0" b="0"/>
                            <a:pathLst>
                              <a:path w="2161540" h="2837815">
                                <a:moveTo>
                                  <a:pt x="0" y="2837815"/>
                                </a:moveTo>
                                <a:lnTo>
                                  <a:pt x="2161540" y="2837815"/>
                                </a:lnTo>
                                <a:lnTo>
                                  <a:pt x="2161540" y="0"/>
                                </a:lnTo>
                                <a:lnTo>
                                  <a:pt x="0" y="0"/>
                                </a:lnTo>
                                <a:close/>
                              </a:path>
                            </a:pathLst>
                          </a:custGeom>
                          <a:ln w="3810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28" name="Picture 1528"/>
                          <pic:cNvPicPr/>
                        </pic:nvPicPr>
                        <pic:blipFill>
                          <a:blip r:embed="rId76"/>
                          <a:stretch>
                            <a:fillRect/>
                          </a:stretch>
                        </pic:blipFill>
                        <pic:spPr>
                          <a:xfrm>
                            <a:off x="1147445" y="2391448"/>
                            <a:ext cx="1201420" cy="1061085"/>
                          </a:xfrm>
                          <a:prstGeom prst="rect">
                            <a:avLst/>
                          </a:prstGeom>
                        </pic:spPr>
                      </pic:pic>
                      <wps:wsp>
                        <wps:cNvPr id="1529" name="Shape 1529"/>
                        <wps:cNvSpPr/>
                        <wps:spPr>
                          <a:xfrm>
                            <a:off x="1037590" y="1434503"/>
                            <a:ext cx="1460500" cy="2211705"/>
                          </a:xfrm>
                          <a:custGeom>
                            <a:avLst/>
                            <a:gdLst/>
                            <a:ahLst/>
                            <a:cxnLst/>
                            <a:rect l="0" t="0" r="0" b="0"/>
                            <a:pathLst>
                              <a:path w="1460500" h="2211705">
                                <a:moveTo>
                                  <a:pt x="0" y="2211705"/>
                                </a:moveTo>
                                <a:lnTo>
                                  <a:pt x="1460500" y="2211705"/>
                                </a:lnTo>
                                <a:lnTo>
                                  <a:pt x="146050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1" name="Picture 1531"/>
                          <pic:cNvPicPr/>
                        </pic:nvPicPr>
                        <pic:blipFill>
                          <a:blip r:embed="rId77"/>
                          <a:stretch>
                            <a:fillRect/>
                          </a:stretch>
                        </pic:blipFill>
                        <pic:spPr>
                          <a:xfrm>
                            <a:off x="1043940" y="1441577"/>
                            <a:ext cx="1447800" cy="2199132"/>
                          </a:xfrm>
                          <a:prstGeom prst="rect">
                            <a:avLst/>
                          </a:prstGeom>
                        </pic:spPr>
                      </pic:pic>
                      <wps:wsp>
                        <wps:cNvPr id="1532" name="Rectangle 1532"/>
                        <wps:cNvSpPr/>
                        <wps:spPr>
                          <a:xfrm>
                            <a:off x="1429766" y="1507845"/>
                            <a:ext cx="844243" cy="224380"/>
                          </a:xfrm>
                          <a:prstGeom prst="rect">
                            <a:avLst/>
                          </a:prstGeom>
                          <a:ln>
                            <a:noFill/>
                          </a:ln>
                        </wps:spPr>
                        <wps:txbx>
                          <w:txbxContent>
                            <w:p w14:paraId="0FA9FDFE" w14:textId="77777777" w:rsidR="00E02E03" w:rsidRDefault="00E02E03" w:rsidP="00E02E03">
                              <w:pPr>
                                <w:spacing w:after="160" w:line="259" w:lineRule="auto"/>
                              </w:pPr>
                              <w:r>
                                <w:rPr>
                                  <w:b/>
                                </w:rPr>
                                <w:t>ANEXOS</w:t>
                              </w:r>
                            </w:p>
                          </w:txbxContent>
                        </wps:txbx>
                        <wps:bodyPr horzOverflow="overflow" vert="horz" lIns="0" tIns="0" rIns="0" bIns="0" rtlCol="0">
                          <a:noAutofit/>
                        </wps:bodyPr>
                      </wps:wsp>
                      <wps:wsp>
                        <wps:cNvPr id="1533" name="Rectangle 1533"/>
                        <wps:cNvSpPr/>
                        <wps:spPr>
                          <a:xfrm>
                            <a:off x="2065274" y="1507845"/>
                            <a:ext cx="50673" cy="224380"/>
                          </a:xfrm>
                          <a:prstGeom prst="rect">
                            <a:avLst/>
                          </a:prstGeom>
                          <a:ln>
                            <a:noFill/>
                          </a:ln>
                        </wps:spPr>
                        <wps:txbx>
                          <w:txbxContent>
                            <w:p w14:paraId="15121052"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wps:wsp>
                        <wps:cNvPr id="1534" name="Rectangle 1534"/>
                        <wps:cNvSpPr/>
                        <wps:spPr>
                          <a:xfrm>
                            <a:off x="1120394" y="1860655"/>
                            <a:ext cx="1035254" cy="159383"/>
                          </a:xfrm>
                          <a:prstGeom prst="rect">
                            <a:avLst/>
                          </a:prstGeom>
                          <a:ln>
                            <a:noFill/>
                          </a:ln>
                        </wps:spPr>
                        <wps:txbx>
                          <w:txbxContent>
                            <w:p w14:paraId="7C132037" w14:textId="77777777" w:rsidR="00E02E03" w:rsidRDefault="00E02E03" w:rsidP="00E02E03">
                              <w:pPr>
                                <w:spacing w:after="160" w:line="259" w:lineRule="auto"/>
                              </w:pPr>
                              <w:r>
                                <w:rPr>
                                  <w:b/>
                                  <w:sz w:val="21"/>
                                </w:rPr>
                                <w:t>ANEXO A …</w:t>
                              </w:r>
                            </w:p>
                          </w:txbxContent>
                        </wps:txbx>
                        <wps:bodyPr horzOverflow="overflow" vert="horz" lIns="0" tIns="0" rIns="0" bIns="0" rtlCol="0">
                          <a:noAutofit/>
                        </wps:bodyPr>
                      </wps:wsp>
                      <wps:wsp>
                        <wps:cNvPr id="1535" name="Rectangle 1535"/>
                        <wps:cNvSpPr/>
                        <wps:spPr>
                          <a:xfrm>
                            <a:off x="1897634" y="1831988"/>
                            <a:ext cx="44592" cy="197454"/>
                          </a:xfrm>
                          <a:prstGeom prst="rect">
                            <a:avLst/>
                          </a:prstGeom>
                          <a:ln>
                            <a:noFill/>
                          </a:ln>
                        </wps:spPr>
                        <wps:txbx>
                          <w:txbxContent>
                            <w:p w14:paraId="7F5C2895" w14:textId="77777777" w:rsidR="00E02E03" w:rsidRDefault="00E02E03" w:rsidP="00E02E03">
                              <w:pPr>
                                <w:spacing w:after="160" w:line="259" w:lineRule="auto"/>
                              </w:pPr>
                              <w:r>
                                <w:rPr>
                                  <w:b/>
                                  <w:sz w:val="21"/>
                                </w:rPr>
                                <w:t xml:space="preserve"> </w:t>
                              </w:r>
                            </w:p>
                          </w:txbxContent>
                        </wps:txbx>
                        <wps:bodyPr horzOverflow="overflow" vert="horz" lIns="0" tIns="0" rIns="0" bIns="0" rtlCol="0">
                          <a:noAutofit/>
                        </wps:bodyPr>
                      </wps:wsp>
                      <wps:wsp>
                        <wps:cNvPr id="1536" name="Shape 1536"/>
                        <wps:cNvSpPr/>
                        <wps:spPr>
                          <a:xfrm>
                            <a:off x="4796790" y="20320"/>
                            <a:ext cx="3173096" cy="4060190"/>
                          </a:xfrm>
                          <a:custGeom>
                            <a:avLst/>
                            <a:gdLst/>
                            <a:ahLst/>
                            <a:cxnLst/>
                            <a:rect l="0" t="0" r="0" b="0"/>
                            <a:pathLst>
                              <a:path w="3173096" h="4060190">
                                <a:moveTo>
                                  <a:pt x="0" y="4060190"/>
                                </a:moveTo>
                                <a:lnTo>
                                  <a:pt x="3173096" y="4060190"/>
                                </a:lnTo>
                                <a:lnTo>
                                  <a:pt x="3173096" y="0"/>
                                </a:lnTo>
                                <a:lnTo>
                                  <a:pt x="0" y="0"/>
                                </a:lnTo>
                                <a:close/>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1537" name="Shape 1537"/>
                        <wps:cNvSpPr/>
                        <wps:spPr>
                          <a:xfrm>
                            <a:off x="5151120" y="337820"/>
                            <a:ext cx="2552700" cy="3424555"/>
                          </a:xfrm>
                          <a:custGeom>
                            <a:avLst/>
                            <a:gdLst/>
                            <a:ahLst/>
                            <a:cxnLst/>
                            <a:rect l="0" t="0" r="0" b="0"/>
                            <a:pathLst>
                              <a:path w="2552700" h="3424555">
                                <a:moveTo>
                                  <a:pt x="0" y="3424555"/>
                                </a:moveTo>
                                <a:lnTo>
                                  <a:pt x="2552700" y="3424555"/>
                                </a:lnTo>
                                <a:lnTo>
                                  <a:pt x="255270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9" name="Picture 1539"/>
                          <pic:cNvPicPr/>
                        </pic:nvPicPr>
                        <pic:blipFill>
                          <a:blip r:embed="rId78"/>
                          <a:stretch>
                            <a:fillRect/>
                          </a:stretch>
                        </pic:blipFill>
                        <pic:spPr>
                          <a:xfrm>
                            <a:off x="5157216" y="344297"/>
                            <a:ext cx="2540508" cy="3412236"/>
                          </a:xfrm>
                          <a:prstGeom prst="rect">
                            <a:avLst/>
                          </a:prstGeom>
                        </pic:spPr>
                      </pic:pic>
                      <wps:wsp>
                        <wps:cNvPr id="1540" name="Rectangle 1540"/>
                        <wps:cNvSpPr/>
                        <wps:spPr>
                          <a:xfrm>
                            <a:off x="5158105" y="358322"/>
                            <a:ext cx="78036" cy="345545"/>
                          </a:xfrm>
                          <a:prstGeom prst="rect">
                            <a:avLst/>
                          </a:prstGeom>
                          <a:ln>
                            <a:noFill/>
                          </a:ln>
                        </wps:spPr>
                        <wps:txbx>
                          <w:txbxContent>
                            <w:p w14:paraId="13A1395B" w14:textId="77777777" w:rsidR="00E02E03" w:rsidRDefault="00E02E03" w:rsidP="00E02E03">
                              <w:pPr>
                                <w:spacing w:after="160" w:line="259" w:lineRule="auto"/>
                              </w:pPr>
                              <w:r>
                                <w:rPr>
                                  <w:i/>
                                  <w:sz w:val="37"/>
                                </w:rPr>
                                <w:t xml:space="preserve"> </w:t>
                              </w:r>
                            </w:p>
                          </w:txbxContent>
                        </wps:txbx>
                        <wps:bodyPr horzOverflow="overflow" vert="horz" lIns="0" tIns="0" rIns="0" bIns="0" rtlCol="0">
                          <a:noAutofit/>
                        </wps:bodyPr>
                      </wps:wsp>
                      <wps:wsp>
                        <wps:cNvPr id="1541" name="Rectangle 1541"/>
                        <wps:cNvSpPr/>
                        <wps:spPr>
                          <a:xfrm>
                            <a:off x="5435473" y="626720"/>
                            <a:ext cx="2763908" cy="224380"/>
                          </a:xfrm>
                          <a:prstGeom prst="rect">
                            <a:avLst/>
                          </a:prstGeom>
                          <a:ln>
                            <a:noFill/>
                          </a:ln>
                        </wps:spPr>
                        <wps:txbx>
                          <w:txbxContent>
                            <w:p w14:paraId="530A84FC" w14:textId="77777777" w:rsidR="00E02E03" w:rsidRDefault="00E02E03" w:rsidP="00E02E03">
                              <w:pPr>
                                <w:spacing w:after="160" w:line="259" w:lineRule="auto"/>
                              </w:pPr>
                              <w:r>
                                <w:rPr>
                                  <w:b/>
                                </w:rPr>
                                <w:t xml:space="preserve">DOCUMENTO DE TRABAJO </w:t>
                              </w:r>
                            </w:p>
                          </w:txbxContent>
                        </wps:txbx>
                        <wps:bodyPr horzOverflow="overflow" vert="horz" lIns="0" tIns="0" rIns="0" bIns="0" rtlCol="0">
                          <a:noAutofit/>
                        </wps:bodyPr>
                      </wps:wsp>
                      <wps:wsp>
                        <wps:cNvPr id="1542" name="Rectangle 1542"/>
                        <wps:cNvSpPr/>
                        <wps:spPr>
                          <a:xfrm>
                            <a:off x="6045454" y="813900"/>
                            <a:ext cx="1084709" cy="224829"/>
                          </a:xfrm>
                          <a:prstGeom prst="rect">
                            <a:avLst/>
                          </a:prstGeom>
                          <a:ln>
                            <a:noFill/>
                          </a:ln>
                        </wps:spPr>
                        <wps:txbx>
                          <w:txbxContent>
                            <w:p w14:paraId="74DB199B" w14:textId="77777777" w:rsidR="00E02E03" w:rsidRDefault="00E02E03" w:rsidP="00E02E03">
                              <w:pPr>
                                <w:spacing w:after="160" w:line="259" w:lineRule="auto"/>
                              </w:pPr>
                              <w:r>
                                <w:rPr>
                                  <w:b/>
                                </w:rPr>
                                <w:t>DE GRADO</w:t>
                              </w:r>
                            </w:p>
                          </w:txbxContent>
                        </wps:txbx>
                        <wps:bodyPr horzOverflow="overflow" vert="horz" lIns="0" tIns="0" rIns="0" bIns="0" rtlCol="0">
                          <a:noAutofit/>
                        </wps:bodyPr>
                      </wps:wsp>
                      <wps:wsp>
                        <wps:cNvPr id="1543" name="Rectangle 1543"/>
                        <wps:cNvSpPr/>
                        <wps:spPr>
                          <a:xfrm>
                            <a:off x="6862319" y="813900"/>
                            <a:ext cx="50774" cy="224829"/>
                          </a:xfrm>
                          <a:prstGeom prst="rect">
                            <a:avLst/>
                          </a:prstGeom>
                          <a:ln>
                            <a:noFill/>
                          </a:ln>
                        </wps:spPr>
                        <wps:txbx>
                          <w:txbxContent>
                            <w:p w14:paraId="7DB7E50F" w14:textId="77777777" w:rsidR="00E02E03" w:rsidRDefault="00E02E03" w:rsidP="00E02E03">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1545" name="Picture 1545"/>
                          <pic:cNvPicPr/>
                        </pic:nvPicPr>
                        <pic:blipFill>
                          <a:blip r:embed="rId79"/>
                          <a:stretch>
                            <a:fillRect/>
                          </a:stretch>
                        </pic:blipFill>
                        <pic:spPr>
                          <a:xfrm>
                            <a:off x="4077970" y="0"/>
                            <a:ext cx="386080" cy="4156075"/>
                          </a:xfrm>
                          <a:prstGeom prst="rect">
                            <a:avLst/>
                          </a:prstGeom>
                        </pic:spPr>
                      </pic:pic>
                      <wps:wsp>
                        <wps:cNvPr id="1546" name="Shape 1546"/>
                        <wps:cNvSpPr/>
                        <wps:spPr>
                          <a:xfrm>
                            <a:off x="4029075" y="3271520"/>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547" name="Shape 1547"/>
                        <wps:cNvSpPr/>
                        <wps:spPr>
                          <a:xfrm>
                            <a:off x="4181475" y="3271520"/>
                            <a:ext cx="71755" cy="0"/>
                          </a:xfrm>
                          <a:custGeom>
                            <a:avLst/>
                            <a:gdLst/>
                            <a:ahLst/>
                            <a:cxnLst/>
                            <a:rect l="0" t="0" r="0" b="0"/>
                            <a:pathLst>
                              <a:path w="71755">
                                <a:moveTo>
                                  <a:pt x="0" y="0"/>
                                </a:moveTo>
                                <a:lnTo>
                                  <a:pt x="71755" y="0"/>
                                </a:lnTo>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49" name="Picture 1549"/>
                          <pic:cNvPicPr/>
                        </pic:nvPicPr>
                        <pic:blipFill>
                          <a:blip r:embed="rId80"/>
                          <a:stretch>
                            <a:fillRect/>
                          </a:stretch>
                        </pic:blipFill>
                        <pic:spPr>
                          <a:xfrm>
                            <a:off x="3222625" y="3343313"/>
                            <a:ext cx="375920" cy="764019"/>
                          </a:xfrm>
                          <a:prstGeom prst="rect">
                            <a:avLst/>
                          </a:prstGeom>
                        </pic:spPr>
                      </pic:pic>
                    </wpg:wgp>
                  </a:graphicData>
                </a:graphic>
              </wp:inline>
            </w:drawing>
          </mc:Choice>
          <mc:Fallback>
            <w:pict>
              <v:group w14:anchorId="68FAB7B6" id="Group 13683" o:spid="_x0000_s1348" style="width:612pt;height:306.75pt;mso-position-horizontal-relative:char;mso-position-vertical-relative:line" coordsize="79698,4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">
                <v:rect id="Rectangle 13191" o:spid="_x0000_s1349" style="position:absolute;left:38152;top:284;width:253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" filled="f" stroked="f">
                  <v:textbox inset="0,0,0,0">
                    <w:txbxContent>
                      <w:p w14:paraId="7973F1A6" w14:textId="77777777" w:rsidR="00E02E03" w:rsidRDefault="00E02E03" w:rsidP="00E02E03">
                        <w:pPr>
                          <w:spacing w:after="160" w:line="259" w:lineRule="auto"/>
                        </w:pPr>
                        <w:r>
                          <w:rPr>
                            <w:i/>
                            <w:sz w:val="36"/>
                          </w:rPr>
                          <w:t>%</w:t>
                        </w:r>
                      </w:p>
                    </w:txbxContent>
                  </v:textbox>
                </v:rect>
                <v:rect id="Rectangle 13190" o:spid="_x0000_s1350" style="position:absolute;left:34723;top:284;width:45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8m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2SQVAMGRGfTyDwAA//8DAFBLAQItABQABgAIAAAAIQDb4fbL7gAAAIUBAAATAAAAAAAA&#10;AAAAAAAAAAAAAABbQ29udGVudF9UeXBlc10ueG1sUEsBAi0AFAAGAAgAAAAhAFr0LFu/AAAAFQEA&#10;AAsAAAAAAAAAAAAAAAAAHwEAAF9yZWxzLy5yZWxzUEsBAi0AFAAGAAgAAAAhALOoXybHAAAA3gAA&#10;AA8AAAAAAAAAAAAAAAAABwIAAGRycy9kb3ducmV2LnhtbFBLBQYAAAAAAwADALcAAAD7AgAAAAA=&#10;" filled="f" stroked="f">
                  <v:textbox inset="0,0,0,0">
                    <w:txbxContent>
                      <w:p w14:paraId="5C6556F8" w14:textId="77777777" w:rsidR="00E02E03" w:rsidRDefault="00E02E03" w:rsidP="00E02E03">
                        <w:pPr>
                          <w:spacing w:after="160" w:line="259" w:lineRule="auto"/>
                        </w:pPr>
                        <w:r>
                          <w:rPr>
                            <w:i/>
                            <w:sz w:val="36"/>
                          </w:rPr>
                          <w:t>100</w:t>
                        </w:r>
                      </w:p>
                    </w:txbxContent>
                  </v:textbox>
                </v:rect>
                <v:rect id="Rectangle 1496" o:spid="_x0000_s1351" style="position:absolute;left:40059;top:28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72F2906B" w14:textId="77777777" w:rsidR="00E02E03" w:rsidRDefault="00E02E03" w:rsidP="00E02E03">
                        <w:pPr>
                          <w:spacing w:after="160" w:line="259" w:lineRule="auto"/>
                        </w:pPr>
                        <w:r>
                          <w:rPr>
                            <w:i/>
                            <w:sz w:val="36"/>
                          </w:rPr>
                          <w:t xml:space="preserve"> </w:t>
                        </w:r>
                      </w:p>
                    </w:txbxContent>
                  </v:textbox>
                </v:rect>
                <v:rect id="Rectangle 1502" o:spid="_x0000_s1352" style="position:absolute;top:1020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080E4727" w14:textId="77777777" w:rsidR="00E02E03" w:rsidRDefault="00E02E03" w:rsidP="00E02E03">
                        <w:pPr>
                          <w:spacing w:after="160" w:line="259" w:lineRule="auto"/>
                        </w:pPr>
                        <w:r>
                          <w:rPr>
                            <w:i/>
                            <w:sz w:val="20"/>
                          </w:rPr>
                          <w:t xml:space="preserve"> </w:t>
                        </w:r>
                      </w:p>
                    </w:txbxContent>
                  </v:textbox>
                </v:rect>
                <v:rect id="Rectangle 1503" o:spid="_x0000_s1353" style="position:absolute;top:116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0A720F1B" w14:textId="77777777" w:rsidR="00E02E03" w:rsidRDefault="00E02E03" w:rsidP="00E02E03">
                        <w:pPr>
                          <w:spacing w:after="160" w:line="259" w:lineRule="auto"/>
                        </w:pPr>
                        <w:r>
                          <w:rPr>
                            <w:i/>
                            <w:sz w:val="20"/>
                          </w:rPr>
                          <w:t xml:space="preserve"> </w:t>
                        </w:r>
                      </w:p>
                    </w:txbxContent>
                  </v:textbox>
                </v:rect>
                <v:rect id="Rectangle 1504" o:spid="_x0000_s1354" style="position:absolute;top:131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05F70E65" w14:textId="77777777" w:rsidR="00E02E03" w:rsidRDefault="00E02E03" w:rsidP="00E02E03">
                        <w:pPr>
                          <w:spacing w:after="160" w:line="259" w:lineRule="auto"/>
                        </w:pPr>
                        <w:r>
                          <w:rPr>
                            <w:i/>
                            <w:sz w:val="20"/>
                          </w:rPr>
                          <w:t xml:space="preserve"> </w:t>
                        </w:r>
                      </w:p>
                    </w:txbxContent>
                  </v:textbox>
                </v:rect>
                <v:rect id="Rectangle 1505" o:spid="_x0000_s1355" style="position:absolute;top:145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1B32EB95" w14:textId="77777777" w:rsidR="00E02E03" w:rsidRDefault="00E02E03" w:rsidP="00E02E03">
                        <w:pPr>
                          <w:spacing w:after="160" w:line="259" w:lineRule="auto"/>
                        </w:pPr>
                        <w:r>
                          <w:rPr>
                            <w:i/>
                            <w:sz w:val="20"/>
                          </w:rPr>
                          <w:t xml:space="preserve"> </w:t>
                        </w:r>
                      </w:p>
                    </w:txbxContent>
                  </v:textbox>
                </v:rect>
                <v:rect id="Rectangle 1506" o:spid="_x0000_s1356" style="position:absolute;top:1604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72808D0C" w14:textId="77777777" w:rsidR="00E02E03" w:rsidRDefault="00E02E03" w:rsidP="00E02E03">
                        <w:pPr>
                          <w:spacing w:after="160" w:line="259" w:lineRule="auto"/>
                        </w:pPr>
                        <w:r>
                          <w:rPr>
                            <w:i/>
                            <w:sz w:val="20"/>
                          </w:rPr>
                          <w:t xml:space="preserve"> </w:t>
                        </w:r>
                      </w:p>
                    </w:txbxContent>
                  </v:textbox>
                </v:rect>
                <v:rect id="Rectangle 1507" o:spid="_x0000_s1357" style="position:absolute;top:1750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1F7CA8FB" w14:textId="77777777" w:rsidR="00E02E03" w:rsidRDefault="00E02E03" w:rsidP="00E02E03">
                        <w:pPr>
                          <w:spacing w:after="160" w:line="259" w:lineRule="auto"/>
                        </w:pPr>
                        <w:r>
                          <w:rPr>
                            <w:i/>
                            <w:sz w:val="20"/>
                          </w:rPr>
                          <w:t xml:space="preserve"> </w:t>
                        </w:r>
                      </w:p>
                    </w:txbxContent>
                  </v:textbox>
                </v:rect>
                <v:rect id="Rectangle 1508" o:spid="_x0000_s1358" style="position:absolute;top:189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10DB530A" w14:textId="77777777" w:rsidR="00E02E03" w:rsidRDefault="00E02E03" w:rsidP="00E02E03">
                        <w:pPr>
                          <w:spacing w:after="160" w:line="259" w:lineRule="auto"/>
                        </w:pPr>
                        <w:r>
                          <w:rPr>
                            <w:i/>
                            <w:sz w:val="20"/>
                          </w:rPr>
                          <w:t xml:space="preserve"> </w:t>
                        </w:r>
                      </w:p>
                    </w:txbxContent>
                  </v:textbox>
                </v:rect>
                <v:rect id="Rectangle 1509" o:spid="_x0000_s1359" style="position:absolute;top:2042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QwwAAAN0AAAAPAAAAZHJzL2Rvd25yZXYueG1sRE9Li8Iw&#10;EL4v+B/CCN7WVE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Vf+gkMMAAADdAAAADwAA&#10;AAAAAAAAAAAAAAAHAgAAZHJzL2Rvd25yZXYueG1sUEsFBgAAAAADAAMAtwAAAPcCAAAAAA==&#10;" filled="f" stroked="f">
                  <v:textbox inset="0,0,0,0">
                    <w:txbxContent>
                      <w:p w14:paraId="20B6D0CD" w14:textId="77777777" w:rsidR="00E02E03" w:rsidRDefault="00E02E03" w:rsidP="00E02E03">
                        <w:pPr>
                          <w:spacing w:after="160" w:line="259" w:lineRule="auto"/>
                        </w:pPr>
                        <w:r>
                          <w:rPr>
                            <w:i/>
                            <w:sz w:val="20"/>
                          </w:rPr>
                          <w:t xml:space="preserve"> </w:t>
                        </w:r>
                      </w:p>
                    </w:txbxContent>
                  </v:textbox>
                </v:rect>
                <v:rect id="Rectangle 1510" o:spid="_x0000_s1360" style="position:absolute;top:2189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filled="f" stroked="f">
                  <v:textbox inset="0,0,0,0">
                    <w:txbxContent>
                      <w:p w14:paraId="478A160E" w14:textId="77777777" w:rsidR="00E02E03" w:rsidRDefault="00E02E03" w:rsidP="00E02E03">
                        <w:pPr>
                          <w:spacing w:after="160" w:line="259" w:lineRule="auto"/>
                        </w:pPr>
                        <w:r>
                          <w:rPr>
                            <w:i/>
                            <w:sz w:val="20"/>
                          </w:rPr>
                          <w:t xml:space="preserve"> </w:t>
                        </w:r>
                      </w:p>
                    </w:txbxContent>
                  </v:textbox>
                </v:rect>
                <v:rect id="Rectangle 1511" o:spid="_x0000_s1361" style="position:absolute;top:2334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pLxAAAAN0AAAAPAAAAZHJzL2Rvd25yZXYueG1sRE9Na8JA&#10;EL0X+h+WKXirmwgV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C5QOkvEAAAA3QAAAA8A&#10;AAAAAAAAAAAAAAAABwIAAGRycy9kb3ducmV2LnhtbFBLBQYAAAAAAwADALcAAAD4AgAAAAA=&#10;" filled="f" stroked="f">
                  <v:textbox inset="0,0,0,0">
                    <w:txbxContent>
                      <w:p w14:paraId="2F812247" w14:textId="77777777" w:rsidR="00E02E03" w:rsidRDefault="00E02E03" w:rsidP="00E02E03">
                        <w:pPr>
                          <w:spacing w:after="160" w:line="259" w:lineRule="auto"/>
                        </w:pPr>
                        <w:r>
                          <w:rPr>
                            <w:i/>
                            <w:sz w:val="20"/>
                          </w:rPr>
                          <w:t xml:space="preserve"> </w:t>
                        </w:r>
                      </w:p>
                    </w:txbxContent>
                  </v:textbox>
                </v:rect>
                <v:rect id="Rectangle 1512" o:spid="_x0000_s1362" style="position:absolute;top:2480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Q8wwAAAN0AAAAPAAAAZHJzL2Rvd25yZXYueG1sRE9Ni8Iw&#10;EL0L/ocwwt40VVC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3oKkPMMAAADdAAAADwAA&#10;AAAAAAAAAAAAAAAHAgAAZHJzL2Rvd25yZXYueG1sUEsFBgAAAAADAAMAtwAAAPcCAAAAAA==&#10;" filled="f" stroked="f">
                  <v:textbox inset="0,0,0,0">
                    <w:txbxContent>
                      <w:p w14:paraId="703A8DB3" w14:textId="77777777" w:rsidR="00E02E03" w:rsidRDefault="00E02E03" w:rsidP="00E02E03">
                        <w:pPr>
                          <w:spacing w:after="160" w:line="259" w:lineRule="auto"/>
                        </w:pPr>
                        <w:r>
                          <w:rPr>
                            <w:i/>
                            <w:sz w:val="20"/>
                          </w:rPr>
                          <w:t xml:space="preserve"> </w:t>
                        </w:r>
                      </w:p>
                    </w:txbxContent>
                  </v:textbox>
                </v:rect>
                <v:rect id="Rectangle 1513" o:spid="_x0000_s1363" style="position:absolute;top:2627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nxQAAAN0AAAAPAAAAZHJzL2Rvd25yZXYueG1sRE9Na8JA&#10;EL0X/A/LCN7qRqU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CxzgGnxQAAAN0AAAAP&#10;AAAAAAAAAAAAAAAAAAcCAABkcnMvZG93bnJldi54bWxQSwUGAAAAAAMAAwC3AAAA+QIAAAAA&#10;" filled="f" stroked="f">
                  <v:textbox inset="0,0,0,0">
                    <w:txbxContent>
                      <w:p w14:paraId="6DD41B09" w14:textId="77777777" w:rsidR="00E02E03" w:rsidRDefault="00E02E03" w:rsidP="00E02E03">
                        <w:pPr>
                          <w:spacing w:after="160" w:line="259" w:lineRule="auto"/>
                        </w:pPr>
                        <w:r>
                          <w:rPr>
                            <w:i/>
                            <w:sz w:val="20"/>
                          </w:rPr>
                          <w:t xml:space="preserve"> </w:t>
                        </w:r>
                      </w:p>
                    </w:txbxContent>
                  </v:textbox>
                </v:rect>
                <v:rect id="Rectangle 1514" o:spid="_x0000_s1364" style="position:absolute;top:2773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083D24B5" w14:textId="77777777" w:rsidR="00E02E03" w:rsidRDefault="00E02E03" w:rsidP="00E02E03">
                        <w:pPr>
                          <w:spacing w:after="160" w:line="259" w:lineRule="auto"/>
                        </w:pPr>
                        <w:r>
                          <w:rPr>
                            <w:i/>
                            <w:sz w:val="20"/>
                          </w:rPr>
                          <w:t xml:space="preserve"> </w:t>
                        </w:r>
                      </w:p>
                    </w:txbxContent>
                  </v:textbox>
                </v:rect>
                <v:rect id="Rectangle 1515" o:spid="_x0000_s1365" style="position:absolute;top:2919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581BA3A0" w14:textId="77777777" w:rsidR="00E02E03" w:rsidRDefault="00E02E03" w:rsidP="00E02E03">
                        <w:pPr>
                          <w:spacing w:after="160" w:line="259" w:lineRule="auto"/>
                        </w:pPr>
                        <w:r>
                          <w:rPr>
                            <w:i/>
                            <w:sz w:val="20"/>
                          </w:rPr>
                          <w:t xml:space="preserve"> </w:t>
                        </w:r>
                      </w:p>
                    </w:txbxContent>
                  </v:textbox>
                </v:rect>
                <v:rect id="Rectangle 1516" o:spid="_x0000_s1366" style="position:absolute;top:307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14:paraId="203C3F6C" w14:textId="77777777" w:rsidR="00E02E03" w:rsidRDefault="00E02E03" w:rsidP="00E02E03">
                        <w:pPr>
                          <w:spacing w:after="160" w:line="259" w:lineRule="auto"/>
                        </w:pPr>
                        <w:r>
                          <w:rPr>
                            <w:i/>
                          </w:rPr>
                          <w:t xml:space="preserve"> </w:t>
                        </w:r>
                      </w:p>
                    </w:txbxContent>
                  </v:textbox>
                </v:rect>
                <v:rect id="Rectangle 1517" o:spid="_x0000_s1367" style="position:absolute;top:3283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0CBCFDDB" w14:textId="77777777" w:rsidR="00E02E03" w:rsidRDefault="00E02E03" w:rsidP="00E02E03">
                        <w:pPr>
                          <w:spacing w:after="160" w:line="259" w:lineRule="auto"/>
                        </w:pPr>
                        <w:r>
                          <w:rPr>
                            <w:i/>
                            <w:sz w:val="20"/>
                          </w:rPr>
                          <w:t xml:space="preserve"> </w:t>
                        </w:r>
                      </w:p>
                    </w:txbxContent>
                  </v:textbox>
                </v:rect>
                <v:rect id="Rectangle 1518" o:spid="_x0000_s1368" style="position:absolute;top:34294;width:40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085E4B7A" w14:textId="77777777" w:rsidR="00E02E03" w:rsidRDefault="00E02E03" w:rsidP="00E02E03">
                        <w:pPr>
                          <w:spacing w:after="160" w:line="259" w:lineRule="auto"/>
                        </w:pPr>
                        <w:r>
                          <w:rPr>
                            <w:i/>
                            <w:sz w:val="19"/>
                          </w:rPr>
                          <w:t xml:space="preserve"> </w:t>
                        </w:r>
                      </w:p>
                    </w:txbxContent>
                  </v:textbox>
                </v:rect>
                <v:rect id="Rectangle 13192" o:spid="_x0000_s1369" style="position:absolute;left:36109;top:36244;width:304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" filled="f" stroked="f">
                  <v:textbox inset="0,0,0,0">
                    <w:txbxContent>
                      <w:p w14:paraId="33FC6B70" w14:textId="77777777" w:rsidR="00E02E03" w:rsidRDefault="00E02E03" w:rsidP="00E02E03">
                        <w:pPr>
                          <w:spacing w:after="160" w:line="259" w:lineRule="auto"/>
                        </w:pPr>
                        <w:r>
                          <w:rPr>
                            <w:i/>
                            <w:sz w:val="36"/>
                          </w:rPr>
                          <w:t>10</w:t>
                        </w:r>
                      </w:p>
                    </w:txbxContent>
                  </v:textbox>
                </v:rect>
                <v:rect id="Rectangle 13193" o:spid="_x0000_s1370" style="position:absolute;left:38395;top:36244;width:253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" filled="f" stroked="f">
                  <v:textbox inset="0,0,0,0">
                    <w:txbxContent>
                      <w:p w14:paraId="58A4D1CE" w14:textId="77777777" w:rsidR="00E02E03" w:rsidRDefault="00E02E03" w:rsidP="00E02E03">
                        <w:pPr>
                          <w:spacing w:after="160" w:line="259" w:lineRule="auto"/>
                        </w:pPr>
                        <w:r>
                          <w:rPr>
                            <w:i/>
                            <w:sz w:val="36"/>
                          </w:rPr>
                          <w:t>%</w:t>
                        </w:r>
                      </w:p>
                    </w:txbxContent>
                  </v:textbox>
                </v:rect>
                <v:rect id="Rectangle 1520" o:spid="_x0000_s1371" style="position:absolute;left:40303;top:362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14:paraId="2FB71C61" w14:textId="77777777" w:rsidR="00E02E03" w:rsidRDefault="00E02E03" w:rsidP="00E02E03">
                        <w:pPr>
                          <w:spacing w:after="160" w:line="259" w:lineRule="auto"/>
                        </w:pPr>
                        <w:r>
                          <w:rPr>
                            <w:i/>
                            <w:sz w:val="36"/>
                          </w:rPr>
                          <w:t xml:space="preserve"> </w:t>
                        </w:r>
                      </w:p>
                    </w:txbxContent>
                  </v:textbox>
                </v:rect>
                <v:shape id="Shape 1521" o:spid="_x0000_s1372" style="position:absolute;left:32677;top:32719;width:717;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" path="m,l71755,e" filled="f" strokeweight=".72pt">
                  <v:path arrowok="t" textboxrect="0,0,71755,0"/>
                </v:shape>
                <v:shape id="Shape 1522" o:spid="_x0000_s1373" style="position:absolute;left:34201;top:32719;width:717;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" path="m,l71755,e" filled="f" strokeweight=".72pt">
                  <v:path arrowok="t" textboxrect="0,0,71755,0"/>
                </v:shape>
                <v:shape id="Shape 1523" o:spid="_x0000_s1374" style="position:absolute;left:35725;top:32719;width:717;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" path="m,l71755,e" filled="f" strokeweight=".72pt">
                  <v:path arrowok="t" textboxrect="0,0,71755,0"/>
                </v:shape>
                <v:shape id="Shape 1524" o:spid="_x0000_s1375" style="position:absolute;left:37249;top:32719;width:717;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" path="m,l71755,e" filled="f" strokeweight=".72pt">
                  <v:path arrowok="t" textboxrect="0,0,71755,0"/>
                </v:shape>
                <v:shape id="Shape 1525" o:spid="_x0000_s1376" style="position:absolute;left:38773;top:32719;width:717;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" path="m,l71755,e" filled="f" strokeweight=".72pt">
                  <v:path arrowok="t" textboxrect="0,0,71755,0"/>
                </v:shape>
                <v:shape id="Shape 1526" o:spid="_x0000_s1377" style="position:absolute;left:6680;top:10890;width:21615;height:28378;visibility:visible;mso-wrap-style:square;v-text-anchor:top" coordsize="216154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" path="m,2837815r2161540,l2161540,,,,,2837815xe" filled="f" strokeweight="3pt">
                  <v:stroke miterlimit="66585f" joinstyle="miter"/>
                  <v:path arrowok="t" textboxrect="0,0,2161540,2837815"/>
                </v:shape>
                <v:shape id="Picture 1528" o:spid="_x0000_s1378" type="#_x0000_t75" style="position:absolute;left:11474;top:23914;width:12014;height:1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">
                  <v:imagedata r:id="rId81" o:title=""/>
                </v:shape>
                <v:shape id="Shape 1529" o:spid="_x0000_s1379" style="position:absolute;left:10375;top:14345;width:14605;height:22117;visibility:visible;mso-wrap-style:square;v-text-anchor:top" coordsize="1460500,221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" path="m,2211705r1460500,l1460500,,,,,2211705xe" filled="f" strokeweight=".96pt">
                  <v:stroke miterlimit="66585f" joinstyle="miter"/>
                  <v:path arrowok="t" textboxrect="0,0,1460500,2211705"/>
                </v:shape>
                <v:shape id="Picture 1531" o:spid="_x0000_s1380" type="#_x0000_t75" style="position:absolute;left:10439;top:14415;width:14478;height:2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">
                  <v:imagedata r:id="rId82" o:title=""/>
                </v:shape>
                <v:rect id="Rectangle 1532" o:spid="_x0000_s1381" style="position:absolute;left:14297;top:15078;width:84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cwwAAAN0AAAAPAAAAZHJzL2Rvd25yZXYueG1sRE9Li8Iw&#10;EL4v+B/CCN7WVGU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lTf4XMMAAADdAAAADwAA&#10;AAAAAAAAAAAAAAAHAgAAZHJzL2Rvd25yZXYueG1sUEsFBgAAAAADAAMAtwAAAPcCAAAAAA==&#10;" filled="f" stroked="f">
                  <v:textbox inset="0,0,0,0">
                    <w:txbxContent>
                      <w:p w14:paraId="0FA9FDFE" w14:textId="77777777" w:rsidR="00E02E03" w:rsidRDefault="00E02E03" w:rsidP="00E02E03">
                        <w:pPr>
                          <w:spacing w:after="160" w:line="259" w:lineRule="auto"/>
                        </w:pPr>
                        <w:r>
                          <w:rPr>
                            <w:b/>
                          </w:rPr>
                          <w:t>ANEXOS</w:t>
                        </w:r>
                      </w:p>
                    </w:txbxContent>
                  </v:textbox>
                </v:rect>
                <v:rect id="Rectangle 1533" o:spid="_x0000_s1382" style="position:absolute;left:20652;top:15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15121052" w14:textId="77777777" w:rsidR="00E02E03" w:rsidRDefault="00E02E03" w:rsidP="00E02E03">
                        <w:pPr>
                          <w:spacing w:after="160" w:line="259" w:lineRule="auto"/>
                        </w:pPr>
                        <w:r>
                          <w:rPr>
                            <w:b/>
                          </w:rPr>
                          <w:t xml:space="preserve"> </w:t>
                        </w:r>
                      </w:p>
                    </w:txbxContent>
                  </v:textbox>
                </v:rect>
                <v:rect id="Rectangle 1534" o:spid="_x0000_s1383" style="position:absolute;left:11203;top:18606;width:10353;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7C132037" w14:textId="77777777" w:rsidR="00E02E03" w:rsidRDefault="00E02E03" w:rsidP="00E02E03">
                        <w:pPr>
                          <w:spacing w:after="160" w:line="259" w:lineRule="auto"/>
                        </w:pPr>
                        <w:r>
                          <w:rPr>
                            <w:b/>
                            <w:sz w:val="21"/>
                          </w:rPr>
                          <w:t>ANEXO A …</w:t>
                        </w:r>
                      </w:p>
                    </w:txbxContent>
                  </v:textbox>
                </v:rect>
                <v:rect id="Rectangle 1535" o:spid="_x0000_s1384" style="position:absolute;left:18976;top:18319;width:44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7F5C2895" w14:textId="77777777" w:rsidR="00E02E03" w:rsidRDefault="00E02E03" w:rsidP="00E02E03">
                        <w:pPr>
                          <w:spacing w:after="160" w:line="259" w:lineRule="auto"/>
                        </w:pPr>
                        <w:r>
                          <w:rPr>
                            <w:b/>
                            <w:sz w:val="21"/>
                          </w:rPr>
                          <w:t xml:space="preserve"> </w:t>
                        </w:r>
                      </w:p>
                    </w:txbxContent>
                  </v:textbox>
                </v:rect>
                <v:shape id="Shape 1536" o:spid="_x0000_s1385" style="position:absolute;left:47967;top:203;width:31731;height:40602;visibility:visible;mso-wrap-style:square;v-text-anchor:top" coordsize="3173096,406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" path="m,4060190r3173096,l3173096,,,,,4060190xe" filled="f" strokeweight="3pt">
                  <v:stroke miterlimit="66585f" joinstyle="miter"/>
                  <v:path arrowok="t" textboxrect="0,0,3173096,4060190"/>
                </v:shape>
                <v:shape id="Shape 1537" o:spid="_x0000_s1386" style="position:absolute;left:51511;top:3378;width:25527;height:34245;visibility:visible;mso-wrap-style:square;v-text-anchor:top" coordsize="2552700,34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" path="m,3424555r2552700,l2552700,,,,,3424555xe" filled="f" strokeweight=".96pt">
                  <v:stroke miterlimit="66585f" joinstyle="miter"/>
                  <v:path arrowok="t" textboxrect="0,0,2552700,3424555"/>
                </v:shape>
                <v:shape id="Picture 1539" o:spid="_x0000_s1387" type="#_x0000_t75" style="position:absolute;left:51572;top:3442;width:25405;height:3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">
                  <v:imagedata r:id="rId83" o:title=""/>
                </v:shape>
                <v:rect id="Rectangle 1540" o:spid="_x0000_s1388" style="position:absolute;left:51581;top:3583;width:78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13A1395B" w14:textId="77777777" w:rsidR="00E02E03" w:rsidRDefault="00E02E03" w:rsidP="00E02E03">
                        <w:pPr>
                          <w:spacing w:after="160" w:line="259" w:lineRule="auto"/>
                        </w:pPr>
                        <w:r>
                          <w:rPr>
                            <w:i/>
                            <w:sz w:val="37"/>
                          </w:rPr>
                          <w:t xml:space="preserve"> </w:t>
                        </w:r>
                      </w:p>
                    </w:txbxContent>
                  </v:textbox>
                </v:rect>
                <v:rect id="Rectangle 1541" o:spid="_x0000_s1389" style="position:absolute;left:54354;top:6267;width:2763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530A84FC" w14:textId="77777777" w:rsidR="00E02E03" w:rsidRDefault="00E02E03" w:rsidP="00E02E03">
                        <w:pPr>
                          <w:spacing w:after="160" w:line="259" w:lineRule="auto"/>
                        </w:pPr>
                        <w:r>
                          <w:rPr>
                            <w:b/>
                          </w:rPr>
                          <w:t xml:space="preserve">DOCUMENTO DE TRABAJO </w:t>
                        </w:r>
                      </w:p>
                    </w:txbxContent>
                  </v:textbox>
                </v:rect>
                <v:rect id="Rectangle 1542" o:spid="_x0000_s1390" style="position:absolute;left:60454;top:8139;width:1084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74DB199B" w14:textId="77777777" w:rsidR="00E02E03" w:rsidRDefault="00E02E03" w:rsidP="00E02E03">
                        <w:pPr>
                          <w:spacing w:after="160" w:line="259" w:lineRule="auto"/>
                        </w:pPr>
                        <w:r>
                          <w:rPr>
                            <w:b/>
                          </w:rPr>
                          <w:t>DE GRADO</w:t>
                        </w:r>
                      </w:p>
                    </w:txbxContent>
                  </v:textbox>
                </v:rect>
                <v:rect id="Rectangle 1543" o:spid="_x0000_s1391" style="position:absolute;left:68623;top:8139;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7DB7E50F" w14:textId="77777777" w:rsidR="00E02E03" w:rsidRDefault="00E02E03" w:rsidP="00E02E03">
                        <w:pPr>
                          <w:spacing w:after="160" w:line="259" w:lineRule="auto"/>
                        </w:pPr>
                        <w:r>
                          <w:rPr>
                            <w:b/>
                          </w:rPr>
                          <w:t xml:space="preserve"> </w:t>
                        </w:r>
                      </w:p>
                    </w:txbxContent>
                  </v:textbox>
                </v:rect>
                <v:shape id="Picture 1545" o:spid="_x0000_s1392" type="#_x0000_t75" style="position:absolute;left:40779;width:3861;height:4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">
                  <v:imagedata r:id="rId84" o:title=""/>
                </v:shape>
                <v:shape id="Shape 1546" o:spid="_x0000_s1393" style="position:absolute;left:40290;top:32715;width:718;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" path="m,l71755,e" filled="f" strokeweight=".72pt">
                  <v:path arrowok="t" textboxrect="0,0,71755,0"/>
                </v:shape>
                <v:shape id="Shape 1547" o:spid="_x0000_s1394" style="position:absolute;left:41814;top:32715;width:718;height:0;visibility:visible;mso-wrap-style:square;v-text-anchor:top" coordsize="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" path="m,l71755,e" filled="f" strokeweight=".72pt">
                  <v:path arrowok="t" textboxrect="0,0,71755,0"/>
                </v:shape>
                <v:shape id="Picture 1549" o:spid="_x0000_s1395" type="#_x0000_t75" style="position:absolute;left:32226;top:33433;width:3759;height: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">
                  <v:imagedata r:id="rId85" o:title=""/>
                </v:shape>
                <w10:anchorlock/>
              </v:group>
            </w:pict>
          </mc:Fallback>
        </mc:AlternateContent>
      </w:r>
    </w:p>
    <w:p w14:paraId="7FA728E3" w14:textId="77777777" w:rsidR="000B587B" w:rsidRPr="004000CC" w:rsidRDefault="000B587B" w:rsidP="000B587B">
      <w:pPr>
        <w:spacing w:after="160" w:line="259" w:lineRule="auto"/>
        <w:rPr>
          <w:rFonts w:asciiTheme="majorHAnsi" w:hAnsiTheme="majorHAnsi" w:cstheme="majorHAnsi"/>
          <w:bCs/>
        </w:rPr>
      </w:pPr>
    </w:p>
    <w:p w14:paraId="4AD8815A" w14:textId="77777777" w:rsidR="000B587B" w:rsidRDefault="000B587B" w:rsidP="000B587B">
      <w:pPr>
        <w:rPr>
          <w:rFonts w:asciiTheme="majorHAnsi" w:hAnsiTheme="majorHAnsi" w:cstheme="majorHAnsi"/>
          <w:bCs/>
        </w:rPr>
      </w:pPr>
    </w:p>
    <w:p w14:paraId="6EE74152" w14:textId="77777777" w:rsidR="000B587B" w:rsidRDefault="000B587B" w:rsidP="000B587B">
      <w:pPr>
        <w:rPr>
          <w:rFonts w:asciiTheme="majorHAnsi" w:hAnsiTheme="majorHAnsi" w:cstheme="majorHAnsi"/>
          <w:b/>
          <w:bCs/>
          <w:color w:val="000000" w:themeColor="text1"/>
        </w:rPr>
      </w:pPr>
      <w:r w:rsidRPr="000B587B">
        <w:rPr>
          <w:rFonts w:asciiTheme="majorHAnsi" w:hAnsiTheme="majorHAnsi" w:cstheme="majorHAnsi"/>
          <w:b/>
          <w:bCs/>
          <w:color w:val="000000" w:themeColor="text1"/>
        </w:rPr>
        <w:t>LISTA DE CHEQUEO DEL DOCUMENTO FINAL DE TRABAJOS DE GRADO</w:t>
      </w:r>
    </w:p>
    <w:p w14:paraId="2F656879" w14:textId="77777777" w:rsidR="000B587B" w:rsidRPr="000B587B" w:rsidRDefault="000B587B" w:rsidP="000B587B">
      <w:pPr>
        <w:rPr>
          <w:rFonts w:asciiTheme="majorHAnsi" w:hAnsiTheme="majorHAnsi" w:cstheme="majorHAnsi"/>
          <w:b/>
          <w:bCs/>
          <w:color w:val="000000" w:themeColor="text1"/>
        </w:rPr>
      </w:pPr>
    </w:p>
    <w:tbl>
      <w:tblPr>
        <w:tblW w:w="0" w:type="auto"/>
        <w:tblCellMar>
          <w:left w:w="70" w:type="dxa"/>
          <w:right w:w="70" w:type="dxa"/>
        </w:tblCellMar>
        <w:tblLook w:val="04A0" w:firstRow="1" w:lastRow="0" w:firstColumn="1" w:lastColumn="0" w:noHBand="0" w:noVBand="1"/>
      </w:tblPr>
      <w:tblGrid>
        <w:gridCol w:w="7083"/>
        <w:gridCol w:w="1745"/>
      </w:tblGrid>
      <w:tr w:rsidR="000B587B" w:rsidRPr="000A3593" w14:paraId="65B8EA95" w14:textId="77777777" w:rsidTr="00841816">
        <w:trPr>
          <w:trHeight w:val="480"/>
        </w:trPr>
        <w:tc>
          <w:tcPr>
            <w:tcW w:w="7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1C8A5" w14:textId="77777777" w:rsidR="000B587B" w:rsidRPr="000B587B" w:rsidRDefault="000B587B" w:rsidP="00841816">
            <w:pPr>
              <w:jc w:val="center"/>
              <w:rPr>
                <w:rFonts w:ascii="Calibri" w:hAnsi="Calibri" w:cs="Calibri"/>
                <w:b/>
                <w:bCs/>
                <w:color w:val="000000" w:themeColor="text1"/>
                <w:sz w:val="22"/>
                <w:szCs w:val="22"/>
                <w:lang w:eastAsia="es-CO"/>
              </w:rPr>
            </w:pPr>
            <w:r w:rsidRPr="000B587B">
              <w:rPr>
                <w:b/>
                <w:bCs/>
                <w:color w:val="000000" w:themeColor="text1"/>
              </w:rPr>
              <w:t>CRITERIO</w:t>
            </w:r>
          </w:p>
        </w:tc>
        <w:tc>
          <w:tcPr>
            <w:tcW w:w="1745" w:type="dxa"/>
            <w:tcBorders>
              <w:top w:val="single" w:sz="4" w:space="0" w:color="auto"/>
              <w:left w:val="nil"/>
              <w:bottom w:val="single" w:sz="4" w:space="0" w:color="auto"/>
              <w:right w:val="single" w:sz="4" w:space="0" w:color="auto"/>
            </w:tcBorders>
            <w:shd w:val="clear" w:color="auto" w:fill="auto"/>
            <w:noWrap/>
            <w:vAlign w:val="center"/>
            <w:hideMark/>
          </w:tcPr>
          <w:p w14:paraId="7D3B4452" w14:textId="77777777" w:rsidR="000B587B" w:rsidRPr="000B587B" w:rsidRDefault="000B587B" w:rsidP="00841816">
            <w:pPr>
              <w:jc w:val="center"/>
              <w:rPr>
                <w:rFonts w:ascii="Calibri" w:hAnsi="Calibri" w:cs="Calibri"/>
                <w:b/>
                <w:bCs/>
                <w:color w:val="000000" w:themeColor="text1"/>
                <w:sz w:val="22"/>
                <w:szCs w:val="22"/>
              </w:rPr>
            </w:pPr>
            <w:r w:rsidRPr="000B587B">
              <w:rPr>
                <w:rFonts w:ascii="Calibri" w:hAnsi="Calibri" w:cs="Calibri"/>
                <w:b/>
                <w:bCs/>
                <w:color w:val="000000" w:themeColor="text1"/>
                <w:sz w:val="22"/>
                <w:szCs w:val="22"/>
              </w:rPr>
              <w:t>Seleccione Cumple SI/NO</w:t>
            </w:r>
          </w:p>
        </w:tc>
      </w:tr>
      <w:tr w:rsidR="000B587B" w:rsidRPr="000A3593" w14:paraId="435D7D0C" w14:textId="77777777" w:rsidTr="00841816">
        <w:trPr>
          <w:trHeight w:val="1980"/>
        </w:trPr>
        <w:tc>
          <w:tcPr>
            <w:tcW w:w="7083" w:type="dxa"/>
            <w:tcBorders>
              <w:top w:val="nil"/>
              <w:left w:val="single" w:sz="4" w:space="0" w:color="auto"/>
              <w:bottom w:val="single" w:sz="4" w:space="0" w:color="auto"/>
              <w:right w:val="single" w:sz="4" w:space="0" w:color="auto"/>
            </w:tcBorders>
            <w:shd w:val="clear" w:color="auto" w:fill="auto"/>
            <w:hideMark/>
          </w:tcPr>
          <w:p w14:paraId="020C4C72" w14:textId="77777777" w:rsidR="000B587B" w:rsidRPr="000B587B" w:rsidRDefault="000B587B" w:rsidP="00841816">
            <w:pPr>
              <w:rPr>
                <w:color w:val="000000" w:themeColor="text1"/>
              </w:rPr>
            </w:pPr>
            <w:r w:rsidRPr="000B587B">
              <w:rPr>
                <w:b/>
                <w:bCs/>
                <w:color w:val="000000" w:themeColor="text1"/>
              </w:rPr>
              <w:t xml:space="preserve">PORTADA Y CONTRAPORTADA:  </w:t>
            </w:r>
            <w:r w:rsidRPr="000B587B">
              <w:rPr>
                <w:color w:val="000000" w:themeColor="text1"/>
              </w:rPr>
              <w:t>Se incluye</w:t>
            </w:r>
            <w:r w:rsidRPr="000B587B">
              <w:rPr>
                <w:b/>
                <w:bCs/>
                <w:color w:val="000000" w:themeColor="text1"/>
              </w:rPr>
              <w:t xml:space="preserve"> </w:t>
            </w:r>
            <w:r w:rsidRPr="000B587B">
              <w:rPr>
                <w:color w:val="000000" w:themeColor="text1"/>
              </w:rPr>
              <w:t xml:space="preserve">en la portada y </w:t>
            </w:r>
            <w:proofErr w:type="gramStart"/>
            <w:r w:rsidRPr="000B587B">
              <w:rPr>
                <w:color w:val="000000" w:themeColor="text1"/>
              </w:rPr>
              <w:t>contraportada  el</w:t>
            </w:r>
            <w:proofErr w:type="gramEnd"/>
            <w:r w:rsidRPr="000B587B">
              <w:rPr>
                <w:color w:val="000000" w:themeColor="text1"/>
              </w:rPr>
              <w:t xml:space="preserve"> logo oficial de la Universidad y el nombre completo de los integrantes. </w:t>
            </w:r>
            <w:r w:rsidRPr="000B587B">
              <w:rPr>
                <w:color w:val="000000" w:themeColor="text1"/>
              </w:rPr>
              <w:br/>
              <w:t xml:space="preserve">En la contraportada al frente del nombre de los autores únicamente va el nombre </w:t>
            </w:r>
            <w:proofErr w:type="gramStart"/>
            <w:r w:rsidRPr="000B587B">
              <w:rPr>
                <w:color w:val="000000" w:themeColor="text1"/>
              </w:rPr>
              <w:t>del  programa</w:t>
            </w:r>
            <w:proofErr w:type="gramEnd"/>
            <w:r w:rsidRPr="000B587B">
              <w:rPr>
                <w:color w:val="000000" w:themeColor="text1"/>
              </w:rPr>
              <w:t xml:space="preserve"> por el cual registraron la opción de grado (solo uno en caso de doble programa).</w:t>
            </w:r>
          </w:p>
        </w:tc>
        <w:tc>
          <w:tcPr>
            <w:tcW w:w="1745" w:type="dxa"/>
            <w:tcBorders>
              <w:top w:val="nil"/>
              <w:left w:val="nil"/>
              <w:bottom w:val="single" w:sz="4" w:space="0" w:color="auto"/>
              <w:right w:val="single" w:sz="4" w:space="0" w:color="auto"/>
            </w:tcBorders>
            <w:shd w:val="clear" w:color="auto" w:fill="auto"/>
            <w:noWrap/>
            <w:vAlign w:val="center"/>
            <w:hideMark/>
          </w:tcPr>
          <w:p w14:paraId="2CDD5DA0"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7EAACA7A" w14:textId="77777777" w:rsidTr="00841816">
        <w:trPr>
          <w:trHeight w:val="2520"/>
        </w:trPr>
        <w:tc>
          <w:tcPr>
            <w:tcW w:w="7083" w:type="dxa"/>
            <w:tcBorders>
              <w:top w:val="nil"/>
              <w:left w:val="single" w:sz="4" w:space="0" w:color="auto"/>
              <w:bottom w:val="single" w:sz="4" w:space="0" w:color="auto"/>
              <w:right w:val="single" w:sz="4" w:space="0" w:color="auto"/>
            </w:tcBorders>
            <w:shd w:val="clear" w:color="auto" w:fill="auto"/>
            <w:vAlign w:val="bottom"/>
            <w:hideMark/>
          </w:tcPr>
          <w:p w14:paraId="74930F7F" w14:textId="77777777" w:rsidR="000B587B" w:rsidRPr="000B587B" w:rsidRDefault="000B587B" w:rsidP="00841816">
            <w:pPr>
              <w:rPr>
                <w:color w:val="000000" w:themeColor="text1"/>
              </w:rPr>
            </w:pPr>
            <w:r w:rsidRPr="000B587B">
              <w:rPr>
                <w:b/>
                <w:bCs/>
                <w:color w:val="000000" w:themeColor="text1"/>
              </w:rPr>
              <w:t>ORDEN DEL DOCUMENTO:</w:t>
            </w:r>
            <w:r w:rsidRPr="000B587B">
              <w:rPr>
                <w:color w:val="000000" w:themeColor="text1"/>
              </w:rPr>
              <w:t xml:space="preserve"> Se sigue el siguiente orden en el documento: Portada, contraportada, declaración de originalidad y autonomía (nombres y apellidos digitados, no firmas), declaración de exoneración de responsabilidad (nombres y apellidos digitados, no firmas), tabla de contenido, glosario, resumen-palabras clave y </w:t>
            </w:r>
            <w:proofErr w:type="spellStart"/>
            <w:r w:rsidRPr="000B587B">
              <w:rPr>
                <w:color w:val="000000" w:themeColor="text1"/>
              </w:rPr>
              <w:t>abstract-keywords</w:t>
            </w:r>
            <w:proofErr w:type="spellEnd"/>
            <w:r w:rsidRPr="000B587B">
              <w:rPr>
                <w:color w:val="000000" w:themeColor="text1"/>
              </w:rPr>
              <w:t xml:space="preserve">, las anteriores secciones deben estar sin numeración de título. Luego deberá ir el desarrollo </w:t>
            </w:r>
            <w:proofErr w:type="gramStart"/>
            <w:r w:rsidRPr="000B587B">
              <w:rPr>
                <w:color w:val="000000" w:themeColor="text1"/>
              </w:rPr>
              <w:t>del  trabajo</w:t>
            </w:r>
            <w:proofErr w:type="gramEnd"/>
            <w:r w:rsidRPr="000B587B">
              <w:rPr>
                <w:color w:val="000000" w:themeColor="text1"/>
              </w:rPr>
              <w:t xml:space="preserve"> y por último las referencias bibliográficas. Ver pautas adjuntas</w:t>
            </w:r>
          </w:p>
        </w:tc>
        <w:tc>
          <w:tcPr>
            <w:tcW w:w="1745" w:type="dxa"/>
            <w:tcBorders>
              <w:top w:val="nil"/>
              <w:left w:val="nil"/>
              <w:bottom w:val="single" w:sz="4" w:space="0" w:color="auto"/>
              <w:right w:val="single" w:sz="4" w:space="0" w:color="auto"/>
            </w:tcBorders>
            <w:shd w:val="clear" w:color="auto" w:fill="auto"/>
            <w:noWrap/>
            <w:vAlign w:val="center"/>
            <w:hideMark/>
          </w:tcPr>
          <w:p w14:paraId="48C668AF"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31ED86EC" w14:textId="77777777" w:rsidTr="00841816">
        <w:trPr>
          <w:trHeight w:val="510"/>
        </w:trPr>
        <w:tc>
          <w:tcPr>
            <w:tcW w:w="7083" w:type="dxa"/>
            <w:tcBorders>
              <w:top w:val="nil"/>
              <w:left w:val="single" w:sz="4" w:space="0" w:color="auto"/>
              <w:bottom w:val="single" w:sz="4" w:space="0" w:color="auto"/>
              <w:right w:val="single" w:sz="4" w:space="0" w:color="auto"/>
            </w:tcBorders>
            <w:shd w:val="clear" w:color="auto" w:fill="auto"/>
            <w:hideMark/>
          </w:tcPr>
          <w:p w14:paraId="7926A067" w14:textId="77777777" w:rsidR="000B587B" w:rsidRPr="000B587B" w:rsidRDefault="000B587B" w:rsidP="00841816">
            <w:pPr>
              <w:rPr>
                <w:color w:val="000000" w:themeColor="text1"/>
              </w:rPr>
            </w:pPr>
            <w:r w:rsidRPr="000B587B">
              <w:rPr>
                <w:b/>
                <w:bCs/>
                <w:color w:val="000000" w:themeColor="text1"/>
              </w:rPr>
              <w:t xml:space="preserve">MÁRGENES: </w:t>
            </w:r>
            <w:r w:rsidRPr="000B587B">
              <w:rPr>
                <w:color w:val="000000" w:themeColor="text1"/>
              </w:rPr>
              <w:t>La parte superior, inferior, izquierdo y derecho de 2,54 cm.</w:t>
            </w:r>
          </w:p>
        </w:tc>
        <w:tc>
          <w:tcPr>
            <w:tcW w:w="1745" w:type="dxa"/>
            <w:tcBorders>
              <w:top w:val="nil"/>
              <w:left w:val="nil"/>
              <w:bottom w:val="single" w:sz="4" w:space="0" w:color="auto"/>
              <w:right w:val="single" w:sz="4" w:space="0" w:color="auto"/>
            </w:tcBorders>
            <w:shd w:val="clear" w:color="auto" w:fill="auto"/>
            <w:noWrap/>
            <w:vAlign w:val="center"/>
            <w:hideMark/>
          </w:tcPr>
          <w:p w14:paraId="59E499CF"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2DD542E5" w14:textId="77777777" w:rsidTr="00841816">
        <w:trPr>
          <w:trHeight w:val="480"/>
        </w:trPr>
        <w:tc>
          <w:tcPr>
            <w:tcW w:w="7083" w:type="dxa"/>
            <w:tcBorders>
              <w:top w:val="nil"/>
              <w:left w:val="single" w:sz="4" w:space="0" w:color="auto"/>
              <w:bottom w:val="single" w:sz="4" w:space="0" w:color="auto"/>
              <w:right w:val="single" w:sz="4" w:space="0" w:color="auto"/>
            </w:tcBorders>
            <w:shd w:val="clear" w:color="auto" w:fill="auto"/>
            <w:noWrap/>
            <w:hideMark/>
          </w:tcPr>
          <w:p w14:paraId="005DD4B8" w14:textId="77777777" w:rsidR="000B587B" w:rsidRPr="000B587B" w:rsidRDefault="000B587B" w:rsidP="00841816">
            <w:pPr>
              <w:jc w:val="both"/>
              <w:rPr>
                <w:color w:val="000000" w:themeColor="text1"/>
              </w:rPr>
            </w:pPr>
            <w:r w:rsidRPr="000B587B">
              <w:rPr>
                <w:b/>
                <w:bCs/>
                <w:color w:val="000000" w:themeColor="text1"/>
              </w:rPr>
              <w:t>FUENTE:</w:t>
            </w:r>
            <w:r w:rsidRPr="000B587B">
              <w:rPr>
                <w:color w:val="000000" w:themeColor="text1"/>
              </w:rPr>
              <w:t xml:space="preserve"> Times New </w:t>
            </w:r>
            <w:proofErr w:type="spellStart"/>
            <w:r w:rsidRPr="000B587B">
              <w:rPr>
                <w:color w:val="000000" w:themeColor="text1"/>
              </w:rPr>
              <w:t>Roman</w:t>
            </w:r>
            <w:proofErr w:type="spellEnd"/>
            <w:r w:rsidRPr="000B587B">
              <w:rPr>
                <w:color w:val="000000" w:themeColor="text1"/>
              </w:rPr>
              <w:t xml:space="preserve"> 12, doble espacio, letra negra.</w:t>
            </w:r>
          </w:p>
        </w:tc>
        <w:tc>
          <w:tcPr>
            <w:tcW w:w="1745" w:type="dxa"/>
            <w:tcBorders>
              <w:top w:val="nil"/>
              <w:left w:val="nil"/>
              <w:bottom w:val="single" w:sz="4" w:space="0" w:color="auto"/>
              <w:right w:val="single" w:sz="4" w:space="0" w:color="auto"/>
            </w:tcBorders>
            <w:shd w:val="clear" w:color="auto" w:fill="auto"/>
            <w:noWrap/>
            <w:vAlign w:val="center"/>
            <w:hideMark/>
          </w:tcPr>
          <w:p w14:paraId="2AB6472D"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18BA0F28" w14:textId="77777777" w:rsidTr="00841816">
        <w:trPr>
          <w:trHeight w:val="600"/>
        </w:trPr>
        <w:tc>
          <w:tcPr>
            <w:tcW w:w="7083" w:type="dxa"/>
            <w:tcBorders>
              <w:top w:val="nil"/>
              <w:left w:val="single" w:sz="4" w:space="0" w:color="auto"/>
              <w:bottom w:val="single" w:sz="4" w:space="0" w:color="auto"/>
              <w:right w:val="single" w:sz="4" w:space="0" w:color="auto"/>
            </w:tcBorders>
            <w:shd w:val="clear" w:color="auto" w:fill="auto"/>
            <w:hideMark/>
          </w:tcPr>
          <w:p w14:paraId="6974203C" w14:textId="77777777" w:rsidR="000B587B" w:rsidRPr="000B587B" w:rsidRDefault="000B587B" w:rsidP="00841816">
            <w:pPr>
              <w:rPr>
                <w:color w:val="000000" w:themeColor="text1"/>
              </w:rPr>
            </w:pPr>
            <w:r w:rsidRPr="000B587B">
              <w:rPr>
                <w:b/>
                <w:bCs/>
                <w:color w:val="000000" w:themeColor="text1"/>
              </w:rPr>
              <w:t>NUMERACIÓN:</w:t>
            </w:r>
            <w:r w:rsidRPr="000B587B">
              <w:rPr>
                <w:color w:val="000000" w:themeColor="text1"/>
              </w:rPr>
              <w:t xml:space="preserve"> Desde la primera hoja al margen superior derecho a 2.54 cm. en número arábigos</w:t>
            </w:r>
          </w:p>
        </w:tc>
        <w:tc>
          <w:tcPr>
            <w:tcW w:w="1745" w:type="dxa"/>
            <w:tcBorders>
              <w:top w:val="nil"/>
              <w:left w:val="nil"/>
              <w:bottom w:val="single" w:sz="4" w:space="0" w:color="auto"/>
              <w:right w:val="single" w:sz="4" w:space="0" w:color="auto"/>
            </w:tcBorders>
            <w:shd w:val="clear" w:color="auto" w:fill="auto"/>
            <w:noWrap/>
            <w:vAlign w:val="center"/>
            <w:hideMark/>
          </w:tcPr>
          <w:p w14:paraId="27057DDB"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62F36366" w14:textId="77777777" w:rsidTr="00841816">
        <w:trPr>
          <w:trHeight w:val="1620"/>
        </w:trPr>
        <w:tc>
          <w:tcPr>
            <w:tcW w:w="7083" w:type="dxa"/>
            <w:tcBorders>
              <w:top w:val="nil"/>
              <w:left w:val="single" w:sz="4" w:space="0" w:color="auto"/>
              <w:bottom w:val="single" w:sz="4" w:space="0" w:color="auto"/>
              <w:right w:val="single" w:sz="4" w:space="0" w:color="auto"/>
            </w:tcBorders>
            <w:shd w:val="clear" w:color="auto" w:fill="auto"/>
            <w:hideMark/>
          </w:tcPr>
          <w:p w14:paraId="34E427C8" w14:textId="77777777" w:rsidR="000B587B" w:rsidRPr="000B587B" w:rsidRDefault="000B587B" w:rsidP="00841816">
            <w:pPr>
              <w:jc w:val="both"/>
              <w:rPr>
                <w:color w:val="000000" w:themeColor="text1"/>
              </w:rPr>
            </w:pPr>
            <w:r w:rsidRPr="000B587B">
              <w:rPr>
                <w:b/>
                <w:bCs/>
                <w:color w:val="000000" w:themeColor="text1"/>
              </w:rPr>
              <w:lastRenderedPageBreak/>
              <w:t xml:space="preserve">TÍTULOS: </w:t>
            </w:r>
            <w:r w:rsidRPr="000B587B">
              <w:rPr>
                <w:color w:val="000000" w:themeColor="text1"/>
              </w:rPr>
              <w:t xml:space="preserve">Cumple </w:t>
            </w:r>
            <w:proofErr w:type="gramStart"/>
            <w:r w:rsidRPr="000B587B">
              <w:rPr>
                <w:color w:val="000000" w:themeColor="text1"/>
              </w:rPr>
              <w:t>con  la</w:t>
            </w:r>
            <w:proofErr w:type="gramEnd"/>
            <w:r w:rsidRPr="000B587B">
              <w:rPr>
                <w:color w:val="000000" w:themeColor="text1"/>
              </w:rPr>
              <w:t xml:space="preserve">  estructura de la Jerarquía de títulos de primer (centrados y en negrita), segundo  (en negrita y pegados a la margen) y  tercer nivel (en negrita y con sangría). Los párrafos </w:t>
            </w:r>
            <w:proofErr w:type="gramStart"/>
            <w:r w:rsidRPr="000B587B">
              <w:rPr>
                <w:color w:val="000000" w:themeColor="text1"/>
              </w:rPr>
              <w:t>independientes  llevan</w:t>
            </w:r>
            <w:proofErr w:type="gramEnd"/>
            <w:r w:rsidRPr="000B587B">
              <w:rPr>
                <w:color w:val="000000" w:themeColor="text1"/>
              </w:rPr>
              <w:t xml:space="preserve"> sangría solo en su primera línea. Tablas y figuran bien rotuladas de acuerdo con normas APA. Ver pautas adjuntas.</w:t>
            </w:r>
          </w:p>
        </w:tc>
        <w:tc>
          <w:tcPr>
            <w:tcW w:w="1745" w:type="dxa"/>
            <w:tcBorders>
              <w:top w:val="nil"/>
              <w:left w:val="nil"/>
              <w:bottom w:val="single" w:sz="4" w:space="0" w:color="auto"/>
              <w:right w:val="single" w:sz="4" w:space="0" w:color="auto"/>
            </w:tcBorders>
            <w:shd w:val="clear" w:color="auto" w:fill="auto"/>
            <w:noWrap/>
            <w:vAlign w:val="center"/>
            <w:hideMark/>
          </w:tcPr>
          <w:p w14:paraId="2FD6EA9D"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7FE35B64" w14:textId="77777777" w:rsidTr="00841816">
        <w:trPr>
          <w:trHeight w:val="1455"/>
        </w:trPr>
        <w:tc>
          <w:tcPr>
            <w:tcW w:w="7083" w:type="dxa"/>
            <w:tcBorders>
              <w:top w:val="nil"/>
              <w:left w:val="single" w:sz="4" w:space="0" w:color="auto"/>
              <w:bottom w:val="single" w:sz="4" w:space="0" w:color="auto"/>
              <w:right w:val="single" w:sz="4" w:space="0" w:color="auto"/>
            </w:tcBorders>
            <w:shd w:val="clear" w:color="auto" w:fill="auto"/>
            <w:hideMark/>
          </w:tcPr>
          <w:p w14:paraId="2E391C25" w14:textId="77777777" w:rsidR="000B587B" w:rsidRPr="000B587B" w:rsidRDefault="000B587B" w:rsidP="00841816">
            <w:pPr>
              <w:rPr>
                <w:color w:val="000000" w:themeColor="text1"/>
              </w:rPr>
            </w:pPr>
            <w:r w:rsidRPr="000B587B">
              <w:rPr>
                <w:b/>
                <w:bCs/>
                <w:color w:val="000000" w:themeColor="text1"/>
              </w:rPr>
              <w:t>CITAS Y REFERENCIAS:</w:t>
            </w:r>
            <w:r w:rsidRPr="000B587B">
              <w:rPr>
                <w:color w:val="000000" w:themeColor="text1"/>
              </w:rPr>
              <w:t xml:space="preserve"> Se siguen las normas APA: Sangría francesa, interlineado 1.5, organizadas en orden alfabético.</w:t>
            </w:r>
            <w:r w:rsidRPr="000B587B">
              <w:rPr>
                <w:color w:val="000000" w:themeColor="text1"/>
              </w:rPr>
              <w:br/>
              <w:t xml:space="preserve">Todas las </w:t>
            </w:r>
            <w:proofErr w:type="gramStart"/>
            <w:r w:rsidRPr="000B587B">
              <w:rPr>
                <w:color w:val="000000" w:themeColor="text1"/>
              </w:rPr>
              <w:t>citas  deben</w:t>
            </w:r>
            <w:proofErr w:type="gramEnd"/>
            <w:r w:rsidRPr="000B587B">
              <w:rPr>
                <w:color w:val="000000" w:themeColor="text1"/>
              </w:rPr>
              <w:t xml:space="preserve"> tener su respectiva referencia . El documento debe contener mínimo 10 referencias.</w:t>
            </w:r>
          </w:p>
        </w:tc>
        <w:tc>
          <w:tcPr>
            <w:tcW w:w="1745" w:type="dxa"/>
            <w:tcBorders>
              <w:top w:val="nil"/>
              <w:left w:val="nil"/>
              <w:bottom w:val="single" w:sz="4" w:space="0" w:color="auto"/>
              <w:right w:val="single" w:sz="4" w:space="0" w:color="auto"/>
            </w:tcBorders>
            <w:shd w:val="clear" w:color="auto" w:fill="auto"/>
            <w:noWrap/>
            <w:vAlign w:val="center"/>
            <w:hideMark/>
          </w:tcPr>
          <w:p w14:paraId="5FF973FB" w14:textId="77777777" w:rsidR="000B587B" w:rsidRPr="000B587B" w:rsidRDefault="000B587B" w:rsidP="00841816">
            <w:pPr>
              <w:jc w:val="center"/>
              <w:rPr>
                <w:color w:val="000000" w:themeColor="text1"/>
              </w:rPr>
            </w:pPr>
            <w:r w:rsidRPr="000B587B">
              <w:rPr>
                <w:color w:val="000000" w:themeColor="text1"/>
              </w:rPr>
              <w:t> </w:t>
            </w:r>
          </w:p>
        </w:tc>
      </w:tr>
      <w:tr w:rsidR="000B587B" w:rsidRPr="000A3593" w14:paraId="51DEF133" w14:textId="77777777" w:rsidTr="00841816">
        <w:trPr>
          <w:trHeight w:val="600"/>
        </w:trPr>
        <w:tc>
          <w:tcPr>
            <w:tcW w:w="7083" w:type="dxa"/>
            <w:tcBorders>
              <w:top w:val="nil"/>
              <w:left w:val="single" w:sz="4" w:space="0" w:color="auto"/>
              <w:bottom w:val="single" w:sz="4" w:space="0" w:color="auto"/>
              <w:right w:val="single" w:sz="4" w:space="0" w:color="auto"/>
            </w:tcBorders>
            <w:shd w:val="clear" w:color="auto" w:fill="auto"/>
            <w:hideMark/>
          </w:tcPr>
          <w:p w14:paraId="50360B28" w14:textId="77777777" w:rsidR="000B587B" w:rsidRPr="000B587B" w:rsidRDefault="000B587B" w:rsidP="00841816">
            <w:pPr>
              <w:rPr>
                <w:color w:val="000000" w:themeColor="text1"/>
              </w:rPr>
            </w:pPr>
            <w:r w:rsidRPr="000B587B">
              <w:rPr>
                <w:b/>
                <w:bCs/>
                <w:color w:val="000000" w:themeColor="text1"/>
              </w:rPr>
              <w:t>TURNITING</w:t>
            </w:r>
            <w:r w:rsidRPr="000B587B">
              <w:rPr>
                <w:color w:val="000000" w:themeColor="text1"/>
              </w:rPr>
              <w:t>: el reporte encontró como máximo el 20% de coincidencias en el documento y todas están citadas.</w:t>
            </w:r>
          </w:p>
        </w:tc>
        <w:tc>
          <w:tcPr>
            <w:tcW w:w="1745" w:type="dxa"/>
            <w:tcBorders>
              <w:top w:val="nil"/>
              <w:left w:val="nil"/>
              <w:bottom w:val="single" w:sz="4" w:space="0" w:color="auto"/>
              <w:right w:val="single" w:sz="4" w:space="0" w:color="auto"/>
            </w:tcBorders>
            <w:shd w:val="clear" w:color="auto" w:fill="auto"/>
            <w:noWrap/>
            <w:vAlign w:val="center"/>
            <w:hideMark/>
          </w:tcPr>
          <w:p w14:paraId="4456D2BA" w14:textId="77777777" w:rsidR="000B587B" w:rsidRPr="000B587B" w:rsidRDefault="000B587B" w:rsidP="00841816">
            <w:pPr>
              <w:jc w:val="center"/>
              <w:rPr>
                <w:color w:val="000000" w:themeColor="text1"/>
              </w:rPr>
            </w:pPr>
            <w:r w:rsidRPr="000B587B">
              <w:rPr>
                <w:color w:val="000000" w:themeColor="text1"/>
              </w:rPr>
              <w:t> </w:t>
            </w:r>
          </w:p>
        </w:tc>
      </w:tr>
    </w:tbl>
    <w:p w14:paraId="70D8243D" w14:textId="77777777" w:rsidR="000B587B" w:rsidRPr="000A3593" w:rsidRDefault="000B587B" w:rsidP="000B587B">
      <w:pPr>
        <w:rPr>
          <w:b/>
          <w:bCs/>
          <w:color w:val="FF0000"/>
        </w:rPr>
      </w:pPr>
    </w:p>
    <w:p w14:paraId="444D3361" w14:textId="7E32B69D" w:rsidR="000B587B" w:rsidRPr="00AB6DC9" w:rsidRDefault="000B587B" w:rsidP="000B587B">
      <w:pPr>
        <w:spacing w:line="259" w:lineRule="auto"/>
      </w:pPr>
    </w:p>
    <w:p w14:paraId="3B340F58" w14:textId="77777777" w:rsidR="00E02E03" w:rsidRPr="00AB6DC9" w:rsidRDefault="00E02E03" w:rsidP="00DC6B81">
      <w:pPr>
        <w:numPr>
          <w:ilvl w:val="0"/>
          <w:numId w:val="17"/>
        </w:numPr>
        <w:spacing w:after="4" w:line="259" w:lineRule="auto"/>
        <w:ind w:right="889" w:hanging="451"/>
      </w:pPr>
    </w:p>
    <w:sectPr w:rsidR="00E02E03" w:rsidRPr="00AB6DC9" w:rsidSect="00870039">
      <w:headerReference w:type="default" r:id="rId8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A95A0" w14:textId="77777777" w:rsidR="00B74676" w:rsidRDefault="00B74676" w:rsidP="00BD01C4">
      <w:r>
        <w:separator/>
      </w:r>
    </w:p>
  </w:endnote>
  <w:endnote w:type="continuationSeparator" w:id="0">
    <w:p w14:paraId="052817DF" w14:textId="77777777" w:rsidR="00B74676" w:rsidRDefault="00B74676" w:rsidP="00BD0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D13C" w14:textId="2ACB3A1F" w:rsidR="003E3D7B" w:rsidRDefault="003E3D7B">
    <w:pPr>
      <w:pStyle w:val="Piedepgina"/>
      <w:jc w:val="center"/>
    </w:pPr>
  </w:p>
  <w:p w14:paraId="1686E75E" w14:textId="77777777" w:rsidR="003E3D7B" w:rsidRDefault="003E3D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4A21B" w14:textId="77777777" w:rsidR="00B74676" w:rsidRDefault="00B74676" w:rsidP="00BD01C4">
      <w:r>
        <w:separator/>
      </w:r>
    </w:p>
  </w:footnote>
  <w:footnote w:type="continuationSeparator" w:id="0">
    <w:p w14:paraId="31EDE343" w14:textId="77777777" w:rsidR="00B74676" w:rsidRDefault="00B74676" w:rsidP="00BD01C4">
      <w:r>
        <w:continuationSeparator/>
      </w:r>
    </w:p>
  </w:footnote>
  <w:footnote w:id="1">
    <w:p w14:paraId="13BD62F2" w14:textId="110E48AA" w:rsidR="00F756EF" w:rsidRPr="00731420" w:rsidRDefault="00F756EF" w:rsidP="00F756EF">
      <w:pPr>
        <w:pStyle w:val="Textonotapie"/>
        <w:rPr>
          <w:lang w:val="es-ES"/>
        </w:rPr>
      </w:pPr>
      <w:r>
        <w:rPr>
          <w:rStyle w:val="Refdenotaalpie"/>
        </w:rPr>
        <w:footnoteRef/>
      </w:r>
      <w:r>
        <w:t xml:space="preserve"> Acta </w:t>
      </w:r>
      <w:r w:rsidR="00604947">
        <w:t>347</w:t>
      </w:r>
      <w:r>
        <w:t xml:space="preserve"> del</w:t>
      </w:r>
      <w:r w:rsidR="00604947">
        <w:t xml:space="preserve"> 17 de marzo </w:t>
      </w:r>
      <w:r>
        <w:t>de 202</w:t>
      </w:r>
      <w:r w:rsidR="00604947">
        <w:t>0 del Consejo Académico y Acta 162 del 13 de marzo de 2020 del Comité Curricular.</w:t>
      </w:r>
    </w:p>
  </w:footnote>
  <w:footnote w:id="2">
    <w:p w14:paraId="325A3E64" w14:textId="44435FF8" w:rsidR="00604947" w:rsidRPr="00604947" w:rsidRDefault="00604947">
      <w:pPr>
        <w:pStyle w:val="Textonotapie"/>
        <w:rPr>
          <w:lang w:val="es-ES_tradnl"/>
        </w:rPr>
      </w:pPr>
      <w:r>
        <w:rPr>
          <w:rStyle w:val="Refdenotaalpie"/>
        </w:rPr>
        <w:footnoteRef/>
      </w:r>
      <w:r>
        <w:t xml:space="preserve"> Acta 224 del 26 de febrero</w:t>
      </w:r>
      <w:r w:rsidR="00307E4A">
        <w:t xml:space="preserve"> y </w:t>
      </w:r>
      <w:r>
        <w:t>17 de marzo de 2025 del comité Curricular</w:t>
      </w:r>
      <w:r w:rsidR="00341A63">
        <w:t xml:space="preserve"> y Acta 476 del </w:t>
      </w:r>
      <w:r w:rsidR="001320B2">
        <w:t>30 de marzo</w:t>
      </w:r>
      <w:r w:rsidR="00341A63">
        <w:t xml:space="preserve"> de 2025 de</w:t>
      </w:r>
      <w:r w:rsidR="00313927">
        <w:t>l</w:t>
      </w:r>
      <w:r w:rsidR="00341A63">
        <w:t xml:space="preserve"> Consejo académico</w:t>
      </w:r>
      <w:r w:rsidR="00B06160">
        <w:t>.</w:t>
      </w:r>
    </w:p>
  </w:footnote>
  <w:footnote w:id="3">
    <w:p w14:paraId="4D598F6A" w14:textId="77777777" w:rsidR="00AE0A38" w:rsidRPr="001C1669" w:rsidRDefault="00AE0A38" w:rsidP="00AE0A38">
      <w:pPr>
        <w:pStyle w:val="Textonotapie"/>
        <w:rPr>
          <w:lang w:val="es-ES"/>
        </w:rPr>
      </w:pPr>
      <w:r>
        <w:rPr>
          <w:rStyle w:val="Refdenotaalpie"/>
        </w:rPr>
        <w:footnoteRef/>
      </w:r>
      <w:r>
        <w:t xml:space="preserve"> </w:t>
      </w:r>
      <w:r>
        <w:rPr>
          <w:lang w:val="es-ES"/>
        </w:rPr>
        <w:t>La aproximación metodológica puede variar dependiendo de los requerimientos e intereses del proyecto.</w:t>
      </w:r>
    </w:p>
  </w:footnote>
  <w:footnote w:id="4">
    <w:p w14:paraId="29CEF902" w14:textId="186DA210" w:rsidR="009D6EC0" w:rsidRPr="009D6EC0" w:rsidRDefault="009D6EC0" w:rsidP="009D6EC0">
      <w:pPr>
        <w:jc w:val="both"/>
        <w:rPr>
          <w:rFonts w:asciiTheme="majorHAnsi" w:hAnsiTheme="majorHAnsi" w:cstheme="majorHAnsi"/>
          <w:bCs/>
          <w:sz w:val="16"/>
          <w:szCs w:val="16"/>
        </w:rPr>
      </w:pPr>
      <w:r w:rsidRPr="009D6EC0">
        <w:rPr>
          <w:rStyle w:val="Refdenotaalpie"/>
          <w:rFonts w:asciiTheme="majorHAnsi" w:hAnsiTheme="majorHAnsi" w:cstheme="majorHAnsi"/>
          <w:sz w:val="16"/>
          <w:szCs w:val="16"/>
        </w:rPr>
        <w:footnoteRef/>
      </w:r>
      <w:r w:rsidRPr="009D6EC0">
        <w:rPr>
          <w:rFonts w:asciiTheme="majorHAnsi" w:hAnsiTheme="majorHAnsi" w:cstheme="majorHAnsi"/>
          <w:sz w:val="16"/>
          <w:szCs w:val="16"/>
        </w:rPr>
        <w:t xml:space="preserve"> </w:t>
      </w:r>
      <w:r w:rsidRPr="009D6EC0">
        <w:rPr>
          <w:rFonts w:asciiTheme="majorHAnsi" w:hAnsiTheme="majorHAnsi" w:cstheme="majorHAnsi"/>
          <w:bCs/>
          <w:sz w:val="16"/>
          <w:szCs w:val="16"/>
        </w:rPr>
        <w:t>Procedimiento por establecer. Tentativamente, podría ser la postulación de los 3 mejores trabajos en Opción 2</w:t>
      </w:r>
      <w:r w:rsidR="00FF43A3">
        <w:rPr>
          <w:rFonts w:asciiTheme="majorHAnsi" w:hAnsiTheme="majorHAnsi" w:cstheme="majorHAnsi"/>
          <w:bCs/>
          <w:sz w:val="16"/>
          <w:szCs w:val="16"/>
        </w:rPr>
        <w:t xml:space="preserve"> y </w:t>
      </w:r>
      <w:r w:rsidR="00FF43A3" w:rsidRPr="00753381">
        <w:rPr>
          <w:rFonts w:asciiTheme="majorHAnsi" w:hAnsiTheme="majorHAnsi" w:cstheme="majorHAnsi"/>
          <w:bCs/>
          <w:sz w:val="16"/>
          <w:szCs w:val="16"/>
        </w:rPr>
        <w:t>Opción 3</w:t>
      </w:r>
      <w:r w:rsidRPr="00FF43A3">
        <w:rPr>
          <w:rFonts w:asciiTheme="majorHAnsi" w:hAnsiTheme="majorHAnsi" w:cstheme="majorHAnsi"/>
          <w:bCs/>
          <w:color w:val="FF0000"/>
          <w:sz w:val="16"/>
          <w:szCs w:val="16"/>
        </w:rPr>
        <w:t>.</w:t>
      </w:r>
    </w:p>
    <w:p w14:paraId="214D2D31" w14:textId="1F8D758D" w:rsidR="009D6EC0" w:rsidRPr="009D6EC0" w:rsidRDefault="009D6EC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424497"/>
      <w:docPartObj>
        <w:docPartGallery w:val="Page Numbers (Top of Page)"/>
        <w:docPartUnique/>
      </w:docPartObj>
    </w:sdtPr>
    <w:sdtEndPr/>
    <w:sdtContent>
      <w:p w14:paraId="4F10D284" w14:textId="01961356" w:rsidR="00716870" w:rsidRDefault="00716870">
        <w:pPr>
          <w:pStyle w:val="Encabezado"/>
          <w:jc w:val="right"/>
        </w:pPr>
        <w:r>
          <w:fldChar w:fldCharType="begin"/>
        </w:r>
        <w:r>
          <w:instrText>PAGE   \* MERGEFORMAT</w:instrText>
        </w:r>
        <w:r>
          <w:fldChar w:fldCharType="separate"/>
        </w:r>
        <w:r>
          <w:rPr>
            <w:lang w:val="es-ES"/>
          </w:rPr>
          <w:t>2</w:t>
        </w:r>
        <w:r>
          <w:fldChar w:fldCharType="end"/>
        </w:r>
      </w:p>
    </w:sdtContent>
  </w:sdt>
  <w:p w14:paraId="6A0E4D53" w14:textId="77777777" w:rsidR="00716870" w:rsidRDefault="007168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67125"/>
      <w:docPartObj>
        <w:docPartGallery w:val="Page Numbers (Top of Page)"/>
        <w:docPartUnique/>
      </w:docPartObj>
    </w:sdtPr>
    <w:sdtEndPr/>
    <w:sdtContent>
      <w:p w14:paraId="7E9540AE" w14:textId="77777777" w:rsidR="00E02E03" w:rsidRDefault="00E02E03">
        <w:pPr>
          <w:pStyle w:val="Encabezado"/>
          <w:jc w:val="right"/>
        </w:pPr>
        <w:r>
          <w:fldChar w:fldCharType="begin"/>
        </w:r>
        <w:r>
          <w:instrText>PAGE   \* MERGEFORMAT</w:instrText>
        </w:r>
        <w:r>
          <w:fldChar w:fldCharType="separate"/>
        </w:r>
        <w:r>
          <w:rPr>
            <w:lang w:val="es-ES"/>
          </w:rPr>
          <w:t>2</w:t>
        </w:r>
        <w:r>
          <w:fldChar w:fldCharType="end"/>
        </w:r>
      </w:p>
    </w:sdtContent>
  </w:sdt>
  <w:p w14:paraId="3EDF3C56" w14:textId="77777777" w:rsidR="00E02E03" w:rsidRDefault="00E02E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F7D"/>
    <w:multiLevelType w:val="hybridMultilevel"/>
    <w:tmpl w:val="4ABA23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0D17D6C"/>
    <w:multiLevelType w:val="hybridMultilevel"/>
    <w:tmpl w:val="42DC762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CE2C0A"/>
    <w:multiLevelType w:val="hybridMultilevel"/>
    <w:tmpl w:val="8D8260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D23E59"/>
    <w:multiLevelType w:val="hybridMultilevel"/>
    <w:tmpl w:val="19BEFD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F69507B"/>
    <w:multiLevelType w:val="hybridMultilevel"/>
    <w:tmpl w:val="87880020"/>
    <w:lvl w:ilvl="0" w:tplc="2BB63D16">
      <w:start w:val="1"/>
      <w:numFmt w:val="upperLetter"/>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F7BA">
      <w:start w:val="1"/>
      <w:numFmt w:val="bullet"/>
      <w:lvlText w:val="-"/>
      <w:lvlJc w:val="left"/>
      <w:pPr>
        <w:ind w:left="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FAA116">
      <w:start w:val="1"/>
      <w:numFmt w:val="bullet"/>
      <w:lvlText w:val="▪"/>
      <w:lvlJc w:val="left"/>
      <w:pPr>
        <w:ind w:left="1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3AB71A">
      <w:start w:val="1"/>
      <w:numFmt w:val="bullet"/>
      <w:lvlText w:val="•"/>
      <w:lvlJc w:val="left"/>
      <w:pPr>
        <w:ind w:left="2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7844B6">
      <w:start w:val="1"/>
      <w:numFmt w:val="bullet"/>
      <w:lvlText w:val="o"/>
      <w:lvlJc w:val="left"/>
      <w:pPr>
        <w:ind w:left="3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5A31E4">
      <w:start w:val="1"/>
      <w:numFmt w:val="bullet"/>
      <w:lvlText w:val="▪"/>
      <w:lvlJc w:val="left"/>
      <w:pPr>
        <w:ind w:left="4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030E2">
      <w:start w:val="1"/>
      <w:numFmt w:val="bullet"/>
      <w:lvlText w:val="•"/>
      <w:lvlJc w:val="left"/>
      <w:pPr>
        <w:ind w:left="4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203C6">
      <w:start w:val="1"/>
      <w:numFmt w:val="bullet"/>
      <w:lvlText w:val="o"/>
      <w:lvlJc w:val="left"/>
      <w:pPr>
        <w:ind w:left="5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89A62">
      <w:start w:val="1"/>
      <w:numFmt w:val="bullet"/>
      <w:lvlText w:val="▪"/>
      <w:lvlJc w:val="left"/>
      <w:pPr>
        <w:ind w:left="6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673AD6"/>
    <w:multiLevelType w:val="hybridMultilevel"/>
    <w:tmpl w:val="C8CCF1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825D23"/>
    <w:multiLevelType w:val="hybridMultilevel"/>
    <w:tmpl w:val="8AE852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852188"/>
    <w:multiLevelType w:val="hybridMultilevel"/>
    <w:tmpl w:val="12441BA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E7995"/>
    <w:multiLevelType w:val="multilevel"/>
    <w:tmpl w:val="456CCD82"/>
    <w:lvl w:ilvl="0">
      <w:start w:val="1"/>
      <w:numFmt w:val="decimal"/>
      <w:lvlText w:val="%1."/>
      <w:lvlJc w:val="left"/>
      <w:pPr>
        <w:ind w:left="720" w:hanging="720"/>
      </w:pPr>
      <w:rPr>
        <w:rFonts w:hint="default"/>
      </w:rPr>
    </w:lvl>
    <w:lvl w:ilvl="1">
      <w:start w:val="1"/>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9" w15:restartNumberingAfterBreak="0">
    <w:nsid w:val="23D907D4"/>
    <w:multiLevelType w:val="multilevel"/>
    <w:tmpl w:val="CBE4627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E62381"/>
    <w:multiLevelType w:val="hybridMultilevel"/>
    <w:tmpl w:val="3F96D5EE"/>
    <w:lvl w:ilvl="0" w:tplc="080A0015">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8A6B1C"/>
    <w:multiLevelType w:val="multilevel"/>
    <w:tmpl w:val="CF3E08D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402A8"/>
    <w:multiLevelType w:val="hybridMultilevel"/>
    <w:tmpl w:val="60CA7A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D952EF5"/>
    <w:multiLevelType w:val="hybridMultilevel"/>
    <w:tmpl w:val="3C5E4EFC"/>
    <w:lvl w:ilvl="0" w:tplc="A56A7B8C">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858D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50CDA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96CCA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2D8A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E5F3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7C36E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2EFE5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8BED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065169"/>
    <w:multiLevelType w:val="hybridMultilevel"/>
    <w:tmpl w:val="D6C01B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493751F"/>
    <w:multiLevelType w:val="hybridMultilevel"/>
    <w:tmpl w:val="FAB82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FE71F0"/>
    <w:multiLevelType w:val="hybridMultilevel"/>
    <w:tmpl w:val="974264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1D517CE"/>
    <w:multiLevelType w:val="hybridMultilevel"/>
    <w:tmpl w:val="EC82EB62"/>
    <w:lvl w:ilvl="0" w:tplc="8D9872D8">
      <w:start w:val="1"/>
      <w:numFmt w:val="bullet"/>
      <w:lvlText w:val="-"/>
      <w:lvlJc w:val="left"/>
      <w:pPr>
        <w:ind w:left="131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48A077C6">
      <w:start w:val="1"/>
      <w:numFmt w:val="bullet"/>
      <w:lvlText w:val="o"/>
      <w:lvlJc w:val="left"/>
      <w:pPr>
        <w:ind w:left="195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48A66990">
      <w:start w:val="1"/>
      <w:numFmt w:val="bullet"/>
      <w:lvlText w:val="▪"/>
      <w:lvlJc w:val="left"/>
      <w:pPr>
        <w:ind w:left="267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18781336">
      <w:start w:val="1"/>
      <w:numFmt w:val="bullet"/>
      <w:lvlText w:val="•"/>
      <w:lvlJc w:val="left"/>
      <w:pPr>
        <w:ind w:left="339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5720E1BE">
      <w:start w:val="1"/>
      <w:numFmt w:val="bullet"/>
      <w:lvlText w:val="o"/>
      <w:lvlJc w:val="left"/>
      <w:pPr>
        <w:ind w:left="411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D7AA3E02">
      <w:start w:val="1"/>
      <w:numFmt w:val="bullet"/>
      <w:lvlText w:val="▪"/>
      <w:lvlJc w:val="left"/>
      <w:pPr>
        <w:ind w:left="483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5B10E9AE">
      <w:start w:val="1"/>
      <w:numFmt w:val="bullet"/>
      <w:lvlText w:val="•"/>
      <w:lvlJc w:val="left"/>
      <w:pPr>
        <w:ind w:left="555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57BA0E46">
      <w:start w:val="1"/>
      <w:numFmt w:val="bullet"/>
      <w:lvlText w:val="o"/>
      <w:lvlJc w:val="left"/>
      <w:pPr>
        <w:ind w:left="627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E86CFB6E">
      <w:start w:val="1"/>
      <w:numFmt w:val="bullet"/>
      <w:lvlText w:val="▪"/>
      <w:lvlJc w:val="left"/>
      <w:pPr>
        <w:ind w:left="6999"/>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8" w15:restartNumberingAfterBreak="0">
    <w:nsid w:val="5BF507B8"/>
    <w:multiLevelType w:val="multilevel"/>
    <w:tmpl w:val="94F02E50"/>
    <w:lvl w:ilvl="0">
      <w:start w:val="3"/>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974AF3"/>
    <w:multiLevelType w:val="multilevel"/>
    <w:tmpl w:val="5B60FEC0"/>
    <w:lvl w:ilvl="0">
      <w:start w:val="1"/>
      <w:numFmt w:val="decimal"/>
      <w:lvlText w:val="%1"/>
      <w:lvlJc w:val="left"/>
      <w:pPr>
        <w:ind w:left="900" w:hanging="900"/>
      </w:pPr>
      <w:rPr>
        <w:rFonts w:hint="default"/>
      </w:rPr>
    </w:lvl>
    <w:lvl w:ilvl="1">
      <w:start w:val="1"/>
      <w:numFmt w:val="decimal"/>
      <w:lvlText w:val="%1.%2"/>
      <w:lvlJc w:val="left"/>
      <w:pPr>
        <w:ind w:left="1042" w:hanging="900"/>
      </w:pPr>
      <w:rPr>
        <w:rFonts w:hint="default"/>
      </w:rPr>
    </w:lvl>
    <w:lvl w:ilvl="2">
      <w:start w:val="1"/>
      <w:numFmt w:val="decimal"/>
      <w:lvlText w:val="%1.%2.%3"/>
      <w:lvlJc w:val="left"/>
      <w:pPr>
        <w:ind w:left="1184" w:hanging="900"/>
      </w:pPr>
      <w:rPr>
        <w:rFonts w:hint="default"/>
      </w:rPr>
    </w:lvl>
    <w:lvl w:ilvl="3">
      <w:start w:val="1"/>
      <w:numFmt w:val="decimal"/>
      <w:lvlText w:val="%1.%2.%3.%4"/>
      <w:lvlJc w:val="left"/>
      <w:pPr>
        <w:ind w:left="1506" w:hanging="1080"/>
      </w:pPr>
      <w:rPr>
        <w:rFonts w:hint="default"/>
        <w:i w:val="0"/>
        <w:iCs/>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0" w15:restartNumberingAfterBreak="0">
    <w:nsid w:val="68A71C2A"/>
    <w:multiLevelType w:val="multilevel"/>
    <w:tmpl w:val="4C7ED7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B335C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1620FBB"/>
    <w:multiLevelType w:val="hybridMultilevel"/>
    <w:tmpl w:val="3E6C2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2EB73C3"/>
    <w:multiLevelType w:val="hybridMultilevel"/>
    <w:tmpl w:val="B6DEF1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5CF5109"/>
    <w:multiLevelType w:val="multilevel"/>
    <w:tmpl w:val="DE46C7EA"/>
    <w:lvl w:ilvl="0">
      <w:start w:val="1"/>
      <w:numFmt w:val="decimal"/>
      <w:lvlText w:val="%1"/>
      <w:lvlJc w:val="left"/>
      <w:pPr>
        <w:ind w:left="1125" w:hanging="1125"/>
      </w:pPr>
      <w:rPr>
        <w:rFonts w:hint="default"/>
        <w:b/>
        <w:i/>
      </w:rPr>
    </w:lvl>
    <w:lvl w:ilvl="1">
      <w:start w:val="1"/>
      <w:numFmt w:val="decimal"/>
      <w:lvlText w:val="%1.%2"/>
      <w:lvlJc w:val="left"/>
      <w:pPr>
        <w:ind w:left="1187" w:hanging="1125"/>
      </w:pPr>
      <w:rPr>
        <w:rFonts w:hint="default"/>
        <w:b/>
        <w:i/>
      </w:rPr>
    </w:lvl>
    <w:lvl w:ilvl="2">
      <w:start w:val="1"/>
      <w:numFmt w:val="decimal"/>
      <w:lvlText w:val="%1.%2.%3"/>
      <w:lvlJc w:val="left"/>
      <w:pPr>
        <w:ind w:left="1249" w:hanging="1125"/>
      </w:pPr>
      <w:rPr>
        <w:rFonts w:hint="default"/>
        <w:b/>
        <w:i/>
      </w:rPr>
    </w:lvl>
    <w:lvl w:ilvl="3">
      <w:start w:val="1"/>
      <w:numFmt w:val="decimal"/>
      <w:lvlText w:val="%1.%2.%3.%4"/>
      <w:lvlJc w:val="left"/>
      <w:pPr>
        <w:ind w:left="1311" w:hanging="1125"/>
      </w:pPr>
      <w:rPr>
        <w:rFonts w:hint="default"/>
        <w:b/>
        <w:i/>
      </w:rPr>
    </w:lvl>
    <w:lvl w:ilvl="4">
      <w:start w:val="1"/>
      <w:numFmt w:val="decimal"/>
      <w:lvlText w:val="%1.%2.%3.%4.%5"/>
      <w:lvlJc w:val="left"/>
      <w:pPr>
        <w:ind w:left="4386" w:hanging="1125"/>
      </w:pPr>
      <w:rPr>
        <w:rFonts w:hint="default"/>
        <w:b w:val="0"/>
        <w:bCs/>
        <w:i/>
      </w:rPr>
    </w:lvl>
    <w:lvl w:ilvl="5">
      <w:start w:val="1"/>
      <w:numFmt w:val="decimal"/>
      <w:lvlText w:val="%1.%2.%3.%4.%5.%6"/>
      <w:lvlJc w:val="left"/>
      <w:pPr>
        <w:ind w:left="1750" w:hanging="1440"/>
      </w:pPr>
      <w:rPr>
        <w:rFonts w:hint="default"/>
        <w:b/>
        <w:i/>
      </w:rPr>
    </w:lvl>
    <w:lvl w:ilvl="6">
      <w:start w:val="1"/>
      <w:numFmt w:val="decimal"/>
      <w:lvlText w:val="%1.%2.%3.%4.%5.%6.%7"/>
      <w:lvlJc w:val="left"/>
      <w:pPr>
        <w:ind w:left="2172" w:hanging="1800"/>
      </w:pPr>
      <w:rPr>
        <w:rFonts w:hint="default"/>
        <w:b/>
        <w:i/>
      </w:rPr>
    </w:lvl>
    <w:lvl w:ilvl="7">
      <w:start w:val="1"/>
      <w:numFmt w:val="decimal"/>
      <w:lvlText w:val="%1.%2.%3.%4.%5.%6.%7.%8"/>
      <w:lvlJc w:val="left"/>
      <w:pPr>
        <w:ind w:left="2234" w:hanging="1800"/>
      </w:pPr>
      <w:rPr>
        <w:rFonts w:hint="default"/>
        <w:b/>
        <w:i/>
      </w:rPr>
    </w:lvl>
    <w:lvl w:ilvl="8">
      <w:start w:val="1"/>
      <w:numFmt w:val="decimal"/>
      <w:lvlText w:val="%1.%2.%3.%4.%5.%6.%7.%8.%9"/>
      <w:lvlJc w:val="left"/>
      <w:pPr>
        <w:ind w:left="2656" w:hanging="2160"/>
      </w:pPr>
      <w:rPr>
        <w:rFonts w:hint="default"/>
        <w:b/>
        <w:i/>
      </w:rPr>
    </w:lvl>
  </w:abstractNum>
  <w:abstractNum w:abstractNumId="25" w15:restartNumberingAfterBreak="0">
    <w:nsid w:val="787336B4"/>
    <w:multiLevelType w:val="hybridMultilevel"/>
    <w:tmpl w:val="564C04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8DB2ED2"/>
    <w:multiLevelType w:val="hybridMultilevel"/>
    <w:tmpl w:val="5B00A39E"/>
    <w:lvl w:ilvl="0" w:tplc="080A0017">
      <w:start w:val="1"/>
      <w:numFmt w:val="lowerLetter"/>
      <w:lvlText w:val="%1)"/>
      <w:lvlJc w:val="left"/>
      <w:pPr>
        <w:ind w:left="720" w:hanging="360"/>
      </w:pPr>
      <w:rPr>
        <w:rFonts w:hint="default"/>
      </w:rPr>
    </w:lvl>
    <w:lvl w:ilvl="1" w:tplc="5234FC5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44033C"/>
    <w:multiLevelType w:val="multilevel"/>
    <w:tmpl w:val="8F4CFEE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95156702">
    <w:abstractNumId w:val="21"/>
  </w:num>
  <w:num w:numId="2" w16cid:durableId="1606304356">
    <w:abstractNumId w:val="12"/>
  </w:num>
  <w:num w:numId="3" w16cid:durableId="517350315">
    <w:abstractNumId w:val="16"/>
  </w:num>
  <w:num w:numId="4" w16cid:durableId="1018697607">
    <w:abstractNumId w:val="0"/>
  </w:num>
  <w:num w:numId="5" w16cid:durableId="319820259">
    <w:abstractNumId w:val="23"/>
  </w:num>
  <w:num w:numId="6" w16cid:durableId="1778258230">
    <w:abstractNumId w:val="3"/>
  </w:num>
  <w:num w:numId="7" w16cid:durableId="569534460">
    <w:abstractNumId w:val="2"/>
  </w:num>
  <w:num w:numId="8" w16cid:durableId="1254583074">
    <w:abstractNumId w:val="6"/>
  </w:num>
  <w:num w:numId="9" w16cid:durableId="1550612317">
    <w:abstractNumId w:val="1"/>
  </w:num>
  <w:num w:numId="10" w16cid:durableId="1678732948">
    <w:abstractNumId w:val="26"/>
  </w:num>
  <w:num w:numId="11" w16cid:durableId="537009342">
    <w:abstractNumId w:val="5"/>
  </w:num>
  <w:num w:numId="12" w16cid:durableId="537352371">
    <w:abstractNumId w:val="7"/>
  </w:num>
  <w:num w:numId="13" w16cid:durableId="2135174848">
    <w:abstractNumId w:val="10"/>
  </w:num>
  <w:num w:numId="14" w16cid:durableId="1113595720">
    <w:abstractNumId w:val="11"/>
  </w:num>
  <w:num w:numId="15" w16cid:durableId="118381536">
    <w:abstractNumId w:val="13"/>
  </w:num>
  <w:num w:numId="16" w16cid:durableId="835846192">
    <w:abstractNumId w:val="4"/>
  </w:num>
  <w:num w:numId="17" w16cid:durableId="1065179041">
    <w:abstractNumId w:val="17"/>
  </w:num>
  <w:num w:numId="18" w16cid:durableId="788859266">
    <w:abstractNumId w:val="8"/>
  </w:num>
  <w:num w:numId="19" w16cid:durableId="1328632398">
    <w:abstractNumId w:val="19"/>
  </w:num>
  <w:num w:numId="20" w16cid:durableId="2099331466">
    <w:abstractNumId w:val="24"/>
  </w:num>
  <w:num w:numId="21" w16cid:durableId="1837112399">
    <w:abstractNumId w:val="15"/>
  </w:num>
  <w:num w:numId="22" w16cid:durableId="303312856">
    <w:abstractNumId w:val="9"/>
  </w:num>
  <w:num w:numId="23" w16cid:durableId="1518689772">
    <w:abstractNumId w:val="25"/>
  </w:num>
  <w:num w:numId="24" w16cid:durableId="443695250">
    <w:abstractNumId w:val="18"/>
  </w:num>
  <w:num w:numId="25" w16cid:durableId="2079089821">
    <w:abstractNumId w:val="27"/>
  </w:num>
  <w:num w:numId="26" w16cid:durableId="1217742448">
    <w:abstractNumId w:val="20"/>
  </w:num>
  <w:num w:numId="27" w16cid:durableId="139226270">
    <w:abstractNumId w:val="14"/>
  </w:num>
  <w:num w:numId="28" w16cid:durableId="39481989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F4E"/>
    <w:rsid w:val="00004172"/>
    <w:rsid w:val="000055E8"/>
    <w:rsid w:val="00005998"/>
    <w:rsid w:val="00007B4E"/>
    <w:rsid w:val="000104C2"/>
    <w:rsid w:val="00010F07"/>
    <w:rsid w:val="00015BA9"/>
    <w:rsid w:val="00016D5C"/>
    <w:rsid w:val="00021847"/>
    <w:rsid w:val="0002598A"/>
    <w:rsid w:val="000303F2"/>
    <w:rsid w:val="000304E7"/>
    <w:rsid w:val="00030940"/>
    <w:rsid w:val="00033384"/>
    <w:rsid w:val="00034DEA"/>
    <w:rsid w:val="00040C30"/>
    <w:rsid w:val="00042297"/>
    <w:rsid w:val="000434F7"/>
    <w:rsid w:val="00045E95"/>
    <w:rsid w:val="0004795A"/>
    <w:rsid w:val="000550DC"/>
    <w:rsid w:val="000559A9"/>
    <w:rsid w:val="00056AEC"/>
    <w:rsid w:val="0005730B"/>
    <w:rsid w:val="0005777F"/>
    <w:rsid w:val="00063640"/>
    <w:rsid w:val="00063879"/>
    <w:rsid w:val="00063D12"/>
    <w:rsid w:val="00065F5A"/>
    <w:rsid w:val="00072BB8"/>
    <w:rsid w:val="00083D38"/>
    <w:rsid w:val="0008515C"/>
    <w:rsid w:val="00085BB1"/>
    <w:rsid w:val="00090F9C"/>
    <w:rsid w:val="00095F68"/>
    <w:rsid w:val="000A06FF"/>
    <w:rsid w:val="000A3593"/>
    <w:rsid w:val="000A3BB0"/>
    <w:rsid w:val="000A4D0F"/>
    <w:rsid w:val="000A4DC1"/>
    <w:rsid w:val="000A7986"/>
    <w:rsid w:val="000A7E2A"/>
    <w:rsid w:val="000B3B1F"/>
    <w:rsid w:val="000B56D6"/>
    <w:rsid w:val="000B587B"/>
    <w:rsid w:val="000B6D0F"/>
    <w:rsid w:val="000B7D7A"/>
    <w:rsid w:val="000C1573"/>
    <w:rsid w:val="000C2709"/>
    <w:rsid w:val="000C3AEC"/>
    <w:rsid w:val="000C3F65"/>
    <w:rsid w:val="000D477B"/>
    <w:rsid w:val="000D4E25"/>
    <w:rsid w:val="000D6F10"/>
    <w:rsid w:val="000E327C"/>
    <w:rsid w:val="000E3664"/>
    <w:rsid w:val="000E6D50"/>
    <w:rsid w:val="000E75AD"/>
    <w:rsid w:val="000E77AF"/>
    <w:rsid w:val="000F0458"/>
    <w:rsid w:val="000F17CD"/>
    <w:rsid w:val="000F33F6"/>
    <w:rsid w:val="000F3D15"/>
    <w:rsid w:val="000F6F68"/>
    <w:rsid w:val="00101E1F"/>
    <w:rsid w:val="00101F60"/>
    <w:rsid w:val="00105CF0"/>
    <w:rsid w:val="001118DD"/>
    <w:rsid w:val="00114D71"/>
    <w:rsid w:val="0012001D"/>
    <w:rsid w:val="00121089"/>
    <w:rsid w:val="00123125"/>
    <w:rsid w:val="001320B2"/>
    <w:rsid w:val="00133B82"/>
    <w:rsid w:val="00134B84"/>
    <w:rsid w:val="0013542F"/>
    <w:rsid w:val="00135BB3"/>
    <w:rsid w:val="00136E58"/>
    <w:rsid w:val="00137523"/>
    <w:rsid w:val="001421F5"/>
    <w:rsid w:val="00145D5E"/>
    <w:rsid w:val="00147E41"/>
    <w:rsid w:val="00155287"/>
    <w:rsid w:val="00156421"/>
    <w:rsid w:val="0015762F"/>
    <w:rsid w:val="001619F6"/>
    <w:rsid w:val="00164207"/>
    <w:rsid w:val="00171DF6"/>
    <w:rsid w:val="0017556F"/>
    <w:rsid w:val="00176C29"/>
    <w:rsid w:val="001777E7"/>
    <w:rsid w:val="00177A39"/>
    <w:rsid w:val="00177F28"/>
    <w:rsid w:val="00182D69"/>
    <w:rsid w:val="001833B8"/>
    <w:rsid w:val="00184729"/>
    <w:rsid w:val="001856ED"/>
    <w:rsid w:val="001926AF"/>
    <w:rsid w:val="00193ABF"/>
    <w:rsid w:val="00194B41"/>
    <w:rsid w:val="00197832"/>
    <w:rsid w:val="001A1711"/>
    <w:rsid w:val="001A3AD7"/>
    <w:rsid w:val="001A3D61"/>
    <w:rsid w:val="001B2D84"/>
    <w:rsid w:val="001B40EA"/>
    <w:rsid w:val="001B4B79"/>
    <w:rsid w:val="001B4D2D"/>
    <w:rsid w:val="001B5A69"/>
    <w:rsid w:val="001B5A71"/>
    <w:rsid w:val="001C1669"/>
    <w:rsid w:val="001C242B"/>
    <w:rsid w:val="001C3CE2"/>
    <w:rsid w:val="001C49D1"/>
    <w:rsid w:val="001C6156"/>
    <w:rsid w:val="001C61B4"/>
    <w:rsid w:val="001C6FC8"/>
    <w:rsid w:val="001D11E0"/>
    <w:rsid w:val="001D7128"/>
    <w:rsid w:val="001E2F70"/>
    <w:rsid w:val="001E60B4"/>
    <w:rsid w:val="001E6CF5"/>
    <w:rsid w:val="001E6F53"/>
    <w:rsid w:val="001F229E"/>
    <w:rsid w:val="001F78DB"/>
    <w:rsid w:val="002021CA"/>
    <w:rsid w:val="002022E8"/>
    <w:rsid w:val="0020299F"/>
    <w:rsid w:val="00203970"/>
    <w:rsid w:val="00203CD6"/>
    <w:rsid w:val="002103C0"/>
    <w:rsid w:val="00211A27"/>
    <w:rsid w:val="00212F67"/>
    <w:rsid w:val="00215960"/>
    <w:rsid w:val="002249E8"/>
    <w:rsid w:val="00225F44"/>
    <w:rsid w:val="00230F94"/>
    <w:rsid w:val="002329E2"/>
    <w:rsid w:val="0023333A"/>
    <w:rsid w:val="0023472D"/>
    <w:rsid w:val="00235A6F"/>
    <w:rsid w:val="00236082"/>
    <w:rsid w:val="002418C4"/>
    <w:rsid w:val="00243BD8"/>
    <w:rsid w:val="00243BFB"/>
    <w:rsid w:val="00247BEE"/>
    <w:rsid w:val="00253496"/>
    <w:rsid w:val="002573F3"/>
    <w:rsid w:val="002609E2"/>
    <w:rsid w:val="00265EB9"/>
    <w:rsid w:val="002716EF"/>
    <w:rsid w:val="00272DA9"/>
    <w:rsid w:val="002731F7"/>
    <w:rsid w:val="0027410F"/>
    <w:rsid w:val="0027514B"/>
    <w:rsid w:val="0027559A"/>
    <w:rsid w:val="00277F9B"/>
    <w:rsid w:val="002825FB"/>
    <w:rsid w:val="0028351A"/>
    <w:rsid w:val="00284DBB"/>
    <w:rsid w:val="00290C73"/>
    <w:rsid w:val="00290E8F"/>
    <w:rsid w:val="002918E0"/>
    <w:rsid w:val="00291D5A"/>
    <w:rsid w:val="002A2A48"/>
    <w:rsid w:val="002A2DDE"/>
    <w:rsid w:val="002A5C09"/>
    <w:rsid w:val="002A5ECC"/>
    <w:rsid w:val="002A738B"/>
    <w:rsid w:val="002A7AE9"/>
    <w:rsid w:val="002B2A13"/>
    <w:rsid w:val="002B31AC"/>
    <w:rsid w:val="002B435B"/>
    <w:rsid w:val="002C1660"/>
    <w:rsid w:val="002C1DD3"/>
    <w:rsid w:val="002C3027"/>
    <w:rsid w:val="002C4509"/>
    <w:rsid w:val="002C4CA9"/>
    <w:rsid w:val="002D2715"/>
    <w:rsid w:val="002D6567"/>
    <w:rsid w:val="002E0B89"/>
    <w:rsid w:val="002E1AAB"/>
    <w:rsid w:val="002E3564"/>
    <w:rsid w:val="002E5D1B"/>
    <w:rsid w:val="002E6D8E"/>
    <w:rsid w:val="002F1042"/>
    <w:rsid w:val="002F2225"/>
    <w:rsid w:val="002F5440"/>
    <w:rsid w:val="002F747D"/>
    <w:rsid w:val="00300966"/>
    <w:rsid w:val="00303175"/>
    <w:rsid w:val="003048B3"/>
    <w:rsid w:val="003053FE"/>
    <w:rsid w:val="00307E4A"/>
    <w:rsid w:val="0031040D"/>
    <w:rsid w:val="00310911"/>
    <w:rsid w:val="003112FE"/>
    <w:rsid w:val="00313927"/>
    <w:rsid w:val="00313DF1"/>
    <w:rsid w:val="003163F2"/>
    <w:rsid w:val="003178B3"/>
    <w:rsid w:val="003214FE"/>
    <w:rsid w:val="00323690"/>
    <w:rsid w:val="00323821"/>
    <w:rsid w:val="0032545A"/>
    <w:rsid w:val="003276EE"/>
    <w:rsid w:val="00331EC4"/>
    <w:rsid w:val="0033548B"/>
    <w:rsid w:val="00335B34"/>
    <w:rsid w:val="003376B1"/>
    <w:rsid w:val="00341A63"/>
    <w:rsid w:val="00341E84"/>
    <w:rsid w:val="00352396"/>
    <w:rsid w:val="003565EC"/>
    <w:rsid w:val="003602A3"/>
    <w:rsid w:val="00362D08"/>
    <w:rsid w:val="00363D59"/>
    <w:rsid w:val="00363F48"/>
    <w:rsid w:val="0037362E"/>
    <w:rsid w:val="00373AA6"/>
    <w:rsid w:val="003749E0"/>
    <w:rsid w:val="0037558A"/>
    <w:rsid w:val="00375C1D"/>
    <w:rsid w:val="00380111"/>
    <w:rsid w:val="00380203"/>
    <w:rsid w:val="0038032A"/>
    <w:rsid w:val="00384767"/>
    <w:rsid w:val="0038546C"/>
    <w:rsid w:val="00395AB5"/>
    <w:rsid w:val="00396E5D"/>
    <w:rsid w:val="0039741A"/>
    <w:rsid w:val="0039786F"/>
    <w:rsid w:val="00397899"/>
    <w:rsid w:val="003A0F46"/>
    <w:rsid w:val="003A1D6A"/>
    <w:rsid w:val="003A2422"/>
    <w:rsid w:val="003A60E9"/>
    <w:rsid w:val="003A66C6"/>
    <w:rsid w:val="003A7ED3"/>
    <w:rsid w:val="003B60D7"/>
    <w:rsid w:val="003C3932"/>
    <w:rsid w:val="003C69EC"/>
    <w:rsid w:val="003C6A78"/>
    <w:rsid w:val="003C7F75"/>
    <w:rsid w:val="003D1B35"/>
    <w:rsid w:val="003D2374"/>
    <w:rsid w:val="003D3355"/>
    <w:rsid w:val="003D5E3E"/>
    <w:rsid w:val="003D6839"/>
    <w:rsid w:val="003D6FE0"/>
    <w:rsid w:val="003D7807"/>
    <w:rsid w:val="003E0ACA"/>
    <w:rsid w:val="003E0D29"/>
    <w:rsid w:val="003E1FFC"/>
    <w:rsid w:val="003E25F1"/>
    <w:rsid w:val="003E277D"/>
    <w:rsid w:val="003E3BD9"/>
    <w:rsid w:val="003E3D7B"/>
    <w:rsid w:val="003F17A8"/>
    <w:rsid w:val="003F2AA4"/>
    <w:rsid w:val="003F34ED"/>
    <w:rsid w:val="003F3D4C"/>
    <w:rsid w:val="003F67CC"/>
    <w:rsid w:val="004000CC"/>
    <w:rsid w:val="004051D0"/>
    <w:rsid w:val="004101A0"/>
    <w:rsid w:val="0041121F"/>
    <w:rsid w:val="00422D57"/>
    <w:rsid w:val="00426297"/>
    <w:rsid w:val="00427D0A"/>
    <w:rsid w:val="004360BB"/>
    <w:rsid w:val="004406FA"/>
    <w:rsid w:val="00441B6E"/>
    <w:rsid w:val="00442D98"/>
    <w:rsid w:val="00442F02"/>
    <w:rsid w:val="00443E69"/>
    <w:rsid w:val="004445C4"/>
    <w:rsid w:val="00444686"/>
    <w:rsid w:val="00444BB7"/>
    <w:rsid w:val="00445E94"/>
    <w:rsid w:val="00446227"/>
    <w:rsid w:val="0045054B"/>
    <w:rsid w:val="0045073D"/>
    <w:rsid w:val="004517B4"/>
    <w:rsid w:val="00451E31"/>
    <w:rsid w:val="00453C95"/>
    <w:rsid w:val="004577AA"/>
    <w:rsid w:val="004577DD"/>
    <w:rsid w:val="00460D42"/>
    <w:rsid w:val="00464FE6"/>
    <w:rsid w:val="004712FE"/>
    <w:rsid w:val="00473311"/>
    <w:rsid w:val="004802DA"/>
    <w:rsid w:val="00485EF5"/>
    <w:rsid w:val="00486053"/>
    <w:rsid w:val="0048671F"/>
    <w:rsid w:val="00486910"/>
    <w:rsid w:val="00487E6C"/>
    <w:rsid w:val="00493351"/>
    <w:rsid w:val="004A1C0B"/>
    <w:rsid w:val="004A2E9D"/>
    <w:rsid w:val="004A5ADD"/>
    <w:rsid w:val="004B4AE1"/>
    <w:rsid w:val="004B4BD2"/>
    <w:rsid w:val="004B7B26"/>
    <w:rsid w:val="004C2522"/>
    <w:rsid w:val="004C2987"/>
    <w:rsid w:val="004C2E4E"/>
    <w:rsid w:val="004C5072"/>
    <w:rsid w:val="004C542A"/>
    <w:rsid w:val="004C5B95"/>
    <w:rsid w:val="004C7880"/>
    <w:rsid w:val="004D3B1B"/>
    <w:rsid w:val="004D796C"/>
    <w:rsid w:val="004E0F89"/>
    <w:rsid w:val="004E22BF"/>
    <w:rsid w:val="004E4233"/>
    <w:rsid w:val="004E454C"/>
    <w:rsid w:val="004E55B4"/>
    <w:rsid w:val="004E660D"/>
    <w:rsid w:val="004E6D62"/>
    <w:rsid w:val="004E7713"/>
    <w:rsid w:val="00500886"/>
    <w:rsid w:val="005118BE"/>
    <w:rsid w:val="00511A28"/>
    <w:rsid w:val="00511BD1"/>
    <w:rsid w:val="00513240"/>
    <w:rsid w:val="00513461"/>
    <w:rsid w:val="005135AB"/>
    <w:rsid w:val="00514512"/>
    <w:rsid w:val="005201B1"/>
    <w:rsid w:val="00522A4B"/>
    <w:rsid w:val="0052368E"/>
    <w:rsid w:val="005236B6"/>
    <w:rsid w:val="00523E34"/>
    <w:rsid w:val="005260A4"/>
    <w:rsid w:val="005300AB"/>
    <w:rsid w:val="00530219"/>
    <w:rsid w:val="005313DA"/>
    <w:rsid w:val="00531772"/>
    <w:rsid w:val="00535429"/>
    <w:rsid w:val="0053720A"/>
    <w:rsid w:val="005430C6"/>
    <w:rsid w:val="00543CF5"/>
    <w:rsid w:val="0054481A"/>
    <w:rsid w:val="00544E44"/>
    <w:rsid w:val="00547BC6"/>
    <w:rsid w:val="005531AE"/>
    <w:rsid w:val="00556658"/>
    <w:rsid w:val="00557E62"/>
    <w:rsid w:val="00560663"/>
    <w:rsid w:val="00560B93"/>
    <w:rsid w:val="0056151A"/>
    <w:rsid w:val="00563780"/>
    <w:rsid w:val="00564E29"/>
    <w:rsid w:val="005656EC"/>
    <w:rsid w:val="00566B4C"/>
    <w:rsid w:val="005732EE"/>
    <w:rsid w:val="005734A4"/>
    <w:rsid w:val="00573D22"/>
    <w:rsid w:val="00573FAB"/>
    <w:rsid w:val="00587401"/>
    <w:rsid w:val="00592C08"/>
    <w:rsid w:val="00597F94"/>
    <w:rsid w:val="005A039D"/>
    <w:rsid w:val="005A1479"/>
    <w:rsid w:val="005A268F"/>
    <w:rsid w:val="005A4B56"/>
    <w:rsid w:val="005A53F1"/>
    <w:rsid w:val="005A6DCC"/>
    <w:rsid w:val="005A6EBB"/>
    <w:rsid w:val="005B09D4"/>
    <w:rsid w:val="005B0E07"/>
    <w:rsid w:val="005B25E6"/>
    <w:rsid w:val="005C280B"/>
    <w:rsid w:val="005C353C"/>
    <w:rsid w:val="005C603C"/>
    <w:rsid w:val="005D177B"/>
    <w:rsid w:val="005D2538"/>
    <w:rsid w:val="005D7765"/>
    <w:rsid w:val="005D7832"/>
    <w:rsid w:val="005E163C"/>
    <w:rsid w:val="005E3ED6"/>
    <w:rsid w:val="005E4016"/>
    <w:rsid w:val="005E4536"/>
    <w:rsid w:val="005E56EF"/>
    <w:rsid w:val="005E5932"/>
    <w:rsid w:val="005E6272"/>
    <w:rsid w:val="005F156E"/>
    <w:rsid w:val="005F2641"/>
    <w:rsid w:val="005F39B4"/>
    <w:rsid w:val="005F5DF5"/>
    <w:rsid w:val="006044AB"/>
    <w:rsid w:val="00604947"/>
    <w:rsid w:val="00604B6B"/>
    <w:rsid w:val="00607F26"/>
    <w:rsid w:val="006144E2"/>
    <w:rsid w:val="00622912"/>
    <w:rsid w:val="0063227A"/>
    <w:rsid w:val="0063370C"/>
    <w:rsid w:val="0063427A"/>
    <w:rsid w:val="00634FB9"/>
    <w:rsid w:val="00635A1E"/>
    <w:rsid w:val="006416CC"/>
    <w:rsid w:val="00646C0A"/>
    <w:rsid w:val="006470EA"/>
    <w:rsid w:val="006472DD"/>
    <w:rsid w:val="00647687"/>
    <w:rsid w:val="006503F7"/>
    <w:rsid w:val="0065230D"/>
    <w:rsid w:val="006529ED"/>
    <w:rsid w:val="00654385"/>
    <w:rsid w:val="0065481A"/>
    <w:rsid w:val="00655026"/>
    <w:rsid w:val="00655E9E"/>
    <w:rsid w:val="00656AB9"/>
    <w:rsid w:val="0065728C"/>
    <w:rsid w:val="0066665E"/>
    <w:rsid w:val="00670A82"/>
    <w:rsid w:val="006721FA"/>
    <w:rsid w:val="00672790"/>
    <w:rsid w:val="00682E2C"/>
    <w:rsid w:val="00684942"/>
    <w:rsid w:val="00684CBC"/>
    <w:rsid w:val="006904CE"/>
    <w:rsid w:val="00693E18"/>
    <w:rsid w:val="00694429"/>
    <w:rsid w:val="00695BD5"/>
    <w:rsid w:val="006962E5"/>
    <w:rsid w:val="006A1029"/>
    <w:rsid w:val="006A3D63"/>
    <w:rsid w:val="006A6283"/>
    <w:rsid w:val="006B3516"/>
    <w:rsid w:val="006C0249"/>
    <w:rsid w:val="006C12BA"/>
    <w:rsid w:val="006C1D1C"/>
    <w:rsid w:val="006C1F0C"/>
    <w:rsid w:val="006C37B8"/>
    <w:rsid w:val="006C413E"/>
    <w:rsid w:val="006D0B0B"/>
    <w:rsid w:val="006D2651"/>
    <w:rsid w:val="006D2F36"/>
    <w:rsid w:val="006D4BF5"/>
    <w:rsid w:val="006E037D"/>
    <w:rsid w:val="006E47B2"/>
    <w:rsid w:val="006E5CEC"/>
    <w:rsid w:val="006E5F19"/>
    <w:rsid w:val="006E6569"/>
    <w:rsid w:val="006E7EA8"/>
    <w:rsid w:val="006F0205"/>
    <w:rsid w:val="006F08CC"/>
    <w:rsid w:val="006F5DD0"/>
    <w:rsid w:val="006F644E"/>
    <w:rsid w:val="00702E9E"/>
    <w:rsid w:val="00704459"/>
    <w:rsid w:val="00711941"/>
    <w:rsid w:val="00713A2C"/>
    <w:rsid w:val="00716870"/>
    <w:rsid w:val="00722DF6"/>
    <w:rsid w:val="007257DF"/>
    <w:rsid w:val="007268D9"/>
    <w:rsid w:val="00731420"/>
    <w:rsid w:val="00733633"/>
    <w:rsid w:val="007352E9"/>
    <w:rsid w:val="00736DF7"/>
    <w:rsid w:val="00736E37"/>
    <w:rsid w:val="00737D90"/>
    <w:rsid w:val="00746700"/>
    <w:rsid w:val="0074690F"/>
    <w:rsid w:val="00751BC9"/>
    <w:rsid w:val="00752470"/>
    <w:rsid w:val="00753381"/>
    <w:rsid w:val="00755177"/>
    <w:rsid w:val="007565CB"/>
    <w:rsid w:val="007565CF"/>
    <w:rsid w:val="00756B84"/>
    <w:rsid w:val="00757BC3"/>
    <w:rsid w:val="0076016E"/>
    <w:rsid w:val="00760DDB"/>
    <w:rsid w:val="007624CB"/>
    <w:rsid w:val="0076344F"/>
    <w:rsid w:val="007647D4"/>
    <w:rsid w:val="00772FA3"/>
    <w:rsid w:val="00776D06"/>
    <w:rsid w:val="0078199E"/>
    <w:rsid w:val="007847AB"/>
    <w:rsid w:val="00790EB0"/>
    <w:rsid w:val="00790FAF"/>
    <w:rsid w:val="007931CD"/>
    <w:rsid w:val="00794C9A"/>
    <w:rsid w:val="00795779"/>
    <w:rsid w:val="007A5562"/>
    <w:rsid w:val="007B044E"/>
    <w:rsid w:val="007B2C4D"/>
    <w:rsid w:val="007B3B5E"/>
    <w:rsid w:val="007B4B82"/>
    <w:rsid w:val="007C065D"/>
    <w:rsid w:val="007C332F"/>
    <w:rsid w:val="007C4952"/>
    <w:rsid w:val="007C4C69"/>
    <w:rsid w:val="007C5ADE"/>
    <w:rsid w:val="007C67FC"/>
    <w:rsid w:val="007C7996"/>
    <w:rsid w:val="007D1ECD"/>
    <w:rsid w:val="007D249E"/>
    <w:rsid w:val="007D2B22"/>
    <w:rsid w:val="007D34C7"/>
    <w:rsid w:val="007D4891"/>
    <w:rsid w:val="007D4A42"/>
    <w:rsid w:val="007D70B4"/>
    <w:rsid w:val="007E3005"/>
    <w:rsid w:val="007E7669"/>
    <w:rsid w:val="007E7C1B"/>
    <w:rsid w:val="007F34E0"/>
    <w:rsid w:val="007F50E8"/>
    <w:rsid w:val="007F73B3"/>
    <w:rsid w:val="008030E2"/>
    <w:rsid w:val="00804C46"/>
    <w:rsid w:val="008056FE"/>
    <w:rsid w:val="00806BC9"/>
    <w:rsid w:val="00811030"/>
    <w:rsid w:val="00814A42"/>
    <w:rsid w:val="00815845"/>
    <w:rsid w:val="00816944"/>
    <w:rsid w:val="00816F52"/>
    <w:rsid w:val="00817179"/>
    <w:rsid w:val="008174AB"/>
    <w:rsid w:val="00817B29"/>
    <w:rsid w:val="008215C7"/>
    <w:rsid w:val="00822D39"/>
    <w:rsid w:val="00824894"/>
    <w:rsid w:val="008262EA"/>
    <w:rsid w:val="008334F7"/>
    <w:rsid w:val="00833711"/>
    <w:rsid w:val="00845446"/>
    <w:rsid w:val="00846D4B"/>
    <w:rsid w:val="008525D1"/>
    <w:rsid w:val="008607E0"/>
    <w:rsid w:val="0086545B"/>
    <w:rsid w:val="00870039"/>
    <w:rsid w:val="00870BC7"/>
    <w:rsid w:val="00870C84"/>
    <w:rsid w:val="00870E8E"/>
    <w:rsid w:val="0087181E"/>
    <w:rsid w:val="008726F2"/>
    <w:rsid w:val="00873C95"/>
    <w:rsid w:val="00876FD5"/>
    <w:rsid w:val="00880FAC"/>
    <w:rsid w:val="008818FA"/>
    <w:rsid w:val="00884C7C"/>
    <w:rsid w:val="0088604D"/>
    <w:rsid w:val="008872ED"/>
    <w:rsid w:val="00890084"/>
    <w:rsid w:val="00893681"/>
    <w:rsid w:val="008955D1"/>
    <w:rsid w:val="008A0F37"/>
    <w:rsid w:val="008A117C"/>
    <w:rsid w:val="008A5EBE"/>
    <w:rsid w:val="008A68A9"/>
    <w:rsid w:val="008B01A5"/>
    <w:rsid w:val="008B0D4E"/>
    <w:rsid w:val="008B319F"/>
    <w:rsid w:val="008B417D"/>
    <w:rsid w:val="008B492A"/>
    <w:rsid w:val="008B4E20"/>
    <w:rsid w:val="008B51BC"/>
    <w:rsid w:val="008B6B5B"/>
    <w:rsid w:val="008C223F"/>
    <w:rsid w:val="008C4B97"/>
    <w:rsid w:val="008C521D"/>
    <w:rsid w:val="008C6A48"/>
    <w:rsid w:val="008C74B4"/>
    <w:rsid w:val="008D24FB"/>
    <w:rsid w:val="008D2FE9"/>
    <w:rsid w:val="008D5E87"/>
    <w:rsid w:val="008D67F5"/>
    <w:rsid w:val="008E0487"/>
    <w:rsid w:val="008E18EB"/>
    <w:rsid w:val="008E2CE7"/>
    <w:rsid w:val="008E396C"/>
    <w:rsid w:val="008F0DBD"/>
    <w:rsid w:val="008F6D75"/>
    <w:rsid w:val="008F6EE9"/>
    <w:rsid w:val="008F7256"/>
    <w:rsid w:val="009000E5"/>
    <w:rsid w:val="00900CC6"/>
    <w:rsid w:val="00910029"/>
    <w:rsid w:val="009127D9"/>
    <w:rsid w:val="009134D0"/>
    <w:rsid w:val="00914597"/>
    <w:rsid w:val="009167CA"/>
    <w:rsid w:val="0091738E"/>
    <w:rsid w:val="009204F9"/>
    <w:rsid w:val="00925EEB"/>
    <w:rsid w:val="00930405"/>
    <w:rsid w:val="0093141E"/>
    <w:rsid w:val="0093345E"/>
    <w:rsid w:val="00933999"/>
    <w:rsid w:val="00936295"/>
    <w:rsid w:val="00937F33"/>
    <w:rsid w:val="009426BA"/>
    <w:rsid w:val="00942CB7"/>
    <w:rsid w:val="0094584A"/>
    <w:rsid w:val="00946229"/>
    <w:rsid w:val="00947833"/>
    <w:rsid w:val="00950A73"/>
    <w:rsid w:val="009534FD"/>
    <w:rsid w:val="00953A93"/>
    <w:rsid w:val="009542AA"/>
    <w:rsid w:val="00954FD3"/>
    <w:rsid w:val="0096148B"/>
    <w:rsid w:val="00964B85"/>
    <w:rsid w:val="00965D0E"/>
    <w:rsid w:val="00966C45"/>
    <w:rsid w:val="00972B3E"/>
    <w:rsid w:val="009741BB"/>
    <w:rsid w:val="00974C11"/>
    <w:rsid w:val="009831D3"/>
    <w:rsid w:val="009832B7"/>
    <w:rsid w:val="0098431B"/>
    <w:rsid w:val="009847FE"/>
    <w:rsid w:val="00985062"/>
    <w:rsid w:val="009856E2"/>
    <w:rsid w:val="00985DCB"/>
    <w:rsid w:val="0099118B"/>
    <w:rsid w:val="009A10B9"/>
    <w:rsid w:val="009A3ABF"/>
    <w:rsid w:val="009A44E1"/>
    <w:rsid w:val="009A57F2"/>
    <w:rsid w:val="009B0EE1"/>
    <w:rsid w:val="009B1160"/>
    <w:rsid w:val="009B7320"/>
    <w:rsid w:val="009C1398"/>
    <w:rsid w:val="009C36D2"/>
    <w:rsid w:val="009C43BE"/>
    <w:rsid w:val="009C49D4"/>
    <w:rsid w:val="009C7890"/>
    <w:rsid w:val="009D0632"/>
    <w:rsid w:val="009D39C5"/>
    <w:rsid w:val="009D57A5"/>
    <w:rsid w:val="009D6EC0"/>
    <w:rsid w:val="009E2195"/>
    <w:rsid w:val="009E2626"/>
    <w:rsid w:val="009F3808"/>
    <w:rsid w:val="009F3D51"/>
    <w:rsid w:val="009F40A8"/>
    <w:rsid w:val="009F431D"/>
    <w:rsid w:val="009F644F"/>
    <w:rsid w:val="009F7CA6"/>
    <w:rsid w:val="00A00095"/>
    <w:rsid w:val="00A05F8D"/>
    <w:rsid w:val="00A10FBA"/>
    <w:rsid w:val="00A123A5"/>
    <w:rsid w:val="00A12B29"/>
    <w:rsid w:val="00A13A4E"/>
    <w:rsid w:val="00A1489E"/>
    <w:rsid w:val="00A14BB1"/>
    <w:rsid w:val="00A14BB2"/>
    <w:rsid w:val="00A1703E"/>
    <w:rsid w:val="00A20026"/>
    <w:rsid w:val="00A220DE"/>
    <w:rsid w:val="00A33317"/>
    <w:rsid w:val="00A35F4A"/>
    <w:rsid w:val="00A363CF"/>
    <w:rsid w:val="00A400DA"/>
    <w:rsid w:val="00A41E62"/>
    <w:rsid w:val="00A4339A"/>
    <w:rsid w:val="00A44320"/>
    <w:rsid w:val="00A47A14"/>
    <w:rsid w:val="00A5149C"/>
    <w:rsid w:val="00A53BCD"/>
    <w:rsid w:val="00A5765B"/>
    <w:rsid w:val="00A60B32"/>
    <w:rsid w:val="00A60DC7"/>
    <w:rsid w:val="00A63387"/>
    <w:rsid w:val="00A644B3"/>
    <w:rsid w:val="00A66561"/>
    <w:rsid w:val="00A67833"/>
    <w:rsid w:val="00A67B1A"/>
    <w:rsid w:val="00A7567D"/>
    <w:rsid w:val="00A75E07"/>
    <w:rsid w:val="00A804DD"/>
    <w:rsid w:val="00A83C03"/>
    <w:rsid w:val="00A86BE2"/>
    <w:rsid w:val="00A9613D"/>
    <w:rsid w:val="00A96970"/>
    <w:rsid w:val="00AA0502"/>
    <w:rsid w:val="00AA26AE"/>
    <w:rsid w:val="00AA7EFC"/>
    <w:rsid w:val="00AB1EEA"/>
    <w:rsid w:val="00AB259E"/>
    <w:rsid w:val="00AB3D73"/>
    <w:rsid w:val="00AB4BD4"/>
    <w:rsid w:val="00AB4E23"/>
    <w:rsid w:val="00AB705E"/>
    <w:rsid w:val="00AB7484"/>
    <w:rsid w:val="00AB749E"/>
    <w:rsid w:val="00AB7C29"/>
    <w:rsid w:val="00AB7C7B"/>
    <w:rsid w:val="00AC2D19"/>
    <w:rsid w:val="00AC7AC4"/>
    <w:rsid w:val="00AD0EDD"/>
    <w:rsid w:val="00AD1708"/>
    <w:rsid w:val="00AD6A1F"/>
    <w:rsid w:val="00AE0A38"/>
    <w:rsid w:val="00AE1F22"/>
    <w:rsid w:val="00AE2AFD"/>
    <w:rsid w:val="00AE3881"/>
    <w:rsid w:val="00AE4591"/>
    <w:rsid w:val="00AE79DB"/>
    <w:rsid w:val="00AF3400"/>
    <w:rsid w:val="00AF4E34"/>
    <w:rsid w:val="00AF6EFC"/>
    <w:rsid w:val="00B02F18"/>
    <w:rsid w:val="00B040E4"/>
    <w:rsid w:val="00B06160"/>
    <w:rsid w:val="00B077CD"/>
    <w:rsid w:val="00B07AA4"/>
    <w:rsid w:val="00B1013B"/>
    <w:rsid w:val="00B13C11"/>
    <w:rsid w:val="00B15C9A"/>
    <w:rsid w:val="00B17DB8"/>
    <w:rsid w:val="00B17E7E"/>
    <w:rsid w:val="00B2072F"/>
    <w:rsid w:val="00B20D55"/>
    <w:rsid w:val="00B35385"/>
    <w:rsid w:val="00B4056E"/>
    <w:rsid w:val="00B45363"/>
    <w:rsid w:val="00B45D18"/>
    <w:rsid w:val="00B45F95"/>
    <w:rsid w:val="00B46483"/>
    <w:rsid w:val="00B470A4"/>
    <w:rsid w:val="00B50101"/>
    <w:rsid w:val="00B503DB"/>
    <w:rsid w:val="00B5300B"/>
    <w:rsid w:val="00B54044"/>
    <w:rsid w:val="00B542A9"/>
    <w:rsid w:val="00B54930"/>
    <w:rsid w:val="00B55E4F"/>
    <w:rsid w:val="00B60F5A"/>
    <w:rsid w:val="00B6174C"/>
    <w:rsid w:val="00B63743"/>
    <w:rsid w:val="00B649AD"/>
    <w:rsid w:val="00B64A32"/>
    <w:rsid w:val="00B674DD"/>
    <w:rsid w:val="00B719B6"/>
    <w:rsid w:val="00B73EFB"/>
    <w:rsid w:val="00B74676"/>
    <w:rsid w:val="00B75183"/>
    <w:rsid w:val="00B8222F"/>
    <w:rsid w:val="00B824EF"/>
    <w:rsid w:val="00B82A3A"/>
    <w:rsid w:val="00B8416B"/>
    <w:rsid w:val="00B86C35"/>
    <w:rsid w:val="00B9165A"/>
    <w:rsid w:val="00B94268"/>
    <w:rsid w:val="00B97001"/>
    <w:rsid w:val="00B97007"/>
    <w:rsid w:val="00BA4583"/>
    <w:rsid w:val="00BA7A2F"/>
    <w:rsid w:val="00BB0121"/>
    <w:rsid w:val="00BB04F7"/>
    <w:rsid w:val="00BB2D8B"/>
    <w:rsid w:val="00BB4E9A"/>
    <w:rsid w:val="00BB4F07"/>
    <w:rsid w:val="00BC1A84"/>
    <w:rsid w:val="00BC302B"/>
    <w:rsid w:val="00BC603B"/>
    <w:rsid w:val="00BC6099"/>
    <w:rsid w:val="00BD01C4"/>
    <w:rsid w:val="00BD0233"/>
    <w:rsid w:val="00BD2D04"/>
    <w:rsid w:val="00BD7646"/>
    <w:rsid w:val="00BE10B0"/>
    <w:rsid w:val="00BE11B6"/>
    <w:rsid w:val="00BE3F42"/>
    <w:rsid w:val="00BE5FDA"/>
    <w:rsid w:val="00BF10D7"/>
    <w:rsid w:val="00BF1B43"/>
    <w:rsid w:val="00BF26F2"/>
    <w:rsid w:val="00BF52CF"/>
    <w:rsid w:val="00BF5A87"/>
    <w:rsid w:val="00BF68D5"/>
    <w:rsid w:val="00C01077"/>
    <w:rsid w:val="00C066BE"/>
    <w:rsid w:val="00C0732B"/>
    <w:rsid w:val="00C14504"/>
    <w:rsid w:val="00C15B6A"/>
    <w:rsid w:val="00C15FFE"/>
    <w:rsid w:val="00C16EED"/>
    <w:rsid w:val="00C22494"/>
    <w:rsid w:val="00C24863"/>
    <w:rsid w:val="00C24D30"/>
    <w:rsid w:val="00C30C2C"/>
    <w:rsid w:val="00C30EA5"/>
    <w:rsid w:val="00C33071"/>
    <w:rsid w:val="00C35730"/>
    <w:rsid w:val="00C35D4E"/>
    <w:rsid w:val="00C35F4E"/>
    <w:rsid w:val="00C361B4"/>
    <w:rsid w:val="00C41E08"/>
    <w:rsid w:val="00C44D12"/>
    <w:rsid w:val="00C45415"/>
    <w:rsid w:val="00C45444"/>
    <w:rsid w:val="00C45A5F"/>
    <w:rsid w:val="00C47FC2"/>
    <w:rsid w:val="00C50CA4"/>
    <w:rsid w:val="00C516EC"/>
    <w:rsid w:val="00C53133"/>
    <w:rsid w:val="00C5333F"/>
    <w:rsid w:val="00C55BF8"/>
    <w:rsid w:val="00C61D77"/>
    <w:rsid w:val="00C620E8"/>
    <w:rsid w:val="00C668BB"/>
    <w:rsid w:val="00C71BCD"/>
    <w:rsid w:val="00C75919"/>
    <w:rsid w:val="00C77AEF"/>
    <w:rsid w:val="00C810A8"/>
    <w:rsid w:val="00C82C5F"/>
    <w:rsid w:val="00C839C5"/>
    <w:rsid w:val="00C91401"/>
    <w:rsid w:val="00C91726"/>
    <w:rsid w:val="00C917B8"/>
    <w:rsid w:val="00C933A0"/>
    <w:rsid w:val="00C93E12"/>
    <w:rsid w:val="00C97A7B"/>
    <w:rsid w:val="00CA0A83"/>
    <w:rsid w:val="00CA0AEF"/>
    <w:rsid w:val="00CA1DE1"/>
    <w:rsid w:val="00CA2874"/>
    <w:rsid w:val="00CB08A9"/>
    <w:rsid w:val="00CB3DF0"/>
    <w:rsid w:val="00CB5E4C"/>
    <w:rsid w:val="00CC2FB7"/>
    <w:rsid w:val="00CC32E2"/>
    <w:rsid w:val="00CD0867"/>
    <w:rsid w:val="00CD1882"/>
    <w:rsid w:val="00CD5496"/>
    <w:rsid w:val="00CD5BBE"/>
    <w:rsid w:val="00CD6902"/>
    <w:rsid w:val="00CE2949"/>
    <w:rsid w:val="00CE2E73"/>
    <w:rsid w:val="00CE4D3E"/>
    <w:rsid w:val="00CE6002"/>
    <w:rsid w:val="00CF3398"/>
    <w:rsid w:val="00CF6B12"/>
    <w:rsid w:val="00CF6E75"/>
    <w:rsid w:val="00CF7AAA"/>
    <w:rsid w:val="00D01945"/>
    <w:rsid w:val="00D043F4"/>
    <w:rsid w:val="00D04708"/>
    <w:rsid w:val="00D0699F"/>
    <w:rsid w:val="00D10027"/>
    <w:rsid w:val="00D12AA8"/>
    <w:rsid w:val="00D12F8A"/>
    <w:rsid w:val="00D17111"/>
    <w:rsid w:val="00D1759D"/>
    <w:rsid w:val="00D17722"/>
    <w:rsid w:val="00D20C40"/>
    <w:rsid w:val="00D22070"/>
    <w:rsid w:val="00D22E21"/>
    <w:rsid w:val="00D24109"/>
    <w:rsid w:val="00D27691"/>
    <w:rsid w:val="00D27A3C"/>
    <w:rsid w:val="00D322F5"/>
    <w:rsid w:val="00D328D5"/>
    <w:rsid w:val="00D32B18"/>
    <w:rsid w:val="00D33ACA"/>
    <w:rsid w:val="00D33F91"/>
    <w:rsid w:val="00D407BF"/>
    <w:rsid w:val="00D42462"/>
    <w:rsid w:val="00D4277B"/>
    <w:rsid w:val="00D44F15"/>
    <w:rsid w:val="00D56238"/>
    <w:rsid w:val="00D568AE"/>
    <w:rsid w:val="00D6067B"/>
    <w:rsid w:val="00D60B2D"/>
    <w:rsid w:val="00D63CE8"/>
    <w:rsid w:val="00D66D1D"/>
    <w:rsid w:val="00D671F3"/>
    <w:rsid w:val="00D67FC9"/>
    <w:rsid w:val="00D71004"/>
    <w:rsid w:val="00D74647"/>
    <w:rsid w:val="00D80B2B"/>
    <w:rsid w:val="00D83E02"/>
    <w:rsid w:val="00D9063A"/>
    <w:rsid w:val="00D91014"/>
    <w:rsid w:val="00D925DC"/>
    <w:rsid w:val="00D95625"/>
    <w:rsid w:val="00D958DF"/>
    <w:rsid w:val="00D97412"/>
    <w:rsid w:val="00DA09E6"/>
    <w:rsid w:val="00DA7739"/>
    <w:rsid w:val="00DB39DB"/>
    <w:rsid w:val="00DB422D"/>
    <w:rsid w:val="00DB653B"/>
    <w:rsid w:val="00DB7747"/>
    <w:rsid w:val="00DC13EA"/>
    <w:rsid w:val="00DC22F6"/>
    <w:rsid w:val="00DC4C95"/>
    <w:rsid w:val="00DC6B81"/>
    <w:rsid w:val="00DD4CD3"/>
    <w:rsid w:val="00DD5434"/>
    <w:rsid w:val="00DD65B8"/>
    <w:rsid w:val="00DD7498"/>
    <w:rsid w:val="00DE53AB"/>
    <w:rsid w:val="00DE7B54"/>
    <w:rsid w:val="00DF19C2"/>
    <w:rsid w:val="00DF1AD3"/>
    <w:rsid w:val="00DF322E"/>
    <w:rsid w:val="00DF72C3"/>
    <w:rsid w:val="00E0128C"/>
    <w:rsid w:val="00E02E03"/>
    <w:rsid w:val="00E03323"/>
    <w:rsid w:val="00E04A2D"/>
    <w:rsid w:val="00E053CB"/>
    <w:rsid w:val="00E1581F"/>
    <w:rsid w:val="00E275F6"/>
    <w:rsid w:val="00E32019"/>
    <w:rsid w:val="00E355CE"/>
    <w:rsid w:val="00E376F4"/>
    <w:rsid w:val="00E377EC"/>
    <w:rsid w:val="00E4027B"/>
    <w:rsid w:val="00E40304"/>
    <w:rsid w:val="00E422B9"/>
    <w:rsid w:val="00E4641D"/>
    <w:rsid w:val="00E53323"/>
    <w:rsid w:val="00E54FB4"/>
    <w:rsid w:val="00E55193"/>
    <w:rsid w:val="00E643C8"/>
    <w:rsid w:val="00E6700B"/>
    <w:rsid w:val="00E70DAD"/>
    <w:rsid w:val="00E70E5E"/>
    <w:rsid w:val="00E742A3"/>
    <w:rsid w:val="00E809BD"/>
    <w:rsid w:val="00E8108F"/>
    <w:rsid w:val="00E83240"/>
    <w:rsid w:val="00E87012"/>
    <w:rsid w:val="00E877AE"/>
    <w:rsid w:val="00E91AC8"/>
    <w:rsid w:val="00E95683"/>
    <w:rsid w:val="00E96D6F"/>
    <w:rsid w:val="00E96DDE"/>
    <w:rsid w:val="00EA3FF9"/>
    <w:rsid w:val="00EB0AD9"/>
    <w:rsid w:val="00EB3636"/>
    <w:rsid w:val="00EB3A4A"/>
    <w:rsid w:val="00EB6447"/>
    <w:rsid w:val="00EC0889"/>
    <w:rsid w:val="00EC19A6"/>
    <w:rsid w:val="00EC4A5F"/>
    <w:rsid w:val="00EC4B4D"/>
    <w:rsid w:val="00ED29AB"/>
    <w:rsid w:val="00ED3B58"/>
    <w:rsid w:val="00ED67A6"/>
    <w:rsid w:val="00EE3397"/>
    <w:rsid w:val="00EE3E64"/>
    <w:rsid w:val="00EE4155"/>
    <w:rsid w:val="00EE4860"/>
    <w:rsid w:val="00EE7446"/>
    <w:rsid w:val="00EE7872"/>
    <w:rsid w:val="00EF7083"/>
    <w:rsid w:val="00EF7575"/>
    <w:rsid w:val="00F002EA"/>
    <w:rsid w:val="00F00AAB"/>
    <w:rsid w:val="00F00CA5"/>
    <w:rsid w:val="00F01298"/>
    <w:rsid w:val="00F02471"/>
    <w:rsid w:val="00F04A05"/>
    <w:rsid w:val="00F13D9E"/>
    <w:rsid w:val="00F2404E"/>
    <w:rsid w:val="00F26CD9"/>
    <w:rsid w:val="00F276F1"/>
    <w:rsid w:val="00F30F2E"/>
    <w:rsid w:val="00F34437"/>
    <w:rsid w:val="00F345C4"/>
    <w:rsid w:val="00F37C7F"/>
    <w:rsid w:val="00F429C2"/>
    <w:rsid w:val="00F432B4"/>
    <w:rsid w:val="00F45947"/>
    <w:rsid w:val="00F50116"/>
    <w:rsid w:val="00F5090D"/>
    <w:rsid w:val="00F509DE"/>
    <w:rsid w:val="00F5237F"/>
    <w:rsid w:val="00F52EED"/>
    <w:rsid w:val="00F549C3"/>
    <w:rsid w:val="00F54C95"/>
    <w:rsid w:val="00F57885"/>
    <w:rsid w:val="00F65301"/>
    <w:rsid w:val="00F73BFF"/>
    <w:rsid w:val="00F756EF"/>
    <w:rsid w:val="00F75D32"/>
    <w:rsid w:val="00F80055"/>
    <w:rsid w:val="00F80197"/>
    <w:rsid w:val="00F80FE0"/>
    <w:rsid w:val="00F8249C"/>
    <w:rsid w:val="00F85CA8"/>
    <w:rsid w:val="00F92940"/>
    <w:rsid w:val="00F95AA8"/>
    <w:rsid w:val="00FA060E"/>
    <w:rsid w:val="00FA3876"/>
    <w:rsid w:val="00FA7D4A"/>
    <w:rsid w:val="00FB0286"/>
    <w:rsid w:val="00FC0A72"/>
    <w:rsid w:val="00FC399C"/>
    <w:rsid w:val="00FC3FEA"/>
    <w:rsid w:val="00FC66F2"/>
    <w:rsid w:val="00FC7323"/>
    <w:rsid w:val="00FD0421"/>
    <w:rsid w:val="00FD0BC9"/>
    <w:rsid w:val="00FD3975"/>
    <w:rsid w:val="00FD3C10"/>
    <w:rsid w:val="00FD3C51"/>
    <w:rsid w:val="00FD4B3D"/>
    <w:rsid w:val="00FD4DCA"/>
    <w:rsid w:val="00FD65A7"/>
    <w:rsid w:val="00FD6C81"/>
    <w:rsid w:val="00FD729C"/>
    <w:rsid w:val="00FD763C"/>
    <w:rsid w:val="00FD7A77"/>
    <w:rsid w:val="00FE1074"/>
    <w:rsid w:val="00FE2097"/>
    <w:rsid w:val="00FE4D87"/>
    <w:rsid w:val="00FE630E"/>
    <w:rsid w:val="00FF010C"/>
    <w:rsid w:val="00FF1C75"/>
    <w:rsid w:val="00FF43A3"/>
    <w:rsid w:val="00FF6BD1"/>
    <w:rsid w:val="00FF76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63CD"/>
  <w15:chartTrackingRefBased/>
  <w15:docId w15:val="{47CF4603-32E4-4630-BD8E-77B8E436C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33A"/>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042297"/>
    <w:pPr>
      <w:keepNext/>
      <w:keepLines/>
      <w:spacing w:before="240"/>
      <w:outlineLvl w:val="0"/>
    </w:pPr>
    <w:rPr>
      <w:rFonts w:asciiTheme="majorHAnsi" w:eastAsiaTheme="majorEastAsia" w:hAnsiTheme="majorHAnsi" w:cstheme="majorBidi"/>
      <w:b/>
      <w:sz w:val="32"/>
      <w:szCs w:val="32"/>
    </w:rPr>
  </w:style>
  <w:style w:type="paragraph" w:styleId="Ttulo2">
    <w:name w:val="heading 2"/>
    <w:basedOn w:val="Normal"/>
    <w:next w:val="Normal"/>
    <w:link w:val="Ttulo2Car"/>
    <w:uiPriority w:val="9"/>
    <w:semiHidden/>
    <w:unhideWhenUsed/>
    <w:qFormat/>
    <w:rsid w:val="00E02E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9D0632"/>
    <w:pPr>
      <w:spacing w:before="100" w:beforeAutospacing="1" w:after="100" w:afterAutospacing="1"/>
      <w:outlineLvl w:val="2"/>
    </w:pPr>
    <w:rPr>
      <w:b/>
      <w:bCs/>
      <w:sz w:val="27"/>
      <w:szCs w:val="27"/>
    </w:rPr>
  </w:style>
  <w:style w:type="paragraph" w:styleId="Ttulo5">
    <w:name w:val="heading 5"/>
    <w:basedOn w:val="Normal"/>
    <w:next w:val="Normal"/>
    <w:link w:val="Ttulo5Car"/>
    <w:uiPriority w:val="9"/>
    <w:semiHidden/>
    <w:unhideWhenUsed/>
    <w:qFormat/>
    <w:rsid w:val="00563780"/>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6378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35D4E"/>
    <w:pPr>
      <w:ind w:left="720"/>
      <w:contextualSpacing/>
    </w:pPr>
  </w:style>
  <w:style w:type="character" w:styleId="Textoennegrita">
    <w:name w:val="Strong"/>
    <w:basedOn w:val="Fuentedeprrafopredeter"/>
    <w:uiPriority w:val="22"/>
    <w:qFormat/>
    <w:rsid w:val="009B0EE1"/>
    <w:rPr>
      <w:b/>
      <w:bCs/>
    </w:rPr>
  </w:style>
  <w:style w:type="character" w:styleId="nfasis">
    <w:name w:val="Emphasis"/>
    <w:basedOn w:val="Fuentedeprrafopredeter"/>
    <w:uiPriority w:val="20"/>
    <w:qFormat/>
    <w:rsid w:val="009B0EE1"/>
    <w:rPr>
      <w:i/>
      <w:iCs/>
    </w:rPr>
  </w:style>
  <w:style w:type="character" w:styleId="Hipervnculo">
    <w:name w:val="Hyperlink"/>
    <w:basedOn w:val="Fuentedeprrafopredeter"/>
    <w:uiPriority w:val="99"/>
    <w:unhideWhenUsed/>
    <w:rsid w:val="00EE4860"/>
    <w:rPr>
      <w:color w:val="0563C1" w:themeColor="hyperlink"/>
      <w:u w:val="single"/>
    </w:rPr>
  </w:style>
  <w:style w:type="character" w:customStyle="1" w:styleId="PrrafodelistaCar">
    <w:name w:val="Párrafo de lista Car"/>
    <w:link w:val="Prrafodelista"/>
    <w:uiPriority w:val="34"/>
    <w:locked/>
    <w:rsid w:val="009C1398"/>
  </w:style>
  <w:style w:type="paragraph" w:styleId="Descripcin">
    <w:name w:val="caption"/>
    <w:basedOn w:val="Normal"/>
    <w:next w:val="Normal"/>
    <w:uiPriority w:val="35"/>
    <w:unhideWhenUsed/>
    <w:qFormat/>
    <w:rsid w:val="00647687"/>
    <w:pPr>
      <w:spacing w:after="200"/>
    </w:pPr>
    <w:rPr>
      <w:rFonts w:eastAsia="Calibri"/>
      <w:b/>
      <w:bCs/>
      <w:color w:val="4F81BD"/>
      <w:sz w:val="18"/>
      <w:szCs w:val="18"/>
    </w:rPr>
  </w:style>
  <w:style w:type="paragraph" w:styleId="Textonotapie">
    <w:name w:val="footnote text"/>
    <w:basedOn w:val="Normal"/>
    <w:link w:val="TextonotapieCar"/>
    <w:uiPriority w:val="99"/>
    <w:semiHidden/>
    <w:unhideWhenUsed/>
    <w:rsid w:val="00BD01C4"/>
    <w:rPr>
      <w:sz w:val="20"/>
      <w:szCs w:val="20"/>
    </w:rPr>
  </w:style>
  <w:style w:type="character" w:customStyle="1" w:styleId="TextonotapieCar">
    <w:name w:val="Texto nota pie Car"/>
    <w:basedOn w:val="Fuentedeprrafopredeter"/>
    <w:link w:val="Textonotapie"/>
    <w:uiPriority w:val="99"/>
    <w:semiHidden/>
    <w:rsid w:val="00BD01C4"/>
    <w:rPr>
      <w:sz w:val="20"/>
      <w:szCs w:val="20"/>
    </w:rPr>
  </w:style>
  <w:style w:type="character" w:styleId="Refdenotaalpie">
    <w:name w:val="footnote reference"/>
    <w:basedOn w:val="Fuentedeprrafopredeter"/>
    <w:uiPriority w:val="99"/>
    <w:semiHidden/>
    <w:unhideWhenUsed/>
    <w:rsid w:val="00BD01C4"/>
    <w:rPr>
      <w:vertAlign w:val="superscript"/>
    </w:rPr>
  </w:style>
  <w:style w:type="paragraph" w:customStyle="1" w:styleId="Default">
    <w:name w:val="Default"/>
    <w:rsid w:val="00622912"/>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37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67CC"/>
    <w:pPr>
      <w:spacing w:before="100" w:beforeAutospacing="1" w:after="100" w:afterAutospacing="1"/>
    </w:pPr>
    <w:rPr>
      <w:rFonts w:eastAsiaTheme="minorEastAsia"/>
      <w:lang w:eastAsia="es-CO"/>
    </w:rPr>
  </w:style>
  <w:style w:type="paragraph" w:styleId="Encabezado">
    <w:name w:val="header"/>
    <w:basedOn w:val="Normal"/>
    <w:link w:val="EncabezadoCar"/>
    <w:uiPriority w:val="99"/>
    <w:unhideWhenUsed/>
    <w:rsid w:val="00BF52CF"/>
    <w:pPr>
      <w:tabs>
        <w:tab w:val="center" w:pos="4419"/>
        <w:tab w:val="right" w:pos="8838"/>
      </w:tabs>
    </w:pPr>
  </w:style>
  <w:style w:type="character" w:customStyle="1" w:styleId="EncabezadoCar">
    <w:name w:val="Encabezado Car"/>
    <w:basedOn w:val="Fuentedeprrafopredeter"/>
    <w:link w:val="Encabezado"/>
    <w:uiPriority w:val="99"/>
    <w:rsid w:val="00BF52CF"/>
  </w:style>
  <w:style w:type="paragraph" w:styleId="Piedepgina">
    <w:name w:val="footer"/>
    <w:basedOn w:val="Normal"/>
    <w:link w:val="PiedepginaCar"/>
    <w:uiPriority w:val="99"/>
    <w:unhideWhenUsed/>
    <w:rsid w:val="00BF52CF"/>
    <w:pPr>
      <w:tabs>
        <w:tab w:val="center" w:pos="4419"/>
        <w:tab w:val="right" w:pos="8838"/>
      </w:tabs>
    </w:pPr>
  </w:style>
  <w:style w:type="character" w:customStyle="1" w:styleId="PiedepginaCar">
    <w:name w:val="Pie de página Car"/>
    <w:basedOn w:val="Fuentedeprrafopredeter"/>
    <w:link w:val="Piedepgina"/>
    <w:uiPriority w:val="99"/>
    <w:rsid w:val="00BF52CF"/>
  </w:style>
  <w:style w:type="paragraph" w:styleId="Textodeglobo">
    <w:name w:val="Balloon Text"/>
    <w:basedOn w:val="Normal"/>
    <w:link w:val="TextodegloboCar"/>
    <w:uiPriority w:val="99"/>
    <w:semiHidden/>
    <w:unhideWhenUsed/>
    <w:rsid w:val="00010F0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0F07"/>
    <w:rPr>
      <w:rFonts w:ascii="Segoe UI" w:hAnsi="Segoe UI" w:cs="Segoe UI"/>
      <w:sz w:val="18"/>
      <w:szCs w:val="18"/>
    </w:rPr>
  </w:style>
  <w:style w:type="character" w:styleId="Refdecomentario">
    <w:name w:val="annotation reference"/>
    <w:basedOn w:val="Fuentedeprrafopredeter"/>
    <w:uiPriority w:val="99"/>
    <w:semiHidden/>
    <w:unhideWhenUsed/>
    <w:rsid w:val="00A14BB1"/>
    <w:rPr>
      <w:sz w:val="16"/>
      <w:szCs w:val="16"/>
    </w:rPr>
  </w:style>
  <w:style w:type="paragraph" w:styleId="Textocomentario">
    <w:name w:val="annotation text"/>
    <w:basedOn w:val="Normal"/>
    <w:link w:val="TextocomentarioCar"/>
    <w:uiPriority w:val="99"/>
    <w:unhideWhenUsed/>
    <w:rsid w:val="00A14BB1"/>
    <w:rPr>
      <w:sz w:val="20"/>
      <w:szCs w:val="20"/>
    </w:rPr>
  </w:style>
  <w:style w:type="character" w:customStyle="1" w:styleId="TextocomentarioCar">
    <w:name w:val="Texto comentario Car"/>
    <w:basedOn w:val="Fuentedeprrafopredeter"/>
    <w:link w:val="Textocomentario"/>
    <w:uiPriority w:val="99"/>
    <w:rsid w:val="00A14BB1"/>
    <w:rPr>
      <w:sz w:val="20"/>
      <w:szCs w:val="20"/>
    </w:rPr>
  </w:style>
  <w:style w:type="paragraph" w:styleId="Asuntodelcomentario">
    <w:name w:val="annotation subject"/>
    <w:basedOn w:val="Textocomentario"/>
    <w:next w:val="Textocomentario"/>
    <w:link w:val="AsuntodelcomentarioCar"/>
    <w:uiPriority w:val="99"/>
    <w:semiHidden/>
    <w:unhideWhenUsed/>
    <w:rsid w:val="00A14BB1"/>
    <w:rPr>
      <w:b/>
      <w:bCs/>
    </w:rPr>
  </w:style>
  <w:style w:type="character" w:customStyle="1" w:styleId="AsuntodelcomentarioCar">
    <w:name w:val="Asunto del comentario Car"/>
    <w:basedOn w:val="TextocomentarioCar"/>
    <w:link w:val="Asuntodelcomentario"/>
    <w:uiPriority w:val="99"/>
    <w:semiHidden/>
    <w:rsid w:val="00A14BB1"/>
    <w:rPr>
      <w:b/>
      <w:bCs/>
      <w:sz w:val="20"/>
      <w:szCs w:val="20"/>
    </w:rPr>
  </w:style>
  <w:style w:type="table" w:styleId="Tablaconcuadrcula1clara-nfasis3">
    <w:name w:val="Grid Table 1 Light Accent 3"/>
    <w:basedOn w:val="Tablanormal"/>
    <w:uiPriority w:val="46"/>
    <w:rsid w:val="00693E1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0055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3">
    <w:name w:val="Body Text 3"/>
    <w:basedOn w:val="Normal"/>
    <w:link w:val="Textoindependiente3Car"/>
    <w:uiPriority w:val="99"/>
    <w:unhideWhenUsed/>
    <w:rsid w:val="00D17111"/>
    <w:pPr>
      <w:spacing w:before="100" w:after="100"/>
    </w:pPr>
    <w:rPr>
      <w:color w:val="000000"/>
      <w:kern w:val="28"/>
      <w:sz w:val="20"/>
      <w:szCs w:val="20"/>
      <w:lang w:eastAsia="es-CO"/>
    </w:rPr>
  </w:style>
  <w:style w:type="character" w:customStyle="1" w:styleId="Textoindependiente3Car">
    <w:name w:val="Texto independiente 3 Car"/>
    <w:basedOn w:val="Fuentedeprrafopredeter"/>
    <w:link w:val="Textoindependiente3"/>
    <w:uiPriority w:val="99"/>
    <w:rsid w:val="00D17111"/>
    <w:rPr>
      <w:rFonts w:ascii="Times New Roman" w:eastAsia="Times New Roman" w:hAnsi="Times New Roman" w:cs="Times New Roman"/>
      <w:color w:val="000000"/>
      <w:kern w:val="28"/>
      <w:sz w:val="20"/>
      <w:szCs w:val="20"/>
      <w:lang w:eastAsia="es-CO"/>
    </w:rPr>
  </w:style>
  <w:style w:type="paragraph" w:styleId="HTMLconformatoprevio">
    <w:name w:val="HTML Preformatted"/>
    <w:basedOn w:val="Normal"/>
    <w:link w:val="HTMLconformatoprevioCar"/>
    <w:uiPriority w:val="99"/>
    <w:unhideWhenUsed/>
    <w:rsid w:val="00202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rsid w:val="0020299F"/>
    <w:rPr>
      <w:rFonts w:ascii="Courier New" w:eastAsia="Times New Roman" w:hAnsi="Courier New" w:cs="Courier New"/>
      <w:sz w:val="20"/>
      <w:szCs w:val="20"/>
      <w:lang w:eastAsia="es-ES_tradnl"/>
    </w:rPr>
  </w:style>
  <w:style w:type="character" w:customStyle="1" w:styleId="y2iqfc">
    <w:name w:val="y2iqfc"/>
    <w:basedOn w:val="Fuentedeprrafopredeter"/>
    <w:rsid w:val="0020299F"/>
  </w:style>
  <w:style w:type="table" w:styleId="Tablaconcuadrcula1clara-nfasis1">
    <w:name w:val="Grid Table 1 Light Accent 1"/>
    <w:basedOn w:val="Tablanormal"/>
    <w:uiPriority w:val="46"/>
    <w:rsid w:val="0020299F"/>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9D0632"/>
    <w:rPr>
      <w:rFonts w:ascii="Times New Roman" w:eastAsia="Times New Roman" w:hAnsi="Times New Roman" w:cs="Times New Roman"/>
      <w:b/>
      <w:bCs/>
      <w:sz w:val="27"/>
      <w:szCs w:val="27"/>
      <w:lang w:eastAsia="es-MX"/>
    </w:rPr>
  </w:style>
  <w:style w:type="table" w:styleId="Tablaconcuadrculaclara">
    <w:name w:val="Grid Table Light"/>
    <w:basedOn w:val="Tablanormal"/>
    <w:uiPriority w:val="40"/>
    <w:rsid w:val="009D063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notaalfinal">
    <w:name w:val="endnote text"/>
    <w:basedOn w:val="Normal"/>
    <w:link w:val="TextonotaalfinalCar"/>
    <w:uiPriority w:val="99"/>
    <w:semiHidden/>
    <w:unhideWhenUsed/>
    <w:rsid w:val="00731420"/>
    <w:rPr>
      <w:sz w:val="20"/>
      <w:szCs w:val="20"/>
    </w:rPr>
  </w:style>
  <w:style w:type="character" w:customStyle="1" w:styleId="TextonotaalfinalCar">
    <w:name w:val="Texto nota al final Car"/>
    <w:basedOn w:val="Fuentedeprrafopredeter"/>
    <w:link w:val="Textonotaalfinal"/>
    <w:uiPriority w:val="99"/>
    <w:semiHidden/>
    <w:rsid w:val="00731420"/>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731420"/>
    <w:rPr>
      <w:vertAlign w:val="superscript"/>
    </w:rPr>
  </w:style>
  <w:style w:type="paragraph" w:styleId="Revisin">
    <w:name w:val="Revision"/>
    <w:hidden/>
    <w:uiPriority w:val="99"/>
    <w:semiHidden/>
    <w:rsid w:val="002022E8"/>
    <w:pPr>
      <w:spacing w:after="0"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042297"/>
    <w:rPr>
      <w:rFonts w:asciiTheme="majorHAnsi" w:eastAsiaTheme="majorEastAsia" w:hAnsiTheme="majorHAnsi" w:cstheme="majorBidi"/>
      <w:b/>
      <w:sz w:val="32"/>
      <w:szCs w:val="32"/>
      <w:lang w:eastAsia="es-MX"/>
    </w:rPr>
  </w:style>
  <w:style w:type="character" w:styleId="Mencinsinresolver">
    <w:name w:val="Unresolved Mention"/>
    <w:basedOn w:val="Fuentedeprrafopredeter"/>
    <w:uiPriority w:val="99"/>
    <w:semiHidden/>
    <w:unhideWhenUsed/>
    <w:rsid w:val="0017556F"/>
    <w:rPr>
      <w:color w:val="605E5C"/>
      <w:shd w:val="clear" w:color="auto" w:fill="E1DFDD"/>
    </w:rPr>
  </w:style>
  <w:style w:type="table" w:styleId="Tabladelista1clara-nfasis1">
    <w:name w:val="List Table 1 Light Accent 1"/>
    <w:basedOn w:val="Tablanormal"/>
    <w:uiPriority w:val="46"/>
    <w:rsid w:val="00CD549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semiHidden/>
    <w:rsid w:val="00E02E03"/>
    <w:rPr>
      <w:rFonts w:asciiTheme="majorHAnsi" w:eastAsiaTheme="majorEastAsia" w:hAnsiTheme="majorHAnsi" w:cstheme="majorBidi"/>
      <w:color w:val="2E74B5" w:themeColor="accent1" w:themeShade="BF"/>
      <w:sz w:val="26"/>
      <w:szCs w:val="26"/>
      <w:lang w:eastAsia="es-MX"/>
    </w:rPr>
  </w:style>
  <w:style w:type="paragraph" w:styleId="TtuloTDC">
    <w:name w:val="TOC Heading"/>
    <w:basedOn w:val="Ttulo1"/>
    <w:next w:val="Normal"/>
    <w:uiPriority w:val="39"/>
    <w:unhideWhenUsed/>
    <w:qFormat/>
    <w:rsid w:val="00806BC9"/>
    <w:pPr>
      <w:spacing w:line="259" w:lineRule="auto"/>
      <w:outlineLvl w:val="9"/>
    </w:pPr>
    <w:rPr>
      <w:b w:val="0"/>
      <w:color w:val="2E74B5" w:themeColor="accent1" w:themeShade="BF"/>
      <w:lang w:eastAsia="es-CO"/>
    </w:rPr>
  </w:style>
  <w:style w:type="paragraph" w:styleId="TDC1">
    <w:name w:val="toc 1"/>
    <w:basedOn w:val="Normal"/>
    <w:next w:val="Normal"/>
    <w:autoRedefine/>
    <w:uiPriority w:val="39"/>
    <w:unhideWhenUsed/>
    <w:rsid w:val="00806BC9"/>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806BC9"/>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806BC9"/>
    <w:pPr>
      <w:ind w:left="480"/>
    </w:pPr>
    <w:rPr>
      <w:rFonts w:asciiTheme="minorHAnsi" w:hAnsiTheme="minorHAnsi" w:cstheme="minorHAnsi"/>
      <w:sz w:val="20"/>
      <w:szCs w:val="20"/>
    </w:rPr>
  </w:style>
  <w:style w:type="character" w:customStyle="1" w:styleId="Ttulo5Car">
    <w:name w:val="Título 5 Car"/>
    <w:basedOn w:val="Fuentedeprrafopredeter"/>
    <w:link w:val="Ttulo5"/>
    <w:uiPriority w:val="9"/>
    <w:semiHidden/>
    <w:rsid w:val="00563780"/>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uiPriority w:val="9"/>
    <w:semiHidden/>
    <w:rsid w:val="00563780"/>
    <w:rPr>
      <w:rFonts w:asciiTheme="majorHAnsi" w:eastAsiaTheme="majorEastAsia" w:hAnsiTheme="majorHAnsi" w:cstheme="majorBidi"/>
      <w:color w:val="1F4D78" w:themeColor="accent1" w:themeShade="7F"/>
      <w:sz w:val="24"/>
      <w:szCs w:val="24"/>
      <w:lang w:eastAsia="es-MX"/>
    </w:rPr>
  </w:style>
  <w:style w:type="paragraph" w:styleId="TDC4">
    <w:name w:val="toc 4"/>
    <w:basedOn w:val="Normal"/>
    <w:next w:val="Normal"/>
    <w:autoRedefine/>
    <w:uiPriority w:val="39"/>
    <w:unhideWhenUsed/>
    <w:rsid w:val="0065728C"/>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65728C"/>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65728C"/>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65728C"/>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65728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65728C"/>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78061">
      <w:bodyDiv w:val="1"/>
      <w:marLeft w:val="0"/>
      <w:marRight w:val="0"/>
      <w:marTop w:val="0"/>
      <w:marBottom w:val="0"/>
      <w:divBdr>
        <w:top w:val="none" w:sz="0" w:space="0" w:color="auto"/>
        <w:left w:val="none" w:sz="0" w:space="0" w:color="auto"/>
        <w:bottom w:val="none" w:sz="0" w:space="0" w:color="auto"/>
        <w:right w:val="none" w:sz="0" w:space="0" w:color="auto"/>
      </w:divBdr>
    </w:div>
    <w:div w:id="58870413">
      <w:bodyDiv w:val="1"/>
      <w:marLeft w:val="0"/>
      <w:marRight w:val="0"/>
      <w:marTop w:val="0"/>
      <w:marBottom w:val="0"/>
      <w:divBdr>
        <w:top w:val="none" w:sz="0" w:space="0" w:color="auto"/>
        <w:left w:val="none" w:sz="0" w:space="0" w:color="auto"/>
        <w:bottom w:val="none" w:sz="0" w:space="0" w:color="auto"/>
        <w:right w:val="none" w:sz="0" w:space="0" w:color="auto"/>
      </w:divBdr>
      <w:divsChild>
        <w:div w:id="1335500515">
          <w:marLeft w:val="0"/>
          <w:marRight w:val="0"/>
          <w:marTop w:val="0"/>
          <w:marBottom w:val="0"/>
          <w:divBdr>
            <w:top w:val="none" w:sz="0" w:space="0" w:color="auto"/>
            <w:left w:val="none" w:sz="0" w:space="0" w:color="auto"/>
            <w:bottom w:val="none" w:sz="0" w:space="0" w:color="auto"/>
            <w:right w:val="none" w:sz="0" w:space="0" w:color="auto"/>
          </w:divBdr>
        </w:div>
      </w:divsChild>
    </w:div>
    <w:div w:id="71855699">
      <w:bodyDiv w:val="1"/>
      <w:marLeft w:val="0"/>
      <w:marRight w:val="0"/>
      <w:marTop w:val="0"/>
      <w:marBottom w:val="0"/>
      <w:divBdr>
        <w:top w:val="none" w:sz="0" w:space="0" w:color="auto"/>
        <w:left w:val="none" w:sz="0" w:space="0" w:color="auto"/>
        <w:bottom w:val="none" w:sz="0" w:space="0" w:color="auto"/>
        <w:right w:val="none" w:sz="0" w:space="0" w:color="auto"/>
      </w:divBdr>
      <w:divsChild>
        <w:div w:id="1528762155">
          <w:marLeft w:val="547"/>
          <w:marRight w:val="0"/>
          <w:marTop w:val="0"/>
          <w:marBottom w:val="0"/>
          <w:divBdr>
            <w:top w:val="none" w:sz="0" w:space="0" w:color="auto"/>
            <w:left w:val="none" w:sz="0" w:space="0" w:color="auto"/>
            <w:bottom w:val="none" w:sz="0" w:space="0" w:color="auto"/>
            <w:right w:val="none" w:sz="0" w:space="0" w:color="auto"/>
          </w:divBdr>
        </w:div>
        <w:div w:id="1800878534">
          <w:marLeft w:val="547"/>
          <w:marRight w:val="0"/>
          <w:marTop w:val="0"/>
          <w:marBottom w:val="0"/>
          <w:divBdr>
            <w:top w:val="none" w:sz="0" w:space="0" w:color="auto"/>
            <w:left w:val="none" w:sz="0" w:space="0" w:color="auto"/>
            <w:bottom w:val="none" w:sz="0" w:space="0" w:color="auto"/>
            <w:right w:val="none" w:sz="0" w:space="0" w:color="auto"/>
          </w:divBdr>
        </w:div>
      </w:divsChild>
    </w:div>
    <w:div w:id="96292648">
      <w:bodyDiv w:val="1"/>
      <w:marLeft w:val="0"/>
      <w:marRight w:val="0"/>
      <w:marTop w:val="0"/>
      <w:marBottom w:val="0"/>
      <w:divBdr>
        <w:top w:val="none" w:sz="0" w:space="0" w:color="auto"/>
        <w:left w:val="none" w:sz="0" w:space="0" w:color="auto"/>
        <w:bottom w:val="none" w:sz="0" w:space="0" w:color="auto"/>
        <w:right w:val="none" w:sz="0" w:space="0" w:color="auto"/>
      </w:divBdr>
      <w:divsChild>
        <w:div w:id="776943410">
          <w:marLeft w:val="547"/>
          <w:marRight w:val="0"/>
          <w:marTop w:val="0"/>
          <w:marBottom w:val="0"/>
          <w:divBdr>
            <w:top w:val="none" w:sz="0" w:space="0" w:color="auto"/>
            <w:left w:val="none" w:sz="0" w:space="0" w:color="auto"/>
            <w:bottom w:val="none" w:sz="0" w:space="0" w:color="auto"/>
            <w:right w:val="none" w:sz="0" w:space="0" w:color="auto"/>
          </w:divBdr>
        </w:div>
      </w:divsChild>
    </w:div>
    <w:div w:id="209537083">
      <w:bodyDiv w:val="1"/>
      <w:marLeft w:val="0"/>
      <w:marRight w:val="0"/>
      <w:marTop w:val="0"/>
      <w:marBottom w:val="0"/>
      <w:divBdr>
        <w:top w:val="none" w:sz="0" w:space="0" w:color="auto"/>
        <w:left w:val="none" w:sz="0" w:space="0" w:color="auto"/>
        <w:bottom w:val="none" w:sz="0" w:space="0" w:color="auto"/>
        <w:right w:val="none" w:sz="0" w:space="0" w:color="auto"/>
      </w:divBdr>
    </w:div>
    <w:div w:id="341278673">
      <w:bodyDiv w:val="1"/>
      <w:marLeft w:val="0"/>
      <w:marRight w:val="0"/>
      <w:marTop w:val="0"/>
      <w:marBottom w:val="0"/>
      <w:divBdr>
        <w:top w:val="none" w:sz="0" w:space="0" w:color="auto"/>
        <w:left w:val="none" w:sz="0" w:space="0" w:color="auto"/>
        <w:bottom w:val="none" w:sz="0" w:space="0" w:color="auto"/>
        <w:right w:val="none" w:sz="0" w:space="0" w:color="auto"/>
      </w:divBdr>
    </w:div>
    <w:div w:id="342242161">
      <w:bodyDiv w:val="1"/>
      <w:marLeft w:val="0"/>
      <w:marRight w:val="0"/>
      <w:marTop w:val="0"/>
      <w:marBottom w:val="0"/>
      <w:divBdr>
        <w:top w:val="none" w:sz="0" w:space="0" w:color="auto"/>
        <w:left w:val="none" w:sz="0" w:space="0" w:color="auto"/>
        <w:bottom w:val="none" w:sz="0" w:space="0" w:color="auto"/>
        <w:right w:val="none" w:sz="0" w:space="0" w:color="auto"/>
      </w:divBdr>
    </w:div>
    <w:div w:id="378673033">
      <w:bodyDiv w:val="1"/>
      <w:marLeft w:val="0"/>
      <w:marRight w:val="0"/>
      <w:marTop w:val="0"/>
      <w:marBottom w:val="0"/>
      <w:divBdr>
        <w:top w:val="none" w:sz="0" w:space="0" w:color="auto"/>
        <w:left w:val="none" w:sz="0" w:space="0" w:color="auto"/>
        <w:bottom w:val="none" w:sz="0" w:space="0" w:color="auto"/>
        <w:right w:val="none" w:sz="0" w:space="0" w:color="auto"/>
      </w:divBdr>
      <w:divsChild>
        <w:div w:id="34930969">
          <w:marLeft w:val="547"/>
          <w:marRight w:val="0"/>
          <w:marTop w:val="0"/>
          <w:marBottom w:val="0"/>
          <w:divBdr>
            <w:top w:val="none" w:sz="0" w:space="0" w:color="auto"/>
            <w:left w:val="none" w:sz="0" w:space="0" w:color="auto"/>
            <w:bottom w:val="none" w:sz="0" w:space="0" w:color="auto"/>
            <w:right w:val="none" w:sz="0" w:space="0" w:color="auto"/>
          </w:divBdr>
        </w:div>
      </w:divsChild>
    </w:div>
    <w:div w:id="404306031">
      <w:bodyDiv w:val="1"/>
      <w:marLeft w:val="0"/>
      <w:marRight w:val="0"/>
      <w:marTop w:val="0"/>
      <w:marBottom w:val="0"/>
      <w:divBdr>
        <w:top w:val="none" w:sz="0" w:space="0" w:color="auto"/>
        <w:left w:val="none" w:sz="0" w:space="0" w:color="auto"/>
        <w:bottom w:val="none" w:sz="0" w:space="0" w:color="auto"/>
        <w:right w:val="none" w:sz="0" w:space="0" w:color="auto"/>
      </w:divBdr>
      <w:divsChild>
        <w:div w:id="980231281">
          <w:marLeft w:val="547"/>
          <w:marRight w:val="0"/>
          <w:marTop w:val="0"/>
          <w:marBottom w:val="0"/>
          <w:divBdr>
            <w:top w:val="none" w:sz="0" w:space="0" w:color="auto"/>
            <w:left w:val="none" w:sz="0" w:space="0" w:color="auto"/>
            <w:bottom w:val="none" w:sz="0" w:space="0" w:color="auto"/>
            <w:right w:val="none" w:sz="0" w:space="0" w:color="auto"/>
          </w:divBdr>
        </w:div>
        <w:div w:id="1017778211">
          <w:marLeft w:val="547"/>
          <w:marRight w:val="0"/>
          <w:marTop w:val="0"/>
          <w:marBottom w:val="0"/>
          <w:divBdr>
            <w:top w:val="none" w:sz="0" w:space="0" w:color="auto"/>
            <w:left w:val="none" w:sz="0" w:space="0" w:color="auto"/>
            <w:bottom w:val="none" w:sz="0" w:space="0" w:color="auto"/>
            <w:right w:val="none" w:sz="0" w:space="0" w:color="auto"/>
          </w:divBdr>
        </w:div>
      </w:divsChild>
    </w:div>
    <w:div w:id="445126209">
      <w:bodyDiv w:val="1"/>
      <w:marLeft w:val="0"/>
      <w:marRight w:val="0"/>
      <w:marTop w:val="0"/>
      <w:marBottom w:val="0"/>
      <w:divBdr>
        <w:top w:val="none" w:sz="0" w:space="0" w:color="auto"/>
        <w:left w:val="none" w:sz="0" w:space="0" w:color="auto"/>
        <w:bottom w:val="none" w:sz="0" w:space="0" w:color="auto"/>
        <w:right w:val="none" w:sz="0" w:space="0" w:color="auto"/>
      </w:divBdr>
      <w:divsChild>
        <w:div w:id="658390771">
          <w:marLeft w:val="0"/>
          <w:marRight w:val="0"/>
          <w:marTop w:val="0"/>
          <w:marBottom w:val="0"/>
          <w:divBdr>
            <w:top w:val="none" w:sz="0" w:space="0" w:color="auto"/>
            <w:left w:val="none" w:sz="0" w:space="0" w:color="auto"/>
            <w:bottom w:val="none" w:sz="0" w:space="0" w:color="auto"/>
            <w:right w:val="none" w:sz="0" w:space="0" w:color="auto"/>
          </w:divBdr>
        </w:div>
      </w:divsChild>
    </w:div>
    <w:div w:id="453990288">
      <w:bodyDiv w:val="1"/>
      <w:marLeft w:val="0"/>
      <w:marRight w:val="0"/>
      <w:marTop w:val="0"/>
      <w:marBottom w:val="0"/>
      <w:divBdr>
        <w:top w:val="none" w:sz="0" w:space="0" w:color="auto"/>
        <w:left w:val="none" w:sz="0" w:space="0" w:color="auto"/>
        <w:bottom w:val="none" w:sz="0" w:space="0" w:color="auto"/>
        <w:right w:val="none" w:sz="0" w:space="0" w:color="auto"/>
      </w:divBdr>
    </w:div>
    <w:div w:id="463931960">
      <w:bodyDiv w:val="1"/>
      <w:marLeft w:val="0"/>
      <w:marRight w:val="0"/>
      <w:marTop w:val="0"/>
      <w:marBottom w:val="0"/>
      <w:divBdr>
        <w:top w:val="none" w:sz="0" w:space="0" w:color="auto"/>
        <w:left w:val="none" w:sz="0" w:space="0" w:color="auto"/>
        <w:bottom w:val="none" w:sz="0" w:space="0" w:color="auto"/>
        <w:right w:val="none" w:sz="0" w:space="0" w:color="auto"/>
      </w:divBdr>
      <w:divsChild>
        <w:div w:id="218443339">
          <w:marLeft w:val="907"/>
          <w:marRight w:val="0"/>
          <w:marTop w:val="0"/>
          <w:marBottom w:val="0"/>
          <w:divBdr>
            <w:top w:val="none" w:sz="0" w:space="0" w:color="auto"/>
            <w:left w:val="none" w:sz="0" w:space="0" w:color="auto"/>
            <w:bottom w:val="none" w:sz="0" w:space="0" w:color="auto"/>
            <w:right w:val="none" w:sz="0" w:space="0" w:color="auto"/>
          </w:divBdr>
        </w:div>
        <w:div w:id="527180267">
          <w:marLeft w:val="907"/>
          <w:marRight w:val="0"/>
          <w:marTop w:val="0"/>
          <w:marBottom w:val="0"/>
          <w:divBdr>
            <w:top w:val="none" w:sz="0" w:space="0" w:color="auto"/>
            <w:left w:val="none" w:sz="0" w:space="0" w:color="auto"/>
            <w:bottom w:val="none" w:sz="0" w:space="0" w:color="auto"/>
            <w:right w:val="none" w:sz="0" w:space="0" w:color="auto"/>
          </w:divBdr>
        </w:div>
        <w:div w:id="2066829419">
          <w:marLeft w:val="907"/>
          <w:marRight w:val="0"/>
          <w:marTop w:val="0"/>
          <w:marBottom w:val="0"/>
          <w:divBdr>
            <w:top w:val="none" w:sz="0" w:space="0" w:color="auto"/>
            <w:left w:val="none" w:sz="0" w:space="0" w:color="auto"/>
            <w:bottom w:val="none" w:sz="0" w:space="0" w:color="auto"/>
            <w:right w:val="none" w:sz="0" w:space="0" w:color="auto"/>
          </w:divBdr>
        </w:div>
        <w:div w:id="1680113197">
          <w:marLeft w:val="907"/>
          <w:marRight w:val="0"/>
          <w:marTop w:val="0"/>
          <w:marBottom w:val="0"/>
          <w:divBdr>
            <w:top w:val="none" w:sz="0" w:space="0" w:color="auto"/>
            <w:left w:val="none" w:sz="0" w:space="0" w:color="auto"/>
            <w:bottom w:val="none" w:sz="0" w:space="0" w:color="auto"/>
            <w:right w:val="none" w:sz="0" w:space="0" w:color="auto"/>
          </w:divBdr>
        </w:div>
        <w:div w:id="567306573">
          <w:marLeft w:val="720"/>
          <w:marRight w:val="0"/>
          <w:marTop w:val="0"/>
          <w:marBottom w:val="0"/>
          <w:divBdr>
            <w:top w:val="none" w:sz="0" w:space="0" w:color="auto"/>
            <w:left w:val="none" w:sz="0" w:space="0" w:color="auto"/>
            <w:bottom w:val="none" w:sz="0" w:space="0" w:color="auto"/>
            <w:right w:val="none" w:sz="0" w:space="0" w:color="auto"/>
          </w:divBdr>
        </w:div>
        <w:div w:id="1717390465">
          <w:marLeft w:val="907"/>
          <w:marRight w:val="0"/>
          <w:marTop w:val="0"/>
          <w:marBottom w:val="0"/>
          <w:divBdr>
            <w:top w:val="none" w:sz="0" w:space="0" w:color="auto"/>
            <w:left w:val="none" w:sz="0" w:space="0" w:color="auto"/>
            <w:bottom w:val="none" w:sz="0" w:space="0" w:color="auto"/>
            <w:right w:val="none" w:sz="0" w:space="0" w:color="auto"/>
          </w:divBdr>
        </w:div>
      </w:divsChild>
    </w:div>
    <w:div w:id="472067920">
      <w:bodyDiv w:val="1"/>
      <w:marLeft w:val="0"/>
      <w:marRight w:val="0"/>
      <w:marTop w:val="0"/>
      <w:marBottom w:val="0"/>
      <w:divBdr>
        <w:top w:val="none" w:sz="0" w:space="0" w:color="auto"/>
        <w:left w:val="none" w:sz="0" w:space="0" w:color="auto"/>
        <w:bottom w:val="none" w:sz="0" w:space="0" w:color="auto"/>
        <w:right w:val="none" w:sz="0" w:space="0" w:color="auto"/>
      </w:divBdr>
      <w:divsChild>
        <w:div w:id="845287899">
          <w:marLeft w:val="547"/>
          <w:marRight w:val="0"/>
          <w:marTop w:val="0"/>
          <w:marBottom w:val="0"/>
          <w:divBdr>
            <w:top w:val="none" w:sz="0" w:space="0" w:color="auto"/>
            <w:left w:val="none" w:sz="0" w:space="0" w:color="auto"/>
            <w:bottom w:val="none" w:sz="0" w:space="0" w:color="auto"/>
            <w:right w:val="none" w:sz="0" w:space="0" w:color="auto"/>
          </w:divBdr>
        </w:div>
      </w:divsChild>
    </w:div>
    <w:div w:id="482090398">
      <w:bodyDiv w:val="1"/>
      <w:marLeft w:val="0"/>
      <w:marRight w:val="0"/>
      <w:marTop w:val="0"/>
      <w:marBottom w:val="0"/>
      <w:divBdr>
        <w:top w:val="none" w:sz="0" w:space="0" w:color="auto"/>
        <w:left w:val="none" w:sz="0" w:space="0" w:color="auto"/>
        <w:bottom w:val="none" w:sz="0" w:space="0" w:color="auto"/>
        <w:right w:val="none" w:sz="0" w:space="0" w:color="auto"/>
      </w:divBdr>
      <w:divsChild>
        <w:div w:id="1128357362">
          <w:marLeft w:val="547"/>
          <w:marRight w:val="0"/>
          <w:marTop w:val="0"/>
          <w:marBottom w:val="0"/>
          <w:divBdr>
            <w:top w:val="none" w:sz="0" w:space="0" w:color="auto"/>
            <w:left w:val="none" w:sz="0" w:space="0" w:color="auto"/>
            <w:bottom w:val="none" w:sz="0" w:space="0" w:color="auto"/>
            <w:right w:val="none" w:sz="0" w:space="0" w:color="auto"/>
          </w:divBdr>
        </w:div>
        <w:div w:id="1962760672">
          <w:marLeft w:val="547"/>
          <w:marRight w:val="0"/>
          <w:marTop w:val="0"/>
          <w:marBottom w:val="0"/>
          <w:divBdr>
            <w:top w:val="none" w:sz="0" w:space="0" w:color="auto"/>
            <w:left w:val="none" w:sz="0" w:space="0" w:color="auto"/>
            <w:bottom w:val="none" w:sz="0" w:space="0" w:color="auto"/>
            <w:right w:val="none" w:sz="0" w:space="0" w:color="auto"/>
          </w:divBdr>
        </w:div>
        <w:div w:id="1300379965">
          <w:marLeft w:val="547"/>
          <w:marRight w:val="0"/>
          <w:marTop w:val="0"/>
          <w:marBottom w:val="0"/>
          <w:divBdr>
            <w:top w:val="none" w:sz="0" w:space="0" w:color="auto"/>
            <w:left w:val="none" w:sz="0" w:space="0" w:color="auto"/>
            <w:bottom w:val="none" w:sz="0" w:space="0" w:color="auto"/>
            <w:right w:val="none" w:sz="0" w:space="0" w:color="auto"/>
          </w:divBdr>
        </w:div>
        <w:div w:id="160901464">
          <w:marLeft w:val="547"/>
          <w:marRight w:val="0"/>
          <w:marTop w:val="0"/>
          <w:marBottom w:val="0"/>
          <w:divBdr>
            <w:top w:val="none" w:sz="0" w:space="0" w:color="auto"/>
            <w:left w:val="none" w:sz="0" w:space="0" w:color="auto"/>
            <w:bottom w:val="none" w:sz="0" w:space="0" w:color="auto"/>
            <w:right w:val="none" w:sz="0" w:space="0" w:color="auto"/>
          </w:divBdr>
        </w:div>
      </w:divsChild>
    </w:div>
    <w:div w:id="487744863">
      <w:bodyDiv w:val="1"/>
      <w:marLeft w:val="0"/>
      <w:marRight w:val="0"/>
      <w:marTop w:val="0"/>
      <w:marBottom w:val="0"/>
      <w:divBdr>
        <w:top w:val="none" w:sz="0" w:space="0" w:color="auto"/>
        <w:left w:val="none" w:sz="0" w:space="0" w:color="auto"/>
        <w:bottom w:val="none" w:sz="0" w:space="0" w:color="auto"/>
        <w:right w:val="none" w:sz="0" w:space="0" w:color="auto"/>
      </w:divBdr>
      <w:divsChild>
        <w:div w:id="850801365">
          <w:marLeft w:val="547"/>
          <w:marRight w:val="0"/>
          <w:marTop w:val="0"/>
          <w:marBottom w:val="0"/>
          <w:divBdr>
            <w:top w:val="none" w:sz="0" w:space="0" w:color="auto"/>
            <w:left w:val="none" w:sz="0" w:space="0" w:color="auto"/>
            <w:bottom w:val="none" w:sz="0" w:space="0" w:color="auto"/>
            <w:right w:val="none" w:sz="0" w:space="0" w:color="auto"/>
          </w:divBdr>
        </w:div>
        <w:div w:id="1142697303">
          <w:marLeft w:val="1166"/>
          <w:marRight w:val="0"/>
          <w:marTop w:val="0"/>
          <w:marBottom w:val="0"/>
          <w:divBdr>
            <w:top w:val="none" w:sz="0" w:space="0" w:color="auto"/>
            <w:left w:val="none" w:sz="0" w:space="0" w:color="auto"/>
            <w:bottom w:val="none" w:sz="0" w:space="0" w:color="auto"/>
            <w:right w:val="none" w:sz="0" w:space="0" w:color="auto"/>
          </w:divBdr>
        </w:div>
        <w:div w:id="2136483190">
          <w:marLeft w:val="1166"/>
          <w:marRight w:val="0"/>
          <w:marTop w:val="0"/>
          <w:marBottom w:val="0"/>
          <w:divBdr>
            <w:top w:val="none" w:sz="0" w:space="0" w:color="auto"/>
            <w:left w:val="none" w:sz="0" w:space="0" w:color="auto"/>
            <w:bottom w:val="none" w:sz="0" w:space="0" w:color="auto"/>
            <w:right w:val="none" w:sz="0" w:space="0" w:color="auto"/>
          </w:divBdr>
        </w:div>
        <w:div w:id="214588099">
          <w:marLeft w:val="1166"/>
          <w:marRight w:val="0"/>
          <w:marTop w:val="0"/>
          <w:marBottom w:val="0"/>
          <w:divBdr>
            <w:top w:val="none" w:sz="0" w:space="0" w:color="auto"/>
            <w:left w:val="none" w:sz="0" w:space="0" w:color="auto"/>
            <w:bottom w:val="none" w:sz="0" w:space="0" w:color="auto"/>
            <w:right w:val="none" w:sz="0" w:space="0" w:color="auto"/>
          </w:divBdr>
        </w:div>
        <w:div w:id="969089510">
          <w:marLeft w:val="547"/>
          <w:marRight w:val="0"/>
          <w:marTop w:val="0"/>
          <w:marBottom w:val="0"/>
          <w:divBdr>
            <w:top w:val="none" w:sz="0" w:space="0" w:color="auto"/>
            <w:left w:val="none" w:sz="0" w:space="0" w:color="auto"/>
            <w:bottom w:val="none" w:sz="0" w:space="0" w:color="auto"/>
            <w:right w:val="none" w:sz="0" w:space="0" w:color="auto"/>
          </w:divBdr>
        </w:div>
        <w:div w:id="1140685427">
          <w:marLeft w:val="1166"/>
          <w:marRight w:val="0"/>
          <w:marTop w:val="0"/>
          <w:marBottom w:val="0"/>
          <w:divBdr>
            <w:top w:val="none" w:sz="0" w:space="0" w:color="auto"/>
            <w:left w:val="none" w:sz="0" w:space="0" w:color="auto"/>
            <w:bottom w:val="none" w:sz="0" w:space="0" w:color="auto"/>
            <w:right w:val="none" w:sz="0" w:space="0" w:color="auto"/>
          </w:divBdr>
        </w:div>
        <w:div w:id="1079255223">
          <w:marLeft w:val="1166"/>
          <w:marRight w:val="0"/>
          <w:marTop w:val="0"/>
          <w:marBottom w:val="0"/>
          <w:divBdr>
            <w:top w:val="none" w:sz="0" w:space="0" w:color="auto"/>
            <w:left w:val="none" w:sz="0" w:space="0" w:color="auto"/>
            <w:bottom w:val="none" w:sz="0" w:space="0" w:color="auto"/>
            <w:right w:val="none" w:sz="0" w:space="0" w:color="auto"/>
          </w:divBdr>
        </w:div>
        <w:div w:id="1490755200">
          <w:marLeft w:val="547"/>
          <w:marRight w:val="0"/>
          <w:marTop w:val="0"/>
          <w:marBottom w:val="0"/>
          <w:divBdr>
            <w:top w:val="none" w:sz="0" w:space="0" w:color="auto"/>
            <w:left w:val="none" w:sz="0" w:space="0" w:color="auto"/>
            <w:bottom w:val="none" w:sz="0" w:space="0" w:color="auto"/>
            <w:right w:val="none" w:sz="0" w:space="0" w:color="auto"/>
          </w:divBdr>
        </w:div>
        <w:div w:id="1262646155">
          <w:marLeft w:val="1166"/>
          <w:marRight w:val="0"/>
          <w:marTop w:val="0"/>
          <w:marBottom w:val="0"/>
          <w:divBdr>
            <w:top w:val="none" w:sz="0" w:space="0" w:color="auto"/>
            <w:left w:val="none" w:sz="0" w:space="0" w:color="auto"/>
            <w:bottom w:val="none" w:sz="0" w:space="0" w:color="auto"/>
            <w:right w:val="none" w:sz="0" w:space="0" w:color="auto"/>
          </w:divBdr>
        </w:div>
        <w:div w:id="1796287330">
          <w:marLeft w:val="1166"/>
          <w:marRight w:val="0"/>
          <w:marTop w:val="0"/>
          <w:marBottom w:val="0"/>
          <w:divBdr>
            <w:top w:val="none" w:sz="0" w:space="0" w:color="auto"/>
            <w:left w:val="none" w:sz="0" w:space="0" w:color="auto"/>
            <w:bottom w:val="none" w:sz="0" w:space="0" w:color="auto"/>
            <w:right w:val="none" w:sz="0" w:space="0" w:color="auto"/>
          </w:divBdr>
        </w:div>
        <w:div w:id="1354920692">
          <w:marLeft w:val="547"/>
          <w:marRight w:val="0"/>
          <w:marTop w:val="0"/>
          <w:marBottom w:val="0"/>
          <w:divBdr>
            <w:top w:val="none" w:sz="0" w:space="0" w:color="auto"/>
            <w:left w:val="none" w:sz="0" w:space="0" w:color="auto"/>
            <w:bottom w:val="none" w:sz="0" w:space="0" w:color="auto"/>
            <w:right w:val="none" w:sz="0" w:space="0" w:color="auto"/>
          </w:divBdr>
        </w:div>
        <w:div w:id="1934625144">
          <w:marLeft w:val="1166"/>
          <w:marRight w:val="0"/>
          <w:marTop w:val="0"/>
          <w:marBottom w:val="0"/>
          <w:divBdr>
            <w:top w:val="none" w:sz="0" w:space="0" w:color="auto"/>
            <w:left w:val="none" w:sz="0" w:space="0" w:color="auto"/>
            <w:bottom w:val="none" w:sz="0" w:space="0" w:color="auto"/>
            <w:right w:val="none" w:sz="0" w:space="0" w:color="auto"/>
          </w:divBdr>
        </w:div>
        <w:div w:id="1361979942">
          <w:marLeft w:val="1166"/>
          <w:marRight w:val="0"/>
          <w:marTop w:val="0"/>
          <w:marBottom w:val="0"/>
          <w:divBdr>
            <w:top w:val="none" w:sz="0" w:space="0" w:color="auto"/>
            <w:left w:val="none" w:sz="0" w:space="0" w:color="auto"/>
            <w:bottom w:val="none" w:sz="0" w:space="0" w:color="auto"/>
            <w:right w:val="none" w:sz="0" w:space="0" w:color="auto"/>
          </w:divBdr>
        </w:div>
        <w:div w:id="917324257">
          <w:marLeft w:val="547"/>
          <w:marRight w:val="0"/>
          <w:marTop w:val="0"/>
          <w:marBottom w:val="0"/>
          <w:divBdr>
            <w:top w:val="none" w:sz="0" w:space="0" w:color="auto"/>
            <w:left w:val="none" w:sz="0" w:space="0" w:color="auto"/>
            <w:bottom w:val="none" w:sz="0" w:space="0" w:color="auto"/>
            <w:right w:val="none" w:sz="0" w:space="0" w:color="auto"/>
          </w:divBdr>
        </w:div>
        <w:div w:id="54666051">
          <w:marLeft w:val="1166"/>
          <w:marRight w:val="0"/>
          <w:marTop w:val="0"/>
          <w:marBottom w:val="0"/>
          <w:divBdr>
            <w:top w:val="none" w:sz="0" w:space="0" w:color="auto"/>
            <w:left w:val="none" w:sz="0" w:space="0" w:color="auto"/>
            <w:bottom w:val="none" w:sz="0" w:space="0" w:color="auto"/>
            <w:right w:val="none" w:sz="0" w:space="0" w:color="auto"/>
          </w:divBdr>
        </w:div>
        <w:div w:id="711422524">
          <w:marLeft w:val="1166"/>
          <w:marRight w:val="0"/>
          <w:marTop w:val="0"/>
          <w:marBottom w:val="0"/>
          <w:divBdr>
            <w:top w:val="none" w:sz="0" w:space="0" w:color="auto"/>
            <w:left w:val="none" w:sz="0" w:space="0" w:color="auto"/>
            <w:bottom w:val="none" w:sz="0" w:space="0" w:color="auto"/>
            <w:right w:val="none" w:sz="0" w:space="0" w:color="auto"/>
          </w:divBdr>
        </w:div>
      </w:divsChild>
    </w:div>
    <w:div w:id="533079495">
      <w:bodyDiv w:val="1"/>
      <w:marLeft w:val="0"/>
      <w:marRight w:val="0"/>
      <w:marTop w:val="0"/>
      <w:marBottom w:val="0"/>
      <w:divBdr>
        <w:top w:val="none" w:sz="0" w:space="0" w:color="auto"/>
        <w:left w:val="none" w:sz="0" w:space="0" w:color="auto"/>
        <w:bottom w:val="none" w:sz="0" w:space="0" w:color="auto"/>
        <w:right w:val="none" w:sz="0" w:space="0" w:color="auto"/>
      </w:divBdr>
      <w:divsChild>
        <w:div w:id="964116855">
          <w:marLeft w:val="547"/>
          <w:marRight w:val="0"/>
          <w:marTop w:val="0"/>
          <w:marBottom w:val="0"/>
          <w:divBdr>
            <w:top w:val="none" w:sz="0" w:space="0" w:color="auto"/>
            <w:left w:val="none" w:sz="0" w:space="0" w:color="auto"/>
            <w:bottom w:val="none" w:sz="0" w:space="0" w:color="auto"/>
            <w:right w:val="none" w:sz="0" w:space="0" w:color="auto"/>
          </w:divBdr>
        </w:div>
      </w:divsChild>
    </w:div>
    <w:div w:id="660809696">
      <w:bodyDiv w:val="1"/>
      <w:marLeft w:val="0"/>
      <w:marRight w:val="0"/>
      <w:marTop w:val="0"/>
      <w:marBottom w:val="0"/>
      <w:divBdr>
        <w:top w:val="none" w:sz="0" w:space="0" w:color="auto"/>
        <w:left w:val="none" w:sz="0" w:space="0" w:color="auto"/>
        <w:bottom w:val="none" w:sz="0" w:space="0" w:color="auto"/>
        <w:right w:val="none" w:sz="0" w:space="0" w:color="auto"/>
      </w:divBdr>
      <w:divsChild>
        <w:div w:id="1490515891">
          <w:marLeft w:val="547"/>
          <w:marRight w:val="0"/>
          <w:marTop w:val="0"/>
          <w:marBottom w:val="0"/>
          <w:divBdr>
            <w:top w:val="none" w:sz="0" w:space="0" w:color="auto"/>
            <w:left w:val="none" w:sz="0" w:space="0" w:color="auto"/>
            <w:bottom w:val="none" w:sz="0" w:space="0" w:color="auto"/>
            <w:right w:val="none" w:sz="0" w:space="0" w:color="auto"/>
          </w:divBdr>
        </w:div>
        <w:div w:id="1606499646">
          <w:marLeft w:val="547"/>
          <w:marRight w:val="0"/>
          <w:marTop w:val="0"/>
          <w:marBottom w:val="0"/>
          <w:divBdr>
            <w:top w:val="none" w:sz="0" w:space="0" w:color="auto"/>
            <w:left w:val="none" w:sz="0" w:space="0" w:color="auto"/>
            <w:bottom w:val="none" w:sz="0" w:space="0" w:color="auto"/>
            <w:right w:val="none" w:sz="0" w:space="0" w:color="auto"/>
          </w:divBdr>
        </w:div>
        <w:div w:id="1622495216">
          <w:marLeft w:val="547"/>
          <w:marRight w:val="0"/>
          <w:marTop w:val="0"/>
          <w:marBottom w:val="0"/>
          <w:divBdr>
            <w:top w:val="none" w:sz="0" w:space="0" w:color="auto"/>
            <w:left w:val="none" w:sz="0" w:space="0" w:color="auto"/>
            <w:bottom w:val="none" w:sz="0" w:space="0" w:color="auto"/>
            <w:right w:val="none" w:sz="0" w:space="0" w:color="auto"/>
          </w:divBdr>
        </w:div>
        <w:div w:id="904684621">
          <w:marLeft w:val="547"/>
          <w:marRight w:val="0"/>
          <w:marTop w:val="0"/>
          <w:marBottom w:val="0"/>
          <w:divBdr>
            <w:top w:val="none" w:sz="0" w:space="0" w:color="auto"/>
            <w:left w:val="none" w:sz="0" w:space="0" w:color="auto"/>
            <w:bottom w:val="none" w:sz="0" w:space="0" w:color="auto"/>
            <w:right w:val="none" w:sz="0" w:space="0" w:color="auto"/>
          </w:divBdr>
        </w:div>
        <w:div w:id="1718821072">
          <w:marLeft w:val="547"/>
          <w:marRight w:val="0"/>
          <w:marTop w:val="0"/>
          <w:marBottom w:val="0"/>
          <w:divBdr>
            <w:top w:val="none" w:sz="0" w:space="0" w:color="auto"/>
            <w:left w:val="none" w:sz="0" w:space="0" w:color="auto"/>
            <w:bottom w:val="none" w:sz="0" w:space="0" w:color="auto"/>
            <w:right w:val="none" w:sz="0" w:space="0" w:color="auto"/>
          </w:divBdr>
        </w:div>
        <w:div w:id="1740439659">
          <w:marLeft w:val="547"/>
          <w:marRight w:val="0"/>
          <w:marTop w:val="0"/>
          <w:marBottom w:val="0"/>
          <w:divBdr>
            <w:top w:val="none" w:sz="0" w:space="0" w:color="auto"/>
            <w:left w:val="none" w:sz="0" w:space="0" w:color="auto"/>
            <w:bottom w:val="none" w:sz="0" w:space="0" w:color="auto"/>
            <w:right w:val="none" w:sz="0" w:space="0" w:color="auto"/>
          </w:divBdr>
        </w:div>
        <w:div w:id="60636345">
          <w:marLeft w:val="547"/>
          <w:marRight w:val="0"/>
          <w:marTop w:val="0"/>
          <w:marBottom w:val="0"/>
          <w:divBdr>
            <w:top w:val="none" w:sz="0" w:space="0" w:color="auto"/>
            <w:left w:val="none" w:sz="0" w:space="0" w:color="auto"/>
            <w:bottom w:val="none" w:sz="0" w:space="0" w:color="auto"/>
            <w:right w:val="none" w:sz="0" w:space="0" w:color="auto"/>
          </w:divBdr>
        </w:div>
        <w:div w:id="288324881">
          <w:marLeft w:val="547"/>
          <w:marRight w:val="0"/>
          <w:marTop w:val="0"/>
          <w:marBottom w:val="0"/>
          <w:divBdr>
            <w:top w:val="none" w:sz="0" w:space="0" w:color="auto"/>
            <w:left w:val="none" w:sz="0" w:space="0" w:color="auto"/>
            <w:bottom w:val="none" w:sz="0" w:space="0" w:color="auto"/>
            <w:right w:val="none" w:sz="0" w:space="0" w:color="auto"/>
          </w:divBdr>
        </w:div>
      </w:divsChild>
    </w:div>
    <w:div w:id="681931642">
      <w:bodyDiv w:val="1"/>
      <w:marLeft w:val="0"/>
      <w:marRight w:val="0"/>
      <w:marTop w:val="0"/>
      <w:marBottom w:val="0"/>
      <w:divBdr>
        <w:top w:val="none" w:sz="0" w:space="0" w:color="auto"/>
        <w:left w:val="none" w:sz="0" w:space="0" w:color="auto"/>
        <w:bottom w:val="none" w:sz="0" w:space="0" w:color="auto"/>
        <w:right w:val="none" w:sz="0" w:space="0" w:color="auto"/>
      </w:divBdr>
      <w:divsChild>
        <w:div w:id="103574950">
          <w:marLeft w:val="547"/>
          <w:marRight w:val="0"/>
          <w:marTop w:val="0"/>
          <w:marBottom w:val="0"/>
          <w:divBdr>
            <w:top w:val="none" w:sz="0" w:space="0" w:color="auto"/>
            <w:left w:val="none" w:sz="0" w:space="0" w:color="auto"/>
            <w:bottom w:val="none" w:sz="0" w:space="0" w:color="auto"/>
            <w:right w:val="none" w:sz="0" w:space="0" w:color="auto"/>
          </w:divBdr>
        </w:div>
      </w:divsChild>
    </w:div>
    <w:div w:id="721834641">
      <w:bodyDiv w:val="1"/>
      <w:marLeft w:val="0"/>
      <w:marRight w:val="0"/>
      <w:marTop w:val="0"/>
      <w:marBottom w:val="0"/>
      <w:divBdr>
        <w:top w:val="none" w:sz="0" w:space="0" w:color="auto"/>
        <w:left w:val="none" w:sz="0" w:space="0" w:color="auto"/>
        <w:bottom w:val="none" w:sz="0" w:space="0" w:color="auto"/>
        <w:right w:val="none" w:sz="0" w:space="0" w:color="auto"/>
      </w:divBdr>
      <w:divsChild>
        <w:div w:id="887957243">
          <w:marLeft w:val="720"/>
          <w:marRight w:val="0"/>
          <w:marTop w:val="0"/>
          <w:marBottom w:val="0"/>
          <w:divBdr>
            <w:top w:val="none" w:sz="0" w:space="0" w:color="auto"/>
            <w:left w:val="none" w:sz="0" w:space="0" w:color="auto"/>
            <w:bottom w:val="none" w:sz="0" w:space="0" w:color="auto"/>
            <w:right w:val="none" w:sz="0" w:space="0" w:color="auto"/>
          </w:divBdr>
        </w:div>
        <w:div w:id="822046143">
          <w:marLeft w:val="720"/>
          <w:marRight w:val="0"/>
          <w:marTop w:val="0"/>
          <w:marBottom w:val="0"/>
          <w:divBdr>
            <w:top w:val="none" w:sz="0" w:space="0" w:color="auto"/>
            <w:left w:val="none" w:sz="0" w:space="0" w:color="auto"/>
            <w:bottom w:val="none" w:sz="0" w:space="0" w:color="auto"/>
            <w:right w:val="none" w:sz="0" w:space="0" w:color="auto"/>
          </w:divBdr>
        </w:div>
        <w:div w:id="20984627">
          <w:marLeft w:val="720"/>
          <w:marRight w:val="0"/>
          <w:marTop w:val="0"/>
          <w:marBottom w:val="0"/>
          <w:divBdr>
            <w:top w:val="none" w:sz="0" w:space="0" w:color="auto"/>
            <w:left w:val="none" w:sz="0" w:space="0" w:color="auto"/>
            <w:bottom w:val="none" w:sz="0" w:space="0" w:color="auto"/>
            <w:right w:val="none" w:sz="0" w:space="0" w:color="auto"/>
          </w:divBdr>
        </w:div>
        <w:div w:id="1036396510">
          <w:marLeft w:val="720"/>
          <w:marRight w:val="0"/>
          <w:marTop w:val="0"/>
          <w:marBottom w:val="0"/>
          <w:divBdr>
            <w:top w:val="none" w:sz="0" w:space="0" w:color="auto"/>
            <w:left w:val="none" w:sz="0" w:space="0" w:color="auto"/>
            <w:bottom w:val="none" w:sz="0" w:space="0" w:color="auto"/>
            <w:right w:val="none" w:sz="0" w:space="0" w:color="auto"/>
          </w:divBdr>
        </w:div>
        <w:div w:id="2005470115">
          <w:marLeft w:val="720"/>
          <w:marRight w:val="0"/>
          <w:marTop w:val="0"/>
          <w:marBottom w:val="0"/>
          <w:divBdr>
            <w:top w:val="none" w:sz="0" w:space="0" w:color="auto"/>
            <w:left w:val="none" w:sz="0" w:space="0" w:color="auto"/>
            <w:bottom w:val="none" w:sz="0" w:space="0" w:color="auto"/>
            <w:right w:val="none" w:sz="0" w:space="0" w:color="auto"/>
          </w:divBdr>
        </w:div>
        <w:div w:id="1203008990">
          <w:marLeft w:val="720"/>
          <w:marRight w:val="0"/>
          <w:marTop w:val="0"/>
          <w:marBottom w:val="0"/>
          <w:divBdr>
            <w:top w:val="none" w:sz="0" w:space="0" w:color="auto"/>
            <w:left w:val="none" w:sz="0" w:space="0" w:color="auto"/>
            <w:bottom w:val="none" w:sz="0" w:space="0" w:color="auto"/>
            <w:right w:val="none" w:sz="0" w:space="0" w:color="auto"/>
          </w:divBdr>
        </w:div>
        <w:div w:id="369039603">
          <w:marLeft w:val="720"/>
          <w:marRight w:val="0"/>
          <w:marTop w:val="0"/>
          <w:marBottom w:val="0"/>
          <w:divBdr>
            <w:top w:val="none" w:sz="0" w:space="0" w:color="auto"/>
            <w:left w:val="none" w:sz="0" w:space="0" w:color="auto"/>
            <w:bottom w:val="none" w:sz="0" w:space="0" w:color="auto"/>
            <w:right w:val="none" w:sz="0" w:space="0" w:color="auto"/>
          </w:divBdr>
        </w:div>
      </w:divsChild>
    </w:div>
    <w:div w:id="732461864">
      <w:bodyDiv w:val="1"/>
      <w:marLeft w:val="0"/>
      <w:marRight w:val="0"/>
      <w:marTop w:val="0"/>
      <w:marBottom w:val="0"/>
      <w:divBdr>
        <w:top w:val="none" w:sz="0" w:space="0" w:color="auto"/>
        <w:left w:val="none" w:sz="0" w:space="0" w:color="auto"/>
        <w:bottom w:val="none" w:sz="0" w:space="0" w:color="auto"/>
        <w:right w:val="none" w:sz="0" w:space="0" w:color="auto"/>
      </w:divBdr>
      <w:divsChild>
        <w:div w:id="252589859">
          <w:marLeft w:val="547"/>
          <w:marRight w:val="0"/>
          <w:marTop w:val="0"/>
          <w:marBottom w:val="0"/>
          <w:divBdr>
            <w:top w:val="none" w:sz="0" w:space="0" w:color="auto"/>
            <w:left w:val="none" w:sz="0" w:space="0" w:color="auto"/>
            <w:bottom w:val="none" w:sz="0" w:space="0" w:color="auto"/>
            <w:right w:val="none" w:sz="0" w:space="0" w:color="auto"/>
          </w:divBdr>
        </w:div>
        <w:div w:id="219681309">
          <w:marLeft w:val="547"/>
          <w:marRight w:val="0"/>
          <w:marTop w:val="0"/>
          <w:marBottom w:val="0"/>
          <w:divBdr>
            <w:top w:val="none" w:sz="0" w:space="0" w:color="auto"/>
            <w:left w:val="none" w:sz="0" w:space="0" w:color="auto"/>
            <w:bottom w:val="none" w:sz="0" w:space="0" w:color="auto"/>
            <w:right w:val="none" w:sz="0" w:space="0" w:color="auto"/>
          </w:divBdr>
        </w:div>
        <w:div w:id="1333339257">
          <w:marLeft w:val="547"/>
          <w:marRight w:val="0"/>
          <w:marTop w:val="0"/>
          <w:marBottom w:val="0"/>
          <w:divBdr>
            <w:top w:val="none" w:sz="0" w:space="0" w:color="auto"/>
            <w:left w:val="none" w:sz="0" w:space="0" w:color="auto"/>
            <w:bottom w:val="none" w:sz="0" w:space="0" w:color="auto"/>
            <w:right w:val="none" w:sz="0" w:space="0" w:color="auto"/>
          </w:divBdr>
        </w:div>
        <w:div w:id="1534348063">
          <w:marLeft w:val="547"/>
          <w:marRight w:val="0"/>
          <w:marTop w:val="0"/>
          <w:marBottom w:val="0"/>
          <w:divBdr>
            <w:top w:val="none" w:sz="0" w:space="0" w:color="auto"/>
            <w:left w:val="none" w:sz="0" w:space="0" w:color="auto"/>
            <w:bottom w:val="none" w:sz="0" w:space="0" w:color="auto"/>
            <w:right w:val="none" w:sz="0" w:space="0" w:color="auto"/>
          </w:divBdr>
        </w:div>
        <w:div w:id="1118600445">
          <w:marLeft w:val="547"/>
          <w:marRight w:val="0"/>
          <w:marTop w:val="0"/>
          <w:marBottom w:val="0"/>
          <w:divBdr>
            <w:top w:val="none" w:sz="0" w:space="0" w:color="auto"/>
            <w:left w:val="none" w:sz="0" w:space="0" w:color="auto"/>
            <w:bottom w:val="none" w:sz="0" w:space="0" w:color="auto"/>
            <w:right w:val="none" w:sz="0" w:space="0" w:color="auto"/>
          </w:divBdr>
        </w:div>
        <w:div w:id="1288973517">
          <w:marLeft w:val="547"/>
          <w:marRight w:val="0"/>
          <w:marTop w:val="0"/>
          <w:marBottom w:val="0"/>
          <w:divBdr>
            <w:top w:val="none" w:sz="0" w:space="0" w:color="auto"/>
            <w:left w:val="none" w:sz="0" w:space="0" w:color="auto"/>
            <w:bottom w:val="none" w:sz="0" w:space="0" w:color="auto"/>
            <w:right w:val="none" w:sz="0" w:space="0" w:color="auto"/>
          </w:divBdr>
        </w:div>
        <w:div w:id="1375545659">
          <w:marLeft w:val="547"/>
          <w:marRight w:val="0"/>
          <w:marTop w:val="0"/>
          <w:marBottom w:val="0"/>
          <w:divBdr>
            <w:top w:val="none" w:sz="0" w:space="0" w:color="auto"/>
            <w:left w:val="none" w:sz="0" w:space="0" w:color="auto"/>
            <w:bottom w:val="none" w:sz="0" w:space="0" w:color="auto"/>
            <w:right w:val="none" w:sz="0" w:space="0" w:color="auto"/>
          </w:divBdr>
        </w:div>
        <w:div w:id="1357581058">
          <w:marLeft w:val="547"/>
          <w:marRight w:val="0"/>
          <w:marTop w:val="0"/>
          <w:marBottom w:val="0"/>
          <w:divBdr>
            <w:top w:val="none" w:sz="0" w:space="0" w:color="auto"/>
            <w:left w:val="none" w:sz="0" w:space="0" w:color="auto"/>
            <w:bottom w:val="none" w:sz="0" w:space="0" w:color="auto"/>
            <w:right w:val="none" w:sz="0" w:space="0" w:color="auto"/>
          </w:divBdr>
        </w:div>
        <w:div w:id="548346180">
          <w:marLeft w:val="547"/>
          <w:marRight w:val="0"/>
          <w:marTop w:val="0"/>
          <w:marBottom w:val="0"/>
          <w:divBdr>
            <w:top w:val="none" w:sz="0" w:space="0" w:color="auto"/>
            <w:left w:val="none" w:sz="0" w:space="0" w:color="auto"/>
            <w:bottom w:val="none" w:sz="0" w:space="0" w:color="auto"/>
            <w:right w:val="none" w:sz="0" w:space="0" w:color="auto"/>
          </w:divBdr>
        </w:div>
        <w:div w:id="69889831">
          <w:marLeft w:val="547"/>
          <w:marRight w:val="0"/>
          <w:marTop w:val="0"/>
          <w:marBottom w:val="0"/>
          <w:divBdr>
            <w:top w:val="none" w:sz="0" w:space="0" w:color="auto"/>
            <w:left w:val="none" w:sz="0" w:space="0" w:color="auto"/>
            <w:bottom w:val="none" w:sz="0" w:space="0" w:color="auto"/>
            <w:right w:val="none" w:sz="0" w:space="0" w:color="auto"/>
          </w:divBdr>
        </w:div>
        <w:div w:id="552081247">
          <w:marLeft w:val="547"/>
          <w:marRight w:val="0"/>
          <w:marTop w:val="0"/>
          <w:marBottom w:val="0"/>
          <w:divBdr>
            <w:top w:val="none" w:sz="0" w:space="0" w:color="auto"/>
            <w:left w:val="none" w:sz="0" w:space="0" w:color="auto"/>
            <w:bottom w:val="none" w:sz="0" w:space="0" w:color="auto"/>
            <w:right w:val="none" w:sz="0" w:space="0" w:color="auto"/>
          </w:divBdr>
        </w:div>
      </w:divsChild>
    </w:div>
    <w:div w:id="855459317">
      <w:bodyDiv w:val="1"/>
      <w:marLeft w:val="0"/>
      <w:marRight w:val="0"/>
      <w:marTop w:val="0"/>
      <w:marBottom w:val="0"/>
      <w:divBdr>
        <w:top w:val="none" w:sz="0" w:space="0" w:color="auto"/>
        <w:left w:val="none" w:sz="0" w:space="0" w:color="auto"/>
        <w:bottom w:val="none" w:sz="0" w:space="0" w:color="auto"/>
        <w:right w:val="none" w:sz="0" w:space="0" w:color="auto"/>
      </w:divBdr>
      <w:divsChild>
        <w:div w:id="344215962">
          <w:marLeft w:val="0"/>
          <w:marRight w:val="0"/>
          <w:marTop w:val="0"/>
          <w:marBottom w:val="0"/>
          <w:divBdr>
            <w:top w:val="none" w:sz="0" w:space="0" w:color="auto"/>
            <w:left w:val="none" w:sz="0" w:space="0" w:color="auto"/>
            <w:bottom w:val="none" w:sz="0" w:space="0" w:color="auto"/>
            <w:right w:val="none" w:sz="0" w:space="0" w:color="auto"/>
          </w:divBdr>
        </w:div>
      </w:divsChild>
    </w:div>
    <w:div w:id="993723033">
      <w:bodyDiv w:val="1"/>
      <w:marLeft w:val="0"/>
      <w:marRight w:val="0"/>
      <w:marTop w:val="0"/>
      <w:marBottom w:val="0"/>
      <w:divBdr>
        <w:top w:val="none" w:sz="0" w:space="0" w:color="auto"/>
        <w:left w:val="none" w:sz="0" w:space="0" w:color="auto"/>
        <w:bottom w:val="none" w:sz="0" w:space="0" w:color="auto"/>
        <w:right w:val="none" w:sz="0" w:space="0" w:color="auto"/>
      </w:divBdr>
      <w:divsChild>
        <w:div w:id="74982170">
          <w:marLeft w:val="0"/>
          <w:marRight w:val="0"/>
          <w:marTop w:val="0"/>
          <w:marBottom w:val="0"/>
          <w:divBdr>
            <w:top w:val="none" w:sz="0" w:space="0" w:color="auto"/>
            <w:left w:val="none" w:sz="0" w:space="0" w:color="auto"/>
            <w:bottom w:val="none" w:sz="0" w:space="0" w:color="auto"/>
            <w:right w:val="none" w:sz="0" w:space="0" w:color="auto"/>
          </w:divBdr>
        </w:div>
      </w:divsChild>
    </w:div>
    <w:div w:id="1039210120">
      <w:bodyDiv w:val="1"/>
      <w:marLeft w:val="0"/>
      <w:marRight w:val="0"/>
      <w:marTop w:val="0"/>
      <w:marBottom w:val="0"/>
      <w:divBdr>
        <w:top w:val="none" w:sz="0" w:space="0" w:color="auto"/>
        <w:left w:val="none" w:sz="0" w:space="0" w:color="auto"/>
        <w:bottom w:val="none" w:sz="0" w:space="0" w:color="auto"/>
        <w:right w:val="none" w:sz="0" w:space="0" w:color="auto"/>
      </w:divBdr>
    </w:div>
    <w:div w:id="1092124556">
      <w:bodyDiv w:val="1"/>
      <w:marLeft w:val="0"/>
      <w:marRight w:val="0"/>
      <w:marTop w:val="0"/>
      <w:marBottom w:val="0"/>
      <w:divBdr>
        <w:top w:val="none" w:sz="0" w:space="0" w:color="auto"/>
        <w:left w:val="none" w:sz="0" w:space="0" w:color="auto"/>
        <w:bottom w:val="none" w:sz="0" w:space="0" w:color="auto"/>
        <w:right w:val="none" w:sz="0" w:space="0" w:color="auto"/>
      </w:divBdr>
      <w:divsChild>
        <w:div w:id="565069075">
          <w:marLeft w:val="0"/>
          <w:marRight w:val="0"/>
          <w:marTop w:val="0"/>
          <w:marBottom w:val="0"/>
          <w:divBdr>
            <w:top w:val="none" w:sz="0" w:space="0" w:color="auto"/>
            <w:left w:val="none" w:sz="0" w:space="0" w:color="auto"/>
            <w:bottom w:val="none" w:sz="0" w:space="0" w:color="auto"/>
            <w:right w:val="none" w:sz="0" w:space="0" w:color="auto"/>
          </w:divBdr>
        </w:div>
      </w:divsChild>
    </w:div>
    <w:div w:id="1175530874">
      <w:bodyDiv w:val="1"/>
      <w:marLeft w:val="0"/>
      <w:marRight w:val="0"/>
      <w:marTop w:val="0"/>
      <w:marBottom w:val="0"/>
      <w:divBdr>
        <w:top w:val="none" w:sz="0" w:space="0" w:color="auto"/>
        <w:left w:val="none" w:sz="0" w:space="0" w:color="auto"/>
        <w:bottom w:val="none" w:sz="0" w:space="0" w:color="auto"/>
        <w:right w:val="none" w:sz="0" w:space="0" w:color="auto"/>
      </w:divBdr>
      <w:divsChild>
        <w:div w:id="932786828">
          <w:marLeft w:val="547"/>
          <w:marRight w:val="0"/>
          <w:marTop w:val="0"/>
          <w:marBottom w:val="0"/>
          <w:divBdr>
            <w:top w:val="none" w:sz="0" w:space="0" w:color="auto"/>
            <w:left w:val="none" w:sz="0" w:space="0" w:color="auto"/>
            <w:bottom w:val="none" w:sz="0" w:space="0" w:color="auto"/>
            <w:right w:val="none" w:sz="0" w:space="0" w:color="auto"/>
          </w:divBdr>
        </w:div>
      </w:divsChild>
    </w:div>
    <w:div w:id="1291743671">
      <w:bodyDiv w:val="1"/>
      <w:marLeft w:val="0"/>
      <w:marRight w:val="0"/>
      <w:marTop w:val="0"/>
      <w:marBottom w:val="0"/>
      <w:divBdr>
        <w:top w:val="none" w:sz="0" w:space="0" w:color="auto"/>
        <w:left w:val="none" w:sz="0" w:space="0" w:color="auto"/>
        <w:bottom w:val="none" w:sz="0" w:space="0" w:color="auto"/>
        <w:right w:val="none" w:sz="0" w:space="0" w:color="auto"/>
      </w:divBdr>
      <w:divsChild>
        <w:div w:id="1665359891">
          <w:marLeft w:val="547"/>
          <w:marRight w:val="0"/>
          <w:marTop w:val="0"/>
          <w:marBottom w:val="0"/>
          <w:divBdr>
            <w:top w:val="none" w:sz="0" w:space="0" w:color="auto"/>
            <w:left w:val="none" w:sz="0" w:space="0" w:color="auto"/>
            <w:bottom w:val="none" w:sz="0" w:space="0" w:color="auto"/>
            <w:right w:val="none" w:sz="0" w:space="0" w:color="auto"/>
          </w:divBdr>
        </w:div>
      </w:divsChild>
    </w:div>
    <w:div w:id="1556313157">
      <w:bodyDiv w:val="1"/>
      <w:marLeft w:val="0"/>
      <w:marRight w:val="0"/>
      <w:marTop w:val="0"/>
      <w:marBottom w:val="0"/>
      <w:divBdr>
        <w:top w:val="none" w:sz="0" w:space="0" w:color="auto"/>
        <w:left w:val="none" w:sz="0" w:space="0" w:color="auto"/>
        <w:bottom w:val="none" w:sz="0" w:space="0" w:color="auto"/>
        <w:right w:val="none" w:sz="0" w:space="0" w:color="auto"/>
      </w:divBdr>
      <w:divsChild>
        <w:div w:id="1811052972">
          <w:marLeft w:val="547"/>
          <w:marRight w:val="0"/>
          <w:marTop w:val="0"/>
          <w:marBottom w:val="0"/>
          <w:divBdr>
            <w:top w:val="none" w:sz="0" w:space="0" w:color="auto"/>
            <w:left w:val="none" w:sz="0" w:space="0" w:color="auto"/>
            <w:bottom w:val="none" w:sz="0" w:space="0" w:color="auto"/>
            <w:right w:val="none" w:sz="0" w:space="0" w:color="auto"/>
          </w:divBdr>
        </w:div>
        <w:div w:id="1562446530">
          <w:marLeft w:val="547"/>
          <w:marRight w:val="0"/>
          <w:marTop w:val="0"/>
          <w:marBottom w:val="0"/>
          <w:divBdr>
            <w:top w:val="none" w:sz="0" w:space="0" w:color="auto"/>
            <w:left w:val="none" w:sz="0" w:space="0" w:color="auto"/>
            <w:bottom w:val="none" w:sz="0" w:space="0" w:color="auto"/>
            <w:right w:val="none" w:sz="0" w:space="0" w:color="auto"/>
          </w:divBdr>
        </w:div>
        <w:div w:id="1323195483">
          <w:marLeft w:val="547"/>
          <w:marRight w:val="0"/>
          <w:marTop w:val="0"/>
          <w:marBottom w:val="0"/>
          <w:divBdr>
            <w:top w:val="none" w:sz="0" w:space="0" w:color="auto"/>
            <w:left w:val="none" w:sz="0" w:space="0" w:color="auto"/>
            <w:bottom w:val="none" w:sz="0" w:space="0" w:color="auto"/>
            <w:right w:val="none" w:sz="0" w:space="0" w:color="auto"/>
          </w:divBdr>
        </w:div>
        <w:div w:id="845172185">
          <w:marLeft w:val="547"/>
          <w:marRight w:val="0"/>
          <w:marTop w:val="0"/>
          <w:marBottom w:val="0"/>
          <w:divBdr>
            <w:top w:val="none" w:sz="0" w:space="0" w:color="auto"/>
            <w:left w:val="none" w:sz="0" w:space="0" w:color="auto"/>
            <w:bottom w:val="none" w:sz="0" w:space="0" w:color="auto"/>
            <w:right w:val="none" w:sz="0" w:space="0" w:color="auto"/>
          </w:divBdr>
        </w:div>
        <w:div w:id="560874481">
          <w:marLeft w:val="547"/>
          <w:marRight w:val="0"/>
          <w:marTop w:val="0"/>
          <w:marBottom w:val="0"/>
          <w:divBdr>
            <w:top w:val="none" w:sz="0" w:space="0" w:color="auto"/>
            <w:left w:val="none" w:sz="0" w:space="0" w:color="auto"/>
            <w:bottom w:val="none" w:sz="0" w:space="0" w:color="auto"/>
            <w:right w:val="none" w:sz="0" w:space="0" w:color="auto"/>
          </w:divBdr>
        </w:div>
        <w:div w:id="1800149987">
          <w:marLeft w:val="547"/>
          <w:marRight w:val="0"/>
          <w:marTop w:val="0"/>
          <w:marBottom w:val="0"/>
          <w:divBdr>
            <w:top w:val="none" w:sz="0" w:space="0" w:color="auto"/>
            <w:left w:val="none" w:sz="0" w:space="0" w:color="auto"/>
            <w:bottom w:val="none" w:sz="0" w:space="0" w:color="auto"/>
            <w:right w:val="none" w:sz="0" w:space="0" w:color="auto"/>
          </w:divBdr>
        </w:div>
        <w:div w:id="120197748">
          <w:marLeft w:val="547"/>
          <w:marRight w:val="0"/>
          <w:marTop w:val="0"/>
          <w:marBottom w:val="0"/>
          <w:divBdr>
            <w:top w:val="none" w:sz="0" w:space="0" w:color="auto"/>
            <w:left w:val="none" w:sz="0" w:space="0" w:color="auto"/>
            <w:bottom w:val="none" w:sz="0" w:space="0" w:color="auto"/>
            <w:right w:val="none" w:sz="0" w:space="0" w:color="auto"/>
          </w:divBdr>
        </w:div>
        <w:div w:id="1727410761">
          <w:marLeft w:val="547"/>
          <w:marRight w:val="0"/>
          <w:marTop w:val="0"/>
          <w:marBottom w:val="0"/>
          <w:divBdr>
            <w:top w:val="none" w:sz="0" w:space="0" w:color="auto"/>
            <w:left w:val="none" w:sz="0" w:space="0" w:color="auto"/>
            <w:bottom w:val="none" w:sz="0" w:space="0" w:color="auto"/>
            <w:right w:val="none" w:sz="0" w:space="0" w:color="auto"/>
          </w:divBdr>
        </w:div>
        <w:div w:id="88548170">
          <w:marLeft w:val="547"/>
          <w:marRight w:val="0"/>
          <w:marTop w:val="0"/>
          <w:marBottom w:val="0"/>
          <w:divBdr>
            <w:top w:val="none" w:sz="0" w:space="0" w:color="auto"/>
            <w:left w:val="none" w:sz="0" w:space="0" w:color="auto"/>
            <w:bottom w:val="none" w:sz="0" w:space="0" w:color="auto"/>
            <w:right w:val="none" w:sz="0" w:space="0" w:color="auto"/>
          </w:divBdr>
        </w:div>
        <w:div w:id="1001004275">
          <w:marLeft w:val="547"/>
          <w:marRight w:val="0"/>
          <w:marTop w:val="0"/>
          <w:marBottom w:val="0"/>
          <w:divBdr>
            <w:top w:val="none" w:sz="0" w:space="0" w:color="auto"/>
            <w:left w:val="none" w:sz="0" w:space="0" w:color="auto"/>
            <w:bottom w:val="none" w:sz="0" w:space="0" w:color="auto"/>
            <w:right w:val="none" w:sz="0" w:space="0" w:color="auto"/>
          </w:divBdr>
        </w:div>
        <w:div w:id="1924294986">
          <w:marLeft w:val="547"/>
          <w:marRight w:val="0"/>
          <w:marTop w:val="0"/>
          <w:marBottom w:val="0"/>
          <w:divBdr>
            <w:top w:val="none" w:sz="0" w:space="0" w:color="auto"/>
            <w:left w:val="none" w:sz="0" w:space="0" w:color="auto"/>
            <w:bottom w:val="none" w:sz="0" w:space="0" w:color="auto"/>
            <w:right w:val="none" w:sz="0" w:space="0" w:color="auto"/>
          </w:divBdr>
        </w:div>
      </w:divsChild>
    </w:div>
    <w:div w:id="1626689525">
      <w:bodyDiv w:val="1"/>
      <w:marLeft w:val="0"/>
      <w:marRight w:val="0"/>
      <w:marTop w:val="0"/>
      <w:marBottom w:val="0"/>
      <w:divBdr>
        <w:top w:val="none" w:sz="0" w:space="0" w:color="auto"/>
        <w:left w:val="none" w:sz="0" w:space="0" w:color="auto"/>
        <w:bottom w:val="none" w:sz="0" w:space="0" w:color="auto"/>
        <w:right w:val="none" w:sz="0" w:space="0" w:color="auto"/>
      </w:divBdr>
      <w:divsChild>
        <w:div w:id="832720905">
          <w:marLeft w:val="0"/>
          <w:marRight w:val="0"/>
          <w:marTop w:val="0"/>
          <w:marBottom w:val="0"/>
          <w:divBdr>
            <w:top w:val="none" w:sz="0" w:space="0" w:color="auto"/>
            <w:left w:val="none" w:sz="0" w:space="0" w:color="auto"/>
            <w:bottom w:val="none" w:sz="0" w:space="0" w:color="auto"/>
            <w:right w:val="none" w:sz="0" w:space="0" w:color="auto"/>
          </w:divBdr>
          <w:divsChild>
            <w:div w:id="42604704">
              <w:marLeft w:val="0"/>
              <w:marRight w:val="0"/>
              <w:marTop w:val="0"/>
              <w:marBottom w:val="0"/>
              <w:divBdr>
                <w:top w:val="none" w:sz="0" w:space="0" w:color="auto"/>
                <w:left w:val="none" w:sz="0" w:space="0" w:color="auto"/>
                <w:bottom w:val="none" w:sz="0" w:space="0" w:color="auto"/>
                <w:right w:val="none" w:sz="0" w:space="0" w:color="auto"/>
              </w:divBdr>
              <w:divsChild>
                <w:div w:id="691034852">
                  <w:marLeft w:val="0"/>
                  <w:marRight w:val="0"/>
                  <w:marTop w:val="0"/>
                  <w:marBottom w:val="0"/>
                  <w:divBdr>
                    <w:top w:val="none" w:sz="0" w:space="0" w:color="auto"/>
                    <w:left w:val="none" w:sz="0" w:space="0" w:color="auto"/>
                    <w:bottom w:val="none" w:sz="0" w:space="0" w:color="auto"/>
                    <w:right w:val="none" w:sz="0" w:space="0" w:color="auto"/>
                  </w:divBdr>
                  <w:divsChild>
                    <w:div w:id="239483485">
                      <w:marLeft w:val="0"/>
                      <w:marRight w:val="0"/>
                      <w:marTop w:val="0"/>
                      <w:marBottom w:val="0"/>
                      <w:divBdr>
                        <w:top w:val="none" w:sz="0" w:space="0" w:color="auto"/>
                        <w:left w:val="none" w:sz="0" w:space="0" w:color="auto"/>
                        <w:bottom w:val="none" w:sz="0" w:space="0" w:color="auto"/>
                        <w:right w:val="none" w:sz="0" w:space="0" w:color="auto"/>
                      </w:divBdr>
                      <w:divsChild>
                        <w:div w:id="551890527">
                          <w:marLeft w:val="0"/>
                          <w:marRight w:val="0"/>
                          <w:marTop w:val="0"/>
                          <w:marBottom w:val="0"/>
                          <w:divBdr>
                            <w:top w:val="none" w:sz="0" w:space="0" w:color="auto"/>
                            <w:left w:val="none" w:sz="0" w:space="0" w:color="auto"/>
                            <w:bottom w:val="none" w:sz="0" w:space="0" w:color="auto"/>
                            <w:right w:val="none" w:sz="0" w:space="0" w:color="auto"/>
                          </w:divBdr>
                          <w:divsChild>
                            <w:div w:id="18775230">
                              <w:marLeft w:val="0"/>
                              <w:marRight w:val="0"/>
                              <w:marTop w:val="0"/>
                              <w:marBottom w:val="0"/>
                              <w:divBdr>
                                <w:top w:val="none" w:sz="0" w:space="0" w:color="auto"/>
                                <w:left w:val="none" w:sz="0" w:space="0" w:color="auto"/>
                                <w:bottom w:val="none" w:sz="0" w:space="0" w:color="auto"/>
                                <w:right w:val="none" w:sz="0" w:space="0" w:color="auto"/>
                              </w:divBdr>
                              <w:divsChild>
                                <w:div w:id="2122646208">
                                  <w:marLeft w:val="0"/>
                                  <w:marRight w:val="0"/>
                                  <w:marTop w:val="0"/>
                                  <w:marBottom w:val="0"/>
                                  <w:divBdr>
                                    <w:top w:val="none" w:sz="0" w:space="0" w:color="auto"/>
                                    <w:left w:val="none" w:sz="0" w:space="0" w:color="auto"/>
                                    <w:bottom w:val="none" w:sz="0" w:space="0" w:color="auto"/>
                                    <w:right w:val="none" w:sz="0" w:space="0" w:color="auto"/>
                                  </w:divBdr>
                                  <w:divsChild>
                                    <w:div w:id="15348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588389">
          <w:marLeft w:val="0"/>
          <w:marRight w:val="0"/>
          <w:marTop w:val="0"/>
          <w:marBottom w:val="0"/>
          <w:divBdr>
            <w:top w:val="none" w:sz="0" w:space="0" w:color="auto"/>
            <w:left w:val="none" w:sz="0" w:space="0" w:color="auto"/>
            <w:bottom w:val="none" w:sz="0" w:space="0" w:color="auto"/>
            <w:right w:val="none" w:sz="0" w:space="0" w:color="auto"/>
          </w:divBdr>
          <w:divsChild>
            <w:div w:id="563881157">
              <w:marLeft w:val="0"/>
              <w:marRight w:val="0"/>
              <w:marTop w:val="0"/>
              <w:marBottom w:val="0"/>
              <w:divBdr>
                <w:top w:val="none" w:sz="0" w:space="0" w:color="auto"/>
                <w:left w:val="none" w:sz="0" w:space="0" w:color="auto"/>
                <w:bottom w:val="none" w:sz="0" w:space="0" w:color="auto"/>
                <w:right w:val="none" w:sz="0" w:space="0" w:color="auto"/>
              </w:divBdr>
              <w:divsChild>
                <w:div w:id="1062484533">
                  <w:marLeft w:val="0"/>
                  <w:marRight w:val="0"/>
                  <w:marTop w:val="0"/>
                  <w:marBottom w:val="0"/>
                  <w:divBdr>
                    <w:top w:val="none" w:sz="0" w:space="0" w:color="auto"/>
                    <w:left w:val="none" w:sz="0" w:space="0" w:color="auto"/>
                    <w:bottom w:val="none" w:sz="0" w:space="0" w:color="auto"/>
                    <w:right w:val="none" w:sz="0" w:space="0" w:color="auto"/>
                  </w:divBdr>
                  <w:divsChild>
                    <w:div w:id="1744259269">
                      <w:marLeft w:val="0"/>
                      <w:marRight w:val="0"/>
                      <w:marTop w:val="0"/>
                      <w:marBottom w:val="0"/>
                      <w:divBdr>
                        <w:top w:val="none" w:sz="0" w:space="0" w:color="auto"/>
                        <w:left w:val="none" w:sz="0" w:space="0" w:color="auto"/>
                        <w:bottom w:val="none" w:sz="0" w:space="0" w:color="auto"/>
                        <w:right w:val="none" w:sz="0" w:space="0" w:color="auto"/>
                      </w:divBdr>
                      <w:divsChild>
                        <w:div w:id="1519588146">
                          <w:marLeft w:val="0"/>
                          <w:marRight w:val="0"/>
                          <w:marTop w:val="0"/>
                          <w:marBottom w:val="0"/>
                          <w:divBdr>
                            <w:top w:val="none" w:sz="0" w:space="0" w:color="auto"/>
                            <w:left w:val="none" w:sz="0" w:space="0" w:color="auto"/>
                            <w:bottom w:val="none" w:sz="0" w:space="0" w:color="auto"/>
                            <w:right w:val="none" w:sz="0" w:space="0" w:color="auto"/>
                          </w:divBdr>
                          <w:divsChild>
                            <w:div w:id="671878644">
                              <w:marLeft w:val="0"/>
                              <w:marRight w:val="0"/>
                              <w:marTop w:val="0"/>
                              <w:marBottom w:val="0"/>
                              <w:divBdr>
                                <w:top w:val="none" w:sz="0" w:space="0" w:color="auto"/>
                                <w:left w:val="none" w:sz="0" w:space="0" w:color="auto"/>
                                <w:bottom w:val="none" w:sz="0" w:space="0" w:color="auto"/>
                                <w:right w:val="none" w:sz="0" w:space="0" w:color="auto"/>
                              </w:divBdr>
                              <w:divsChild>
                                <w:div w:id="1852528727">
                                  <w:marLeft w:val="0"/>
                                  <w:marRight w:val="0"/>
                                  <w:marTop w:val="0"/>
                                  <w:marBottom w:val="0"/>
                                  <w:divBdr>
                                    <w:top w:val="none" w:sz="0" w:space="0" w:color="auto"/>
                                    <w:left w:val="none" w:sz="0" w:space="0" w:color="auto"/>
                                    <w:bottom w:val="none" w:sz="0" w:space="0" w:color="auto"/>
                                    <w:right w:val="none" w:sz="0" w:space="0" w:color="auto"/>
                                  </w:divBdr>
                                  <w:divsChild>
                                    <w:div w:id="1449399387">
                                      <w:marLeft w:val="0"/>
                                      <w:marRight w:val="0"/>
                                      <w:marTop w:val="0"/>
                                      <w:marBottom w:val="0"/>
                                      <w:divBdr>
                                        <w:top w:val="none" w:sz="0" w:space="0" w:color="auto"/>
                                        <w:left w:val="none" w:sz="0" w:space="0" w:color="auto"/>
                                        <w:bottom w:val="none" w:sz="0" w:space="0" w:color="auto"/>
                                        <w:right w:val="none" w:sz="0" w:space="0" w:color="auto"/>
                                      </w:divBdr>
                                      <w:divsChild>
                                        <w:div w:id="1308703620">
                                          <w:marLeft w:val="0"/>
                                          <w:marRight w:val="0"/>
                                          <w:marTop w:val="0"/>
                                          <w:marBottom w:val="0"/>
                                          <w:divBdr>
                                            <w:top w:val="none" w:sz="0" w:space="0" w:color="auto"/>
                                            <w:left w:val="none" w:sz="0" w:space="0" w:color="auto"/>
                                            <w:bottom w:val="none" w:sz="0" w:space="0" w:color="auto"/>
                                            <w:right w:val="none" w:sz="0" w:space="0" w:color="auto"/>
                                          </w:divBdr>
                                          <w:divsChild>
                                            <w:div w:id="21105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7395218">
          <w:marLeft w:val="0"/>
          <w:marRight w:val="0"/>
          <w:marTop w:val="0"/>
          <w:marBottom w:val="0"/>
          <w:divBdr>
            <w:top w:val="none" w:sz="0" w:space="0" w:color="auto"/>
            <w:left w:val="none" w:sz="0" w:space="0" w:color="auto"/>
            <w:bottom w:val="none" w:sz="0" w:space="0" w:color="auto"/>
            <w:right w:val="none" w:sz="0" w:space="0" w:color="auto"/>
          </w:divBdr>
          <w:divsChild>
            <w:div w:id="1693143702">
              <w:marLeft w:val="0"/>
              <w:marRight w:val="0"/>
              <w:marTop w:val="0"/>
              <w:marBottom w:val="0"/>
              <w:divBdr>
                <w:top w:val="none" w:sz="0" w:space="0" w:color="auto"/>
                <w:left w:val="none" w:sz="0" w:space="0" w:color="auto"/>
                <w:bottom w:val="none" w:sz="0" w:space="0" w:color="auto"/>
                <w:right w:val="none" w:sz="0" w:space="0" w:color="auto"/>
              </w:divBdr>
              <w:divsChild>
                <w:div w:id="238517579">
                  <w:marLeft w:val="0"/>
                  <w:marRight w:val="0"/>
                  <w:marTop w:val="0"/>
                  <w:marBottom w:val="0"/>
                  <w:divBdr>
                    <w:top w:val="none" w:sz="0" w:space="0" w:color="auto"/>
                    <w:left w:val="none" w:sz="0" w:space="0" w:color="auto"/>
                    <w:bottom w:val="none" w:sz="0" w:space="0" w:color="auto"/>
                    <w:right w:val="none" w:sz="0" w:space="0" w:color="auto"/>
                  </w:divBdr>
                  <w:divsChild>
                    <w:div w:id="1159688861">
                      <w:marLeft w:val="0"/>
                      <w:marRight w:val="0"/>
                      <w:marTop w:val="0"/>
                      <w:marBottom w:val="0"/>
                      <w:divBdr>
                        <w:top w:val="none" w:sz="0" w:space="0" w:color="auto"/>
                        <w:left w:val="none" w:sz="0" w:space="0" w:color="auto"/>
                        <w:bottom w:val="none" w:sz="0" w:space="0" w:color="auto"/>
                        <w:right w:val="none" w:sz="0" w:space="0" w:color="auto"/>
                      </w:divBdr>
                      <w:divsChild>
                        <w:div w:id="1794441985">
                          <w:marLeft w:val="0"/>
                          <w:marRight w:val="0"/>
                          <w:marTop w:val="0"/>
                          <w:marBottom w:val="0"/>
                          <w:divBdr>
                            <w:top w:val="none" w:sz="0" w:space="0" w:color="auto"/>
                            <w:left w:val="none" w:sz="0" w:space="0" w:color="auto"/>
                            <w:bottom w:val="none" w:sz="0" w:space="0" w:color="auto"/>
                            <w:right w:val="none" w:sz="0" w:space="0" w:color="auto"/>
                          </w:divBdr>
                          <w:divsChild>
                            <w:div w:id="1432821922">
                              <w:marLeft w:val="0"/>
                              <w:marRight w:val="0"/>
                              <w:marTop w:val="0"/>
                              <w:marBottom w:val="0"/>
                              <w:divBdr>
                                <w:top w:val="none" w:sz="0" w:space="0" w:color="auto"/>
                                <w:left w:val="none" w:sz="0" w:space="0" w:color="auto"/>
                                <w:bottom w:val="none" w:sz="0" w:space="0" w:color="auto"/>
                                <w:right w:val="none" w:sz="0" w:space="0" w:color="auto"/>
                              </w:divBdr>
                              <w:divsChild>
                                <w:div w:id="1448432014">
                                  <w:marLeft w:val="0"/>
                                  <w:marRight w:val="0"/>
                                  <w:marTop w:val="0"/>
                                  <w:marBottom w:val="0"/>
                                  <w:divBdr>
                                    <w:top w:val="none" w:sz="0" w:space="0" w:color="auto"/>
                                    <w:left w:val="none" w:sz="0" w:space="0" w:color="auto"/>
                                    <w:bottom w:val="none" w:sz="0" w:space="0" w:color="auto"/>
                                    <w:right w:val="none" w:sz="0" w:space="0" w:color="auto"/>
                                  </w:divBdr>
                                  <w:divsChild>
                                    <w:div w:id="21094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637214">
      <w:bodyDiv w:val="1"/>
      <w:marLeft w:val="0"/>
      <w:marRight w:val="0"/>
      <w:marTop w:val="0"/>
      <w:marBottom w:val="0"/>
      <w:divBdr>
        <w:top w:val="none" w:sz="0" w:space="0" w:color="auto"/>
        <w:left w:val="none" w:sz="0" w:space="0" w:color="auto"/>
        <w:bottom w:val="none" w:sz="0" w:space="0" w:color="auto"/>
        <w:right w:val="none" w:sz="0" w:space="0" w:color="auto"/>
      </w:divBdr>
      <w:divsChild>
        <w:div w:id="1967617902">
          <w:marLeft w:val="547"/>
          <w:marRight w:val="0"/>
          <w:marTop w:val="0"/>
          <w:marBottom w:val="0"/>
          <w:divBdr>
            <w:top w:val="none" w:sz="0" w:space="0" w:color="auto"/>
            <w:left w:val="none" w:sz="0" w:space="0" w:color="auto"/>
            <w:bottom w:val="none" w:sz="0" w:space="0" w:color="auto"/>
            <w:right w:val="none" w:sz="0" w:space="0" w:color="auto"/>
          </w:divBdr>
        </w:div>
      </w:divsChild>
    </w:div>
    <w:div w:id="1778014213">
      <w:bodyDiv w:val="1"/>
      <w:marLeft w:val="0"/>
      <w:marRight w:val="0"/>
      <w:marTop w:val="0"/>
      <w:marBottom w:val="0"/>
      <w:divBdr>
        <w:top w:val="none" w:sz="0" w:space="0" w:color="auto"/>
        <w:left w:val="none" w:sz="0" w:space="0" w:color="auto"/>
        <w:bottom w:val="none" w:sz="0" w:space="0" w:color="auto"/>
        <w:right w:val="none" w:sz="0" w:space="0" w:color="auto"/>
      </w:divBdr>
    </w:div>
    <w:div w:id="1835023717">
      <w:bodyDiv w:val="1"/>
      <w:marLeft w:val="0"/>
      <w:marRight w:val="0"/>
      <w:marTop w:val="0"/>
      <w:marBottom w:val="0"/>
      <w:divBdr>
        <w:top w:val="none" w:sz="0" w:space="0" w:color="auto"/>
        <w:left w:val="none" w:sz="0" w:space="0" w:color="auto"/>
        <w:bottom w:val="none" w:sz="0" w:space="0" w:color="auto"/>
        <w:right w:val="none" w:sz="0" w:space="0" w:color="auto"/>
      </w:divBdr>
    </w:div>
    <w:div w:id="1869247776">
      <w:bodyDiv w:val="1"/>
      <w:marLeft w:val="0"/>
      <w:marRight w:val="0"/>
      <w:marTop w:val="0"/>
      <w:marBottom w:val="0"/>
      <w:divBdr>
        <w:top w:val="none" w:sz="0" w:space="0" w:color="auto"/>
        <w:left w:val="none" w:sz="0" w:space="0" w:color="auto"/>
        <w:bottom w:val="none" w:sz="0" w:space="0" w:color="auto"/>
        <w:right w:val="none" w:sz="0" w:space="0" w:color="auto"/>
      </w:divBdr>
      <w:divsChild>
        <w:div w:id="1071586065">
          <w:marLeft w:val="0"/>
          <w:marRight w:val="0"/>
          <w:marTop w:val="0"/>
          <w:marBottom w:val="0"/>
          <w:divBdr>
            <w:top w:val="none" w:sz="0" w:space="0" w:color="auto"/>
            <w:left w:val="none" w:sz="0" w:space="0" w:color="auto"/>
            <w:bottom w:val="none" w:sz="0" w:space="0" w:color="auto"/>
            <w:right w:val="none" w:sz="0" w:space="0" w:color="auto"/>
          </w:divBdr>
        </w:div>
      </w:divsChild>
    </w:div>
    <w:div w:id="1874885262">
      <w:bodyDiv w:val="1"/>
      <w:marLeft w:val="0"/>
      <w:marRight w:val="0"/>
      <w:marTop w:val="0"/>
      <w:marBottom w:val="0"/>
      <w:divBdr>
        <w:top w:val="none" w:sz="0" w:space="0" w:color="auto"/>
        <w:left w:val="none" w:sz="0" w:space="0" w:color="auto"/>
        <w:bottom w:val="none" w:sz="0" w:space="0" w:color="auto"/>
        <w:right w:val="none" w:sz="0" w:space="0" w:color="auto"/>
      </w:divBdr>
    </w:div>
    <w:div w:id="1882355585">
      <w:bodyDiv w:val="1"/>
      <w:marLeft w:val="0"/>
      <w:marRight w:val="0"/>
      <w:marTop w:val="0"/>
      <w:marBottom w:val="0"/>
      <w:divBdr>
        <w:top w:val="none" w:sz="0" w:space="0" w:color="auto"/>
        <w:left w:val="none" w:sz="0" w:space="0" w:color="auto"/>
        <w:bottom w:val="none" w:sz="0" w:space="0" w:color="auto"/>
        <w:right w:val="none" w:sz="0" w:space="0" w:color="auto"/>
      </w:divBdr>
      <w:divsChild>
        <w:div w:id="562132949">
          <w:marLeft w:val="0"/>
          <w:marRight w:val="0"/>
          <w:marTop w:val="0"/>
          <w:marBottom w:val="0"/>
          <w:divBdr>
            <w:top w:val="none" w:sz="0" w:space="0" w:color="auto"/>
            <w:left w:val="none" w:sz="0" w:space="0" w:color="auto"/>
            <w:bottom w:val="none" w:sz="0" w:space="0" w:color="auto"/>
            <w:right w:val="none" w:sz="0" w:space="0" w:color="auto"/>
          </w:divBdr>
        </w:div>
      </w:divsChild>
    </w:div>
    <w:div w:id="1906406791">
      <w:bodyDiv w:val="1"/>
      <w:marLeft w:val="0"/>
      <w:marRight w:val="0"/>
      <w:marTop w:val="0"/>
      <w:marBottom w:val="0"/>
      <w:divBdr>
        <w:top w:val="none" w:sz="0" w:space="0" w:color="auto"/>
        <w:left w:val="none" w:sz="0" w:space="0" w:color="auto"/>
        <w:bottom w:val="none" w:sz="0" w:space="0" w:color="auto"/>
        <w:right w:val="none" w:sz="0" w:space="0" w:color="auto"/>
      </w:divBdr>
    </w:div>
    <w:div w:id="2023895419">
      <w:bodyDiv w:val="1"/>
      <w:marLeft w:val="0"/>
      <w:marRight w:val="0"/>
      <w:marTop w:val="0"/>
      <w:marBottom w:val="0"/>
      <w:divBdr>
        <w:top w:val="none" w:sz="0" w:space="0" w:color="auto"/>
        <w:left w:val="none" w:sz="0" w:space="0" w:color="auto"/>
        <w:bottom w:val="none" w:sz="0" w:space="0" w:color="auto"/>
        <w:right w:val="none" w:sz="0" w:space="0" w:color="auto"/>
      </w:divBdr>
      <w:divsChild>
        <w:div w:id="399400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image" Target="media/image27.emf"/><Relationship Id="rId63" Type="http://schemas.openxmlformats.org/officeDocument/2006/relationships/image" Target="media/image43.jpeg"/><Relationship Id="rId68" Type="http://schemas.openxmlformats.org/officeDocument/2006/relationships/image" Target="media/image32.png"/><Relationship Id="rId84" Type="http://schemas.openxmlformats.org/officeDocument/2006/relationships/image" Target="media/image62.png"/><Relationship Id="rId16" Type="http://schemas.openxmlformats.org/officeDocument/2006/relationships/diagramColors" Target="diagrams/colors1.xml"/><Relationship Id="rId11" Type="http://schemas.openxmlformats.org/officeDocument/2006/relationships/hyperlink" Target="https://repository.urosario.edu.co/bitstream/handle/10336/18664/Curri%cc%81culo%20y%20Pedagogi%cc%81a%208.11.18.pdf?sequence=5&amp;isAllowed=y" TargetMode="External"/><Relationship Id="rId32" Type="http://schemas.openxmlformats.org/officeDocument/2006/relationships/image" Target="media/image13.jpg"/><Relationship Id="rId37" Type="http://schemas.openxmlformats.org/officeDocument/2006/relationships/image" Target="media/image19.jpeg"/><Relationship Id="rId53" Type="http://schemas.openxmlformats.org/officeDocument/2006/relationships/image" Target="media/image33.jpeg"/><Relationship Id="rId58" Type="http://schemas.openxmlformats.org/officeDocument/2006/relationships/image" Target="media/image29.jpg"/><Relationship Id="rId74" Type="http://schemas.openxmlformats.org/officeDocument/2006/relationships/hyperlink" Target="https://doi.org/10.1037/pspp0000023" TargetMode="External"/><Relationship Id="rId79"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3.emf"/><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2.jpg"/><Relationship Id="rId56" Type="http://schemas.openxmlformats.org/officeDocument/2006/relationships/image" Target="media/image27.png"/><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image" Target="media/image31.png"/><Relationship Id="rId72" Type="http://schemas.openxmlformats.org/officeDocument/2006/relationships/image" Target="media/image34.png"/><Relationship Id="rId80" Type="http://schemas.openxmlformats.org/officeDocument/2006/relationships/image" Target="media/image41.png"/><Relationship Id="rId85"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hyperlink" Target="https://repository.urosario.edu.co/bitstream/handle/10336/18664/Curri%cc%81culo%20y%20Pedagogi%cc%81a%208.11.18.pdf?sequence=5&amp;isAllowed=y"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image" Target="media/image21.emf"/><Relationship Id="rId59" Type="http://schemas.openxmlformats.org/officeDocument/2006/relationships/image" Target="media/image30.jpg"/><Relationship Id="rId67" Type="http://schemas.openxmlformats.org/officeDocument/2006/relationships/image" Target="media/image47.jpe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5.jpg"/><Relationship Id="rId62" Type="http://schemas.openxmlformats.org/officeDocument/2006/relationships/image" Target="media/image42.png"/><Relationship Id="rId70" Type="http://schemas.openxmlformats.org/officeDocument/2006/relationships/image" Target="media/image33.png"/><Relationship Id="rId75" Type="http://schemas.openxmlformats.org/officeDocument/2006/relationships/image" Target="media/image36.jpg"/><Relationship Id="rId83" Type="http://schemas.openxmlformats.org/officeDocument/2006/relationships/image" Target="media/image61.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header" Target="header1.xml"/><Relationship Id="rId36" Type="http://schemas.openxmlformats.org/officeDocument/2006/relationships/image" Target="media/image15.jpg"/><Relationship Id="rId49" Type="http://schemas.openxmlformats.org/officeDocument/2006/relationships/image" Target="media/image23.png"/><Relationship Id="rId57" Type="http://schemas.openxmlformats.org/officeDocument/2006/relationships/image" Target="media/image28.jpg"/><Relationship Id="rId10" Type="http://schemas.openxmlformats.org/officeDocument/2006/relationships/hyperlink" Target="https://repository.urosario.edu.co/bitstream/handle/10336/18664/Curri%cc%81culo%20y%20Pedagogi%cc%81a%208.11.18.pdf?sequence=5&amp;isAllowed=y" TargetMode="External"/><Relationship Id="rId31" Type="http://schemas.openxmlformats.org/officeDocument/2006/relationships/image" Target="media/image12.jpeg"/><Relationship Id="rId44" Type="http://schemas.openxmlformats.org/officeDocument/2006/relationships/image" Target="media/image20.emf"/><Relationship Id="rId52" Type="http://schemas.openxmlformats.org/officeDocument/2006/relationships/image" Target="media/image24.jp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image" Target="media/image59.pn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rosario.edu.co/Documentos/Administrativos/Decretos/Decreto-Rectoral-1530-de-2017-Reglamento-Academico.pdf" TargetMode="External"/><Relationship Id="rId13" Type="http://schemas.openxmlformats.org/officeDocument/2006/relationships/diagramData" Target="diagrams/data1.xml"/><Relationship Id="rId18" Type="http://schemas.openxmlformats.org/officeDocument/2006/relationships/image" Target="media/image2.emf"/><Relationship Id="rId39" Type="http://schemas.openxmlformats.org/officeDocument/2006/relationships/image" Target="media/image17.jpg"/><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image" Target="media/image26.jpg"/><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s://www.census.gov/library/visualizations/2018/comm/acs-poverty-map.html"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8.jpeg"/><Relationship Id="rId40" Type="http://schemas.openxmlformats.org/officeDocument/2006/relationships/image" Target="media/image18.jpg"/><Relationship Id="rId45" Type="http://schemas.openxmlformats.org/officeDocument/2006/relationships/image" Target="media/image26.emf"/><Relationship Id="rId66" Type="http://schemas.openxmlformats.org/officeDocument/2006/relationships/image" Target="media/image31.jpg"/><Relationship Id="rId87" Type="http://schemas.openxmlformats.org/officeDocument/2006/relationships/fontTable" Target="fontTable.xml"/><Relationship Id="rId61" Type="http://schemas.openxmlformats.org/officeDocument/2006/relationships/image" Target="media/image41.jpeg"/><Relationship Id="rId82" Type="http://schemas.openxmlformats.org/officeDocument/2006/relationships/image" Target="media/image6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1AF303-A7F9-400A-9E60-56DDE3914C89}"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es-CO"/>
        </a:p>
      </dgm:t>
    </dgm:pt>
    <dgm:pt modelId="{0C684D48-DA3D-4F74-BE88-C50CBD7E6CB8}">
      <dgm:prSet phldrT="[Texto]"/>
      <dgm:spPr/>
      <dgm:t>
        <a:bodyPr/>
        <a:lstStyle/>
        <a:p>
          <a:r>
            <a:rPr lang="es-ES" dirty="0"/>
            <a:t>Modalidades de trabajo de grado</a:t>
          </a:r>
          <a:endParaRPr lang="es-CO" dirty="0"/>
        </a:p>
      </dgm:t>
    </dgm:pt>
    <dgm:pt modelId="{A477E796-5124-4EF8-A9F3-36BBC1A7A93E}" type="parTrans" cxnId="{E1E92744-994F-4C87-82EB-BBAD2402ADF9}">
      <dgm:prSet/>
      <dgm:spPr/>
      <dgm:t>
        <a:bodyPr/>
        <a:lstStyle/>
        <a:p>
          <a:endParaRPr lang="es-CO"/>
        </a:p>
      </dgm:t>
    </dgm:pt>
    <dgm:pt modelId="{6E264CF6-E4AA-42FA-9AE9-8AD50F01B88F}" type="sibTrans" cxnId="{E1E92744-994F-4C87-82EB-BBAD2402ADF9}">
      <dgm:prSet/>
      <dgm:spPr/>
      <dgm:t>
        <a:bodyPr/>
        <a:lstStyle/>
        <a:p>
          <a:endParaRPr lang="es-CO"/>
        </a:p>
      </dgm:t>
    </dgm:pt>
    <dgm:pt modelId="{BBE80C0C-3F75-4918-A7E9-497E68F9B554}">
      <dgm:prSet phldrT="[Texto]"/>
      <dgm:spPr/>
      <dgm:t>
        <a:bodyPr/>
        <a:lstStyle/>
        <a:p>
          <a:r>
            <a:rPr lang="es-ES" dirty="0" err="1"/>
            <a:t>1. Capstone</a:t>
          </a:r>
          <a:endParaRPr lang="es-CO" dirty="0"/>
        </a:p>
      </dgm:t>
    </dgm:pt>
    <dgm:pt modelId="{C423FCEF-1D56-46A0-BDED-F561052240DB}" type="parTrans" cxnId="{8B4B47D7-B412-4FB4-B84F-574627C14988}">
      <dgm:prSet/>
      <dgm:spPr/>
      <dgm:t>
        <a:bodyPr/>
        <a:lstStyle/>
        <a:p>
          <a:endParaRPr lang="es-CO"/>
        </a:p>
      </dgm:t>
    </dgm:pt>
    <dgm:pt modelId="{E1534802-E6EC-46BF-B437-E570BC1AA589}" type="sibTrans" cxnId="{8B4B47D7-B412-4FB4-B84F-574627C14988}">
      <dgm:prSet/>
      <dgm:spPr/>
      <dgm:t>
        <a:bodyPr/>
        <a:lstStyle/>
        <a:p>
          <a:endParaRPr lang="es-CO"/>
        </a:p>
      </dgm:t>
    </dgm:pt>
    <dgm:pt modelId="{A1EF154E-61B1-4775-BBB9-32674F43A981}">
      <dgm:prSet phldrT="[Texto]"/>
      <dgm:spPr/>
      <dgm:t>
        <a:bodyPr/>
        <a:lstStyle/>
        <a:p>
          <a:r>
            <a:rPr lang="es-ES" dirty="0"/>
            <a:t>2. Trabajo de grado con asistencia o 3) con tutoría</a:t>
          </a:r>
          <a:endParaRPr lang="es-CO" dirty="0"/>
        </a:p>
      </dgm:t>
    </dgm:pt>
    <dgm:pt modelId="{D717397D-94DA-4BF5-A391-CA6975855776}" type="parTrans" cxnId="{880C5352-5050-43F2-B466-00B8807D3B71}">
      <dgm:prSet/>
      <dgm:spPr/>
      <dgm:t>
        <a:bodyPr/>
        <a:lstStyle/>
        <a:p>
          <a:endParaRPr lang="es-CO"/>
        </a:p>
      </dgm:t>
    </dgm:pt>
    <dgm:pt modelId="{BA743FB9-1103-4990-ACEB-CF5CE14DDEBB}" type="sibTrans" cxnId="{880C5352-5050-43F2-B466-00B8807D3B71}">
      <dgm:prSet/>
      <dgm:spPr/>
      <dgm:t>
        <a:bodyPr/>
        <a:lstStyle/>
        <a:p>
          <a:endParaRPr lang="es-CO"/>
        </a:p>
      </dgm:t>
    </dgm:pt>
    <dgm:pt modelId="{85B21C4E-4D69-4849-873A-4202A4C9834D}">
      <dgm:prSet phldrT="[Texto]"/>
      <dgm:spPr/>
      <dgm:t>
        <a:bodyPr/>
        <a:lstStyle/>
        <a:p>
          <a:r>
            <a:rPr lang="es-ES" dirty="0"/>
            <a:t>4. Emprendimiento</a:t>
          </a:r>
          <a:endParaRPr lang="es-CO" dirty="0"/>
        </a:p>
      </dgm:t>
    </dgm:pt>
    <dgm:pt modelId="{1D29072B-5A6D-455D-A5E7-50DEF7AA6DE2}" type="parTrans" cxnId="{174F669D-E8EF-4498-8A31-F4B3B107D22C}">
      <dgm:prSet/>
      <dgm:spPr/>
      <dgm:t>
        <a:bodyPr/>
        <a:lstStyle/>
        <a:p>
          <a:endParaRPr lang="es-CO"/>
        </a:p>
      </dgm:t>
    </dgm:pt>
    <dgm:pt modelId="{F700C173-9808-4E3A-81E3-58DDFCF48658}" type="sibTrans" cxnId="{174F669D-E8EF-4498-8A31-F4B3B107D22C}">
      <dgm:prSet/>
      <dgm:spPr/>
      <dgm:t>
        <a:bodyPr/>
        <a:lstStyle/>
        <a:p>
          <a:endParaRPr lang="es-CO"/>
        </a:p>
      </dgm:t>
    </dgm:pt>
    <dgm:pt modelId="{5FF0330E-E7A9-403F-BBBA-20106F8AA614}">
      <dgm:prSet phldrT="[Texto]"/>
      <dgm:spPr/>
      <dgm:t>
        <a:bodyPr/>
        <a:lstStyle/>
        <a:p>
          <a:r>
            <a:rPr lang="es-ES" dirty="0" err="1"/>
            <a:t>5. Coterminal</a:t>
          </a:r>
          <a:endParaRPr lang="es-CO" dirty="0"/>
        </a:p>
      </dgm:t>
    </dgm:pt>
    <dgm:pt modelId="{222AF147-9F34-4DE2-87BC-DE2C68A46B96}" type="parTrans" cxnId="{FE9274F5-5A11-44C2-848F-D726FD957A9C}">
      <dgm:prSet/>
      <dgm:spPr/>
      <dgm:t>
        <a:bodyPr/>
        <a:lstStyle/>
        <a:p>
          <a:endParaRPr lang="es-CO"/>
        </a:p>
      </dgm:t>
    </dgm:pt>
    <dgm:pt modelId="{A31A03D1-58FE-4890-8BE3-A6F0521809D2}" type="sibTrans" cxnId="{FE9274F5-5A11-44C2-848F-D726FD957A9C}">
      <dgm:prSet/>
      <dgm:spPr/>
      <dgm:t>
        <a:bodyPr/>
        <a:lstStyle/>
        <a:p>
          <a:endParaRPr lang="es-CO"/>
        </a:p>
      </dgm:t>
    </dgm:pt>
    <dgm:pt modelId="{6D363D15-74A6-46CA-BBD7-DFCC6A2C1C7B}">
      <dgm:prSet phldrT="[Texto]"/>
      <dgm:spPr/>
      <dgm:t>
        <a:bodyPr/>
        <a:lstStyle/>
        <a:p>
          <a:r>
            <a:rPr lang="es-ES" dirty="0"/>
            <a:t>6. Trabajo de grado en Doble titulación </a:t>
          </a:r>
          <a:endParaRPr lang="es-CO" dirty="0"/>
        </a:p>
      </dgm:t>
    </dgm:pt>
    <dgm:pt modelId="{42B15ECA-A087-4945-9ED1-A4BD1E418CD1}" type="parTrans" cxnId="{3FEFEB41-4EB3-4BA6-AC40-3E6D07916AF5}">
      <dgm:prSet/>
      <dgm:spPr/>
      <dgm:t>
        <a:bodyPr/>
        <a:lstStyle/>
        <a:p>
          <a:endParaRPr lang="es-CO"/>
        </a:p>
      </dgm:t>
    </dgm:pt>
    <dgm:pt modelId="{24ADF459-AFD2-4077-B5CA-6BD38729AE47}" type="sibTrans" cxnId="{3FEFEB41-4EB3-4BA6-AC40-3E6D07916AF5}">
      <dgm:prSet/>
      <dgm:spPr/>
      <dgm:t>
        <a:bodyPr/>
        <a:lstStyle/>
        <a:p>
          <a:endParaRPr lang="es-CO"/>
        </a:p>
      </dgm:t>
    </dgm:pt>
    <dgm:pt modelId="{3119FC7D-4B94-4F6C-B334-B6EB318E73D7}" type="pres">
      <dgm:prSet presAssocID="{F71AF303-A7F9-400A-9E60-56DDE3914C89}" presName="diagram" presStyleCnt="0">
        <dgm:presLayoutVars>
          <dgm:chPref val="1"/>
          <dgm:dir/>
          <dgm:animOne val="branch"/>
          <dgm:animLvl val="lvl"/>
          <dgm:resizeHandles val="exact"/>
        </dgm:presLayoutVars>
      </dgm:prSet>
      <dgm:spPr/>
    </dgm:pt>
    <dgm:pt modelId="{90C8C82B-D5A4-4612-800D-E0CCA89704D2}" type="pres">
      <dgm:prSet presAssocID="{0C684D48-DA3D-4F74-BE88-C50CBD7E6CB8}" presName="root1" presStyleCnt="0"/>
      <dgm:spPr/>
    </dgm:pt>
    <dgm:pt modelId="{2B9A3F10-B692-45EB-A186-DFEC8D524B0C}" type="pres">
      <dgm:prSet presAssocID="{0C684D48-DA3D-4F74-BE88-C50CBD7E6CB8}" presName="LevelOneTextNode" presStyleLbl="node0" presStyleIdx="0" presStyleCnt="1">
        <dgm:presLayoutVars>
          <dgm:chPref val="3"/>
        </dgm:presLayoutVars>
      </dgm:prSet>
      <dgm:spPr/>
    </dgm:pt>
    <dgm:pt modelId="{566A9644-A238-4C08-87E7-A053F7EF9601}" type="pres">
      <dgm:prSet presAssocID="{0C684D48-DA3D-4F74-BE88-C50CBD7E6CB8}" presName="level2hierChild" presStyleCnt="0"/>
      <dgm:spPr/>
    </dgm:pt>
    <dgm:pt modelId="{CFD86DE5-DBD7-41B4-A6DB-B471A3BAC1BB}" type="pres">
      <dgm:prSet presAssocID="{C423FCEF-1D56-46A0-BDED-F561052240DB}" presName="conn2-1" presStyleLbl="parChTrans1D2" presStyleIdx="0" presStyleCnt="5"/>
      <dgm:spPr/>
    </dgm:pt>
    <dgm:pt modelId="{CA05229C-BD2F-426A-9ECF-612F2C798DBE}" type="pres">
      <dgm:prSet presAssocID="{C423FCEF-1D56-46A0-BDED-F561052240DB}" presName="connTx" presStyleLbl="parChTrans1D2" presStyleIdx="0" presStyleCnt="5"/>
      <dgm:spPr/>
    </dgm:pt>
    <dgm:pt modelId="{DE444CEA-EBF9-4548-A77D-C6CA8D924D44}" type="pres">
      <dgm:prSet presAssocID="{BBE80C0C-3F75-4918-A7E9-497E68F9B554}" presName="root2" presStyleCnt="0"/>
      <dgm:spPr/>
    </dgm:pt>
    <dgm:pt modelId="{2B40C858-0DE9-49C1-9D49-C00E73632544}" type="pres">
      <dgm:prSet presAssocID="{BBE80C0C-3F75-4918-A7E9-497E68F9B554}" presName="LevelTwoTextNode" presStyleLbl="node2" presStyleIdx="0" presStyleCnt="5">
        <dgm:presLayoutVars>
          <dgm:chPref val="3"/>
        </dgm:presLayoutVars>
      </dgm:prSet>
      <dgm:spPr/>
    </dgm:pt>
    <dgm:pt modelId="{135B9F2E-1FB7-4148-AE0F-BFDE645A2B78}" type="pres">
      <dgm:prSet presAssocID="{BBE80C0C-3F75-4918-A7E9-497E68F9B554}" presName="level3hierChild" presStyleCnt="0"/>
      <dgm:spPr/>
    </dgm:pt>
    <dgm:pt modelId="{6D8495DB-6594-42E1-8A51-3DEB38001A03}" type="pres">
      <dgm:prSet presAssocID="{D717397D-94DA-4BF5-A391-CA6975855776}" presName="conn2-1" presStyleLbl="parChTrans1D2" presStyleIdx="1" presStyleCnt="5"/>
      <dgm:spPr/>
    </dgm:pt>
    <dgm:pt modelId="{86A3A3F1-5284-48C7-A21F-42330D218F5C}" type="pres">
      <dgm:prSet presAssocID="{D717397D-94DA-4BF5-A391-CA6975855776}" presName="connTx" presStyleLbl="parChTrans1D2" presStyleIdx="1" presStyleCnt="5"/>
      <dgm:spPr/>
    </dgm:pt>
    <dgm:pt modelId="{3E04DD93-2B79-4784-90AD-E8A0EC40C67C}" type="pres">
      <dgm:prSet presAssocID="{A1EF154E-61B1-4775-BBB9-32674F43A981}" presName="root2" presStyleCnt="0"/>
      <dgm:spPr/>
    </dgm:pt>
    <dgm:pt modelId="{9653394D-59B4-45E9-AA8B-F0EB9FE54B3E}" type="pres">
      <dgm:prSet presAssocID="{A1EF154E-61B1-4775-BBB9-32674F43A981}" presName="LevelTwoTextNode" presStyleLbl="node2" presStyleIdx="1" presStyleCnt="5">
        <dgm:presLayoutVars>
          <dgm:chPref val="3"/>
        </dgm:presLayoutVars>
      </dgm:prSet>
      <dgm:spPr/>
    </dgm:pt>
    <dgm:pt modelId="{45C1298D-964C-448E-B26C-3E1F70E9661F}" type="pres">
      <dgm:prSet presAssocID="{A1EF154E-61B1-4775-BBB9-32674F43A981}" presName="level3hierChild" presStyleCnt="0"/>
      <dgm:spPr/>
    </dgm:pt>
    <dgm:pt modelId="{98F4AD6F-22F8-4919-A39C-A96CE9221C27}" type="pres">
      <dgm:prSet presAssocID="{1D29072B-5A6D-455D-A5E7-50DEF7AA6DE2}" presName="conn2-1" presStyleLbl="parChTrans1D2" presStyleIdx="2" presStyleCnt="5"/>
      <dgm:spPr/>
    </dgm:pt>
    <dgm:pt modelId="{8A404B42-38A6-4DFE-AB00-B621E4B7CDE9}" type="pres">
      <dgm:prSet presAssocID="{1D29072B-5A6D-455D-A5E7-50DEF7AA6DE2}" presName="connTx" presStyleLbl="parChTrans1D2" presStyleIdx="2" presStyleCnt="5"/>
      <dgm:spPr/>
    </dgm:pt>
    <dgm:pt modelId="{D57D1D48-CC14-4173-8AAC-7FDA2887506C}" type="pres">
      <dgm:prSet presAssocID="{85B21C4E-4D69-4849-873A-4202A4C9834D}" presName="root2" presStyleCnt="0"/>
      <dgm:spPr/>
    </dgm:pt>
    <dgm:pt modelId="{75763063-7B12-46B8-B90C-697DE67EC20A}" type="pres">
      <dgm:prSet presAssocID="{85B21C4E-4D69-4849-873A-4202A4C9834D}" presName="LevelTwoTextNode" presStyleLbl="node2" presStyleIdx="2" presStyleCnt="5">
        <dgm:presLayoutVars>
          <dgm:chPref val="3"/>
        </dgm:presLayoutVars>
      </dgm:prSet>
      <dgm:spPr/>
    </dgm:pt>
    <dgm:pt modelId="{6DD17C3D-99D7-41E0-8AEB-C051C5B3E409}" type="pres">
      <dgm:prSet presAssocID="{85B21C4E-4D69-4849-873A-4202A4C9834D}" presName="level3hierChild" presStyleCnt="0"/>
      <dgm:spPr/>
    </dgm:pt>
    <dgm:pt modelId="{D509174F-6E44-4C3C-8FD6-87ADC000E0C6}" type="pres">
      <dgm:prSet presAssocID="{222AF147-9F34-4DE2-87BC-DE2C68A46B96}" presName="conn2-1" presStyleLbl="parChTrans1D2" presStyleIdx="3" presStyleCnt="5"/>
      <dgm:spPr/>
    </dgm:pt>
    <dgm:pt modelId="{4626CCBC-61C4-433E-AB8B-DC6911D45E7C}" type="pres">
      <dgm:prSet presAssocID="{222AF147-9F34-4DE2-87BC-DE2C68A46B96}" presName="connTx" presStyleLbl="parChTrans1D2" presStyleIdx="3" presStyleCnt="5"/>
      <dgm:spPr/>
    </dgm:pt>
    <dgm:pt modelId="{C801870B-68B0-4AED-8102-AAF85130E3E5}" type="pres">
      <dgm:prSet presAssocID="{5FF0330E-E7A9-403F-BBBA-20106F8AA614}" presName="root2" presStyleCnt="0"/>
      <dgm:spPr/>
    </dgm:pt>
    <dgm:pt modelId="{F67044E3-E822-4C66-82ED-49E3EA120BF9}" type="pres">
      <dgm:prSet presAssocID="{5FF0330E-E7A9-403F-BBBA-20106F8AA614}" presName="LevelTwoTextNode" presStyleLbl="node2" presStyleIdx="3" presStyleCnt="5">
        <dgm:presLayoutVars>
          <dgm:chPref val="3"/>
        </dgm:presLayoutVars>
      </dgm:prSet>
      <dgm:spPr/>
    </dgm:pt>
    <dgm:pt modelId="{8038552E-BC43-4C5B-9FB0-557E317BE65D}" type="pres">
      <dgm:prSet presAssocID="{5FF0330E-E7A9-403F-BBBA-20106F8AA614}" presName="level3hierChild" presStyleCnt="0"/>
      <dgm:spPr/>
    </dgm:pt>
    <dgm:pt modelId="{916C4CBD-44D7-4F02-9B29-73A2324C93E6}" type="pres">
      <dgm:prSet presAssocID="{42B15ECA-A087-4945-9ED1-A4BD1E418CD1}" presName="conn2-1" presStyleLbl="parChTrans1D2" presStyleIdx="4" presStyleCnt="5"/>
      <dgm:spPr/>
    </dgm:pt>
    <dgm:pt modelId="{8C529B23-4DF0-4F89-83E2-E1BFEC80CB8A}" type="pres">
      <dgm:prSet presAssocID="{42B15ECA-A087-4945-9ED1-A4BD1E418CD1}" presName="connTx" presStyleLbl="parChTrans1D2" presStyleIdx="4" presStyleCnt="5"/>
      <dgm:spPr/>
    </dgm:pt>
    <dgm:pt modelId="{17C84D24-D3CE-4843-8201-290ABAA411C5}" type="pres">
      <dgm:prSet presAssocID="{6D363D15-74A6-46CA-BBD7-DFCC6A2C1C7B}" presName="root2" presStyleCnt="0"/>
      <dgm:spPr/>
    </dgm:pt>
    <dgm:pt modelId="{38573065-454E-4103-AA07-AB3124149B47}" type="pres">
      <dgm:prSet presAssocID="{6D363D15-74A6-46CA-BBD7-DFCC6A2C1C7B}" presName="LevelTwoTextNode" presStyleLbl="node2" presStyleIdx="4" presStyleCnt="5">
        <dgm:presLayoutVars>
          <dgm:chPref val="3"/>
        </dgm:presLayoutVars>
      </dgm:prSet>
      <dgm:spPr/>
    </dgm:pt>
    <dgm:pt modelId="{CA7498FB-0624-4107-9E89-383D36DE6B9E}" type="pres">
      <dgm:prSet presAssocID="{6D363D15-74A6-46CA-BBD7-DFCC6A2C1C7B}" presName="level3hierChild" presStyleCnt="0"/>
      <dgm:spPr/>
    </dgm:pt>
  </dgm:ptLst>
  <dgm:cxnLst>
    <dgm:cxn modelId="{5448110E-D6C7-4913-B5F7-F7730203BC31}" type="presOf" srcId="{D717397D-94DA-4BF5-A391-CA6975855776}" destId="{86A3A3F1-5284-48C7-A21F-42330D218F5C}" srcOrd="1" destOrd="0" presId="urn:microsoft.com/office/officeart/2005/8/layout/hierarchy2"/>
    <dgm:cxn modelId="{D352633D-366F-4E82-847B-5C4CFB7137AE}" type="presOf" srcId="{F71AF303-A7F9-400A-9E60-56DDE3914C89}" destId="{3119FC7D-4B94-4F6C-B334-B6EB318E73D7}" srcOrd="0" destOrd="0" presId="urn:microsoft.com/office/officeart/2005/8/layout/hierarchy2"/>
    <dgm:cxn modelId="{9DEBC25C-E4FE-471D-9BD8-BA4B96B90AAB}" type="presOf" srcId="{D717397D-94DA-4BF5-A391-CA6975855776}" destId="{6D8495DB-6594-42E1-8A51-3DEB38001A03}" srcOrd="0" destOrd="0" presId="urn:microsoft.com/office/officeart/2005/8/layout/hierarchy2"/>
    <dgm:cxn modelId="{3FEFEB41-4EB3-4BA6-AC40-3E6D07916AF5}" srcId="{0C684D48-DA3D-4F74-BE88-C50CBD7E6CB8}" destId="{6D363D15-74A6-46CA-BBD7-DFCC6A2C1C7B}" srcOrd="4" destOrd="0" parTransId="{42B15ECA-A087-4945-9ED1-A4BD1E418CD1}" sibTransId="{24ADF459-AFD2-4077-B5CA-6BD38729AE47}"/>
    <dgm:cxn modelId="{E1E92744-994F-4C87-82EB-BBAD2402ADF9}" srcId="{F71AF303-A7F9-400A-9E60-56DDE3914C89}" destId="{0C684D48-DA3D-4F74-BE88-C50CBD7E6CB8}" srcOrd="0" destOrd="0" parTransId="{A477E796-5124-4EF8-A9F3-36BBC1A7A93E}" sibTransId="{6E264CF6-E4AA-42FA-9AE9-8AD50F01B88F}"/>
    <dgm:cxn modelId="{5D3A764D-00FE-42E0-833D-A0E9DF39796C}" type="presOf" srcId="{222AF147-9F34-4DE2-87BC-DE2C68A46B96}" destId="{D509174F-6E44-4C3C-8FD6-87ADC000E0C6}" srcOrd="0" destOrd="0" presId="urn:microsoft.com/office/officeart/2005/8/layout/hierarchy2"/>
    <dgm:cxn modelId="{69A3AD6F-60D6-4ADD-B687-02F52B0406C8}" type="presOf" srcId="{42B15ECA-A087-4945-9ED1-A4BD1E418CD1}" destId="{916C4CBD-44D7-4F02-9B29-73A2324C93E6}" srcOrd="0" destOrd="0" presId="urn:microsoft.com/office/officeart/2005/8/layout/hierarchy2"/>
    <dgm:cxn modelId="{880C5352-5050-43F2-B466-00B8807D3B71}" srcId="{0C684D48-DA3D-4F74-BE88-C50CBD7E6CB8}" destId="{A1EF154E-61B1-4775-BBB9-32674F43A981}" srcOrd="1" destOrd="0" parTransId="{D717397D-94DA-4BF5-A391-CA6975855776}" sibTransId="{BA743FB9-1103-4990-ACEB-CF5CE14DDEBB}"/>
    <dgm:cxn modelId="{72185E53-02F6-4ED8-8FEC-B43AE957638B}" type="presOf" srcId="{A1EF154E-61B1-4775-BBB9-32674F43A981}" destId="{9653394D-59B4-45E9-AA8B-F0EB9FE54B3E}" srcOrd="0" destOrd="0" presId="urn:microsoft.com/office/officeart/2005/8/layout/hierarchy2"/>
    <dgm:cxn modelId="{D282667A-627D-4A44-BB66-2BA1FF06DBD5}" type="presOf" srcId="{42B15ECA-A087-4945-9ED1-A4BD1E418CD1}" destId="{8C529B23-4DF0-4F89-83E2-E1BFEC80CB8A}" srcOrd="1" destOrd="0" presId="urn:microsoft.com/office/officeart/2005/8/layout/hierarchy2"/>
    <dgm:cxn modelId="{ADEDD17E-1708-4C7F-8FA3-12A4C98B9F46}" type="presOf" srcId="{0C684D48-DA3D-4F74-BE88-C50CBD7E6CB8}" destId="{2B9A3F10-B692-45EB-A186-DFEC8D524B0C}" srcOrd="0" destOrd="0" presId="urn:microsoft.com/office/officeart/2005/8/layout/hierarchy2"/>
    <dgm:cxn modelId="{F5BE9B8E-C682-46E6-9B02-7E8C56263322}" type="presOf" srcId="{6D363D15-74A6-46CA-BBD7-DFCC6A2C1C7B}" destId="{38573065-454E-4103-AA07-AB3124149B47}" srcOrd="0" destOrd="0" presId="urn:microsoft.com/office/officeart/2005/8/layout/hierarchy2"/>
    <dgm:cxn modelId="{174F669D-E8EF-4498-8A31-F4B3B107D22C}" srcId="{0C684D48-DA3D-4F74-BE88-C50CBD7E6CB8}" destId="{85B21C4E-4D69-4849-873A-4202A4C9834D}" srcOrd="2" destOrd="0" parTransId="{1D29072B-5A6D-455D-A5E7-50DEF7AA6DE2}" sibTransId="{F700C173-9808-4E3A-81E3-58DDFCF48658}"/>
    <dgm:cxn modelId="{67C6A6A8-0E0C-45DF-805F-BF104773ABC4}" type="presOf" srcId="{222AF147-9F34-4DE2-87BC-DE2C68A46B96}" destId="{4626CCBC-61C4-433E-AB8B-DC6911D45E7C}" srcOrd="1" destOrd="0" presId="urn:microsoft.com/office/officeart/2005/8/layout/hierarchy2"/>
    <dgm:cxn modelId="{9121F5B1-BC13-4F3A-988B-C342ABB6DEF5}" type="presOf" srcId="{C423FCEF-1D56-46A0-BDED-F561052240DB}" destId="{CFD86DE5-DBD7-41B4-A6DB-B471A3BAC1BB}" srcOrd="0" destOrd="0" presId="urn:microsoft.com/office/officeart/2005/8/layout/hierarchy2"/>
    <dgm:cxn modelId="{572B05C5-8FCB-4C97-8C4D-D8C597347215}" type="presOf" srcId="{1D29072B-5A6D-455D-A5E7-50DEF7AA6DE2}" destId="{98F4AD6F-22F8-4919-A39C-A96CE9221C27}" srcOrd="0" destOrd="0" presId="urn:microsoft.com/office/officeart/2005/8/layout/hierarchy2"/>
    <dgm:cxn modelId="{344B4AD0-43E7-4432-81CA-82E30E33567F}" type="presOf" srcId="{C423FCEF-1D56-46A0-BDED-F561052240DB}" destId="{CA05229C-BD2F-426A-9ECF-612F2C798DBE}" srcOrd="1" destOrd="0" presId="urn:microsoft.com/office/officeart/2005/8/layout/hierarchy2"/>
    <dgm:cxn modelId="{8B4B47D7-B412-4FB4-B84F-574627C14988}" srcId="{0C684D48-DA3D-4F74-BE88-C50CBD7E6CB8}" destId="{BBE80C0C-3F75-4918-A7E9-497E68F9B554}" srcOrd="0" destOrd="0" parTransId="{C423FCEF-1D56-46A0-BDED-F561052240DB}" sibTransId="{E1534802-E6EC-46BF-B437-E570BC1AA589}"/>
    <dgm:cxn modelId="{DF3E1DDA-625F-4884-ADA1-04BA4320A02B}" type="presOf" srcId="{BBE80C0C-3F75-4918-A7E9-497E68F9B554}" destId="{2B40C858-0DE9-49C1-9D49-C00E73632544}" srcOrd="0" destOrd="0" presId="urn:microsoft.com/office/officeart/2005/8/layout/hierarchy2"/>
    <dgm:cxn modelId="{E69904DD-75B7-48DB-A667-6B0615BD1E51}" type="presOf" srcId="{1D29072B-5A6D-455D-A5E7-50DEF7AA6DE2}" destId="{8A404B42-38A6-4DFE-AB00-B621E4B7CDE9}" srcOrd="1" destOrd="0" presId="urn:microsoft.com/office/officeart/2005/8/layout/hierarchy2"/>
    <dgm:cxn modelId="{0D6831E3-DC76-46DE-A2A8-D676AD3F447C}" type="presOf" srcId="{5FF0330E-E7A9-403F-BBBA-20106F8AA614}" destId="{F67044E3-E822-4C66-82ED-49E3EA120BF9}" srcOrd="0" destOrd="0" presId="urn:microsoft.com/office/officeart/2005/8/layout/hierarchy2"/>
    <dgm:cxn modelId="{F9A103F2-0132-43D4-9BC5-3FC0DCBF9E35}" type="presOf" srcId="{85B21C4E-4D69-4849-873A-4202A4C9834D}" destId="{75763063-7B12-46B8-B90C-697DE67EC20A}" srcOrd="0" destOrd="0" presId="urn:microsoft.com/office/officeart/2005/8/layout/hierarchy2"/>
    <dgm:cxn modelId="{FE9274F5-5A11-44C2-848F-D726FD957A9C}" srcId="{0C684D48-DA3D-4F74-BE88-C50CBD7E6CB8}" destId="{5FF0330E-E7A9-403F-BBBA-20106F8AA614}" srcOrd="3" destOrd="0" parTransId="{222AF147-9F34-4DE2-87BC-DE2C68A46B96}" sibTransId="{A31A03D1-58FE-4890-8BE3-A6F0521809D2}"/>
    <dgm:cxn modelId="{C1DF4C94-E11C-4916-9A46-0B426B93E45C}" type="presParOf" srcId="{3119FC7D-4B94-4F6C-B334-B6EB318E73D7}" destId="{90C8C82B-D5A4-4612-800D-E0CCA89704D2}" srcOrd="0" destOrd="0" presId="urn:microsoft.com/office/officeart/2005/8/layout/hierarchy2"/>
    <dgm:cxn modelId="{07F13057-9E5F-4C2E-88A2-90E5CCA6C8EB}" type="presParOf" srcId="{90C8C82B-D5A4-4612-800D-E0CCA89704D2}" destId="{2B9A3F10-B692-45EB-A186-DFEC8D524B0C}" srcOrd="0" destOrd="0" presId="urn:microsoft.com/office/officeart/2005/8/layout/hierarchy2"/>
    <dgm:cxn modelId="{FDCD8143-0133-4181-B46B-70742752A250}" type="presParOf" srcId="{90C8C82B-D5A4-4612-800D-E0CCA89704D2}" destId="{566A9644-A238-4C08-87E7-A053F7EF9601}" srcOrd="1" destOrd="0" presId="urn:microsoft.com/office/officeart/2005/8/layout/hierarchy2"/>
    <dgm:cxn modelId="{020DA8AD-45B8-472F-863A-4AA422EBA35B}" type="presParOf" srcId="{566A9644-A238-4C08-87E7-A053F7EF9601}" destId="{CFD86DE5-DBD7-41B4-A6DB-B471A3BAC1BB}" srcOrd="0" destOrd="0" presId="urn:microsoft.com/office/officeart/2005/8/layout/hierarchy2"/>
    <dgm:cxn modelId="{9AD05DEE-1C23-4BEA-AD55-E777777ADC98}" type="presParOf" srcId="{CFD86DE5-DBD7-41B4-A6DB-B471A3BAC1BB}" destId="{CA05229C-BD2F-426A-9ECF-612F2C798DBE}" srcOrd="0" destOrd="0" presId="urn:microsoft.com/office/officeart/2005/8/layout/hierarchy2"/>
    <dgm:cxn modelId="{169D6FC9-BE2A-4F83-8176-AB5BBCDD8D78}" type="presParOf" srcId="{566A9644-A238-4C08-87E7-A053F7EF9601}" destId="{DE444CEA-EBF9-4548-A77D-C6CA8D924D44}" srcOrd="1" destOrd="0" presId="urn:microsoft.com/office/officeart/2005/8/layout/hierarchy2"/>
    <dgm:cxn modelId="{A4076106-7B60-475E-A7CC-0A56E1657ADF}" type="presParOf" srcId="{DE444CEA-EBF9-4548-A77D-C6CA8D924D44}" destId="{2B40C858-0DE9-49C1-9D49-C00E73632544}" srcOrd="0" destOrd="0" presId="urn:microsoft.com/office/officeart/2005/8/layout/hierarchy2"/>
    <dgm:cxn modelId="{C1A24C4B-060B-4EC9-B83E-358209E95E71}" type="presParOf" srcId="{DE444CEA-EBF9-4548-A77D-C6CA8D924D44}" destId="{135B9F2E-1FB7-4148-AE0F-BFDE645A2B78}" srcOrd="1" destOrd="0" presId="urn:microsoft.com/office/officeart/2005/8/layout/hierarchy2"/>
    <dgm:cxn modelId="{8A1B9464-12A5-4049-BEF8-94DDE5EE50F6}" type="presParOf" srcId="{566A9644-A238-4C08-87E7-A053F7EF9601}" destId="{6D8495DB-6594-42E1-8A51-3DEB38001A03}" srcOrd="2" destOrd="0" presId="urn:microsoft.com/office/officeart/2005/8/layout/hierarchy2"/>
    <dgm:cxn modelId="{EA3D90E5-599F-4E77-9367-E57BC5063CC2}" type="presParOf" srcId="{6D8495DB-6594-42E1-8A51-3DEB38001A03}" destId="{86A3A3F1-5284-48C7-A21F-42330D218F5C}" srcOrd="0" destOrd="0" presId="urn:microsoft.com/office/officeart/2005/8/layout/hierarchy2"/>
    <dgm:cxn modelId="{32767FD6-8AC5-4380-BB2E-9A0F0CECB780}" type="presParOf" srcId="{566A9644-A238-4C08-87E7-A053F7EF9601}" destId="{3E04DD93-2B79-4784-90AD-E8A0EC40C67C}" srcOrd="3" destOrd="0" presId="urn:microsoft.com/office/officeart/2005/8/layout/hierarchy2"/>
    <dgm:cxn modelId="{094BDD39-0A6A-48E6-9BA4-A2F54CB6F99B}" type="presParOf" srcId="{3E04DD93-2B79-4784-90AD-E8A0EC40C67C}" destId="{9653394D-59B4-45E9-AA8B-F0EB9FE54B3E}" srcOrd="0" destOrd="0" presId="urn:microsoft.com/office/officeart/2005/8/layout/hierarchy2"/>
    <dgm:cxn modelId="{C9AD4AC6-84C3-4682-9841-651F04B6FE97}" type="presParOf" srcId="{3E04DD93-2B79-4784-90AD-E8A0EC40C67C}" destId="{45C1298D-964C-448E-B26C-3E1F70E9661F}" srcOrd="1" destOrd="0" presId="urn:microsoft.com/office/officeart/2005/8/layout/hierarchy2"/>
    <dgm:cxn modelId="{AB978228-E4BF-4EFE-A03F-2A9399F954E9}" type="presParOf" srcId="{566A9644-A238-4C08-87E7-A053F7EF9601}" destId="{98F4AD6F-22F8-4919-A39C-A96CE9221C27}" srcOrd="4" destOrd="0" presId="urn:microsoft.com/office/officeart/2005/8/layout/hierarchy2"/>
    <dgm:cxn modelId="{D782FEA5-6087-417C-866C-D120297E0286}" type="presParOf" srcId="{98F4AD6F-22F8-4919-A39C-A96CE9221C27}" destId="{8A404B42-38A6-4DFE-AB00-B621E4B7CDE9}" srcOrd="0" destOrd="0" presId="urn:microsoft.com/office/officeart/2005/8/layout/hierarchy2"/>
    <dgm:cxn modelId="{7515FCC4-3BB2-47DF-BA9E-59BACC1269A9}" type="presParOf" srcId="{566A9644-A238-4C08-87E7-A053F7EF9601}" destId="{D57D1D48-CC14-4173-8AAC-7FDA2887506C}" srcOrd="5" destOrd="0" presId="urn:microsoft.com/office/officeart/2005/8/layout/hierarchy2"/>
    <dgm:cxn modelId="{AD76FC51-FD8E-4975-A4EC-1FAA93521FD1}" type="presParOf" srcId="{D57D1D48-CC14-4173-8AAC-7FDA2887506C}" destId="{75763063-7B12-46B8-B90C-697DE67EC20A}" srcOrd="0" destOrd="0" presId="urn:microsoft.com/office/officeart/2005/8/layout/hierarchy2"/>
    <dgm:cxn modelId="{41FCC2FB-2A8B-4044-A366-44F76428B96E}" type="presParOf" srcId="{D57D1D48-CC14-4173-8AAC-7FDA2887506C}" destId="{6DD17C3D-99D7-41E0-8AEB-C051C5B3E409}" srcOrd="1" destOrd="0" presId="urn:microsoft.com/office/officeart/2005/8/layout/hierarchy2"/>
    <dgm:cxn modelId="{BD9C1E84-9F9F-478A-8211-6565B3B9B31E}" type="presParOf" srcId="{566A9644-A238-4C08-87E7-A053F7EF9601}" destId="{D509174F-6E44-4C3C-8FD6-87ADC000E0C6}" srcOrd="6" destOrd="0" presId="urn:microsoft.com/office/officeart/2005/8/layout/hierarchy2"/>
    <dgm:cxn modelId="{A4E8A36D-B49C-4FAD-862B-11493097D4FC}" type="presParOf" srcId="{D509174F-6E44-4C3C-8FD6-87ADC000E0C6}" destId="{4626CCBC-61C4-433E-AB8B-DC6911D45E7C}" srcOrd="0" destOrd="0" presId="urn:microsoft.com/office/officeart/2005/8/layout/hierarchy2"/>
    <dgm:cxn modelId="{7817A2A1-E7F4-400E-9201-2C3127B8350D}" type="presParOf" srcId="{566A9644-A238-4C08-87E7-A053F7EF9601}" destId="{C801870B-68B0-4AED-8102-AAF85130E3E5}" srcOrd="7" destOrd="0" presId="urn:microsoft.com/office/officeart/2005/8/layout/hierarchy2"/>
    <dgm:cxn modelId="{517A2EB0-6393-4C79-ABDD-5690386ECC66}" type="presParOf" srcId="{C801870B-68B0-4AED-8102-AAF85130E3E5}" destId="{F67044E3-E822-4C66-82ED-49E3EA120BF9}" srcOrd="0" destOrd="0" presId="urn:microsoft.com/office/officeart/2005/8/layout/hierarchy2"/>
    <dgm:cxn modelId="{566609CD-1BBC-4105-845A-C45012DF37D2}" type="presParOf" srcId="{C801870B-68B0-4AED-8102-AAF85130E3E5}" destId="{8038552E-BC43-4C5B-9FB0-557E317BE65D}" srcOrd="1" destOrd="0" presId="urn:microsoft.com/office/officeart/2005/8/layout/hierarchy2"/>
    <dgm:cxn modelId="{ACFEAE8F-B7A4-4A28-B144-3EE8B2813013}" type="presParOf" srcId="{566A9644-A238-4C08-87E7-A053F7EF9601}" destId="{916C4CBD-44D7-4F02-9B29-73A2324C93E6}" srcOrd="8" destOrd="0" presId="urn:microsoft.com/office/officeart/2005/8/layout/hierarchy2"/>
    <dgm:cxn modelId="{BCAE8981-2550-4178-ABF6-38D656A3F925}" type="presParOf" srcId="{916C4CBD-44D7-4F02-9B29-73A2324C93E6}" destId="{8C529B23-4DF0-4F89-83E2-E1BFEC80CB8A}" srcOrd="0" destOrd="0" presId="urn:microsoft.com/office/officeart/2005/8/layout/hierarchy2"/>
    <dgm:cxn modelId="{A6340BEF-0FA3-4C3C-9B20-242B5E6E20E4}" type="presParOf" srcId="{566A9644-A238-4C08-87E7-A053F7EF9601}" destId="{17C84D24-D3CE-4843-8201-290ABAA411C5}" srcOrd="9" destOrd="0" presId="urn:microsoft.com/office/officeart/2005/8/layout/hierarchy2"/>
    <dgm:cxn modelId="{416DC789-2E61-4BF8-B1C7-EA547CEC4238}" type="presParOf" srcId="{17C84D24-D3CE-4843-8201-290ABAA411C5}" destId="{38573065-454E-4103-AA07-AB3124149B47}" srcOrd="0" destOrd="0" presId="urn:microsoft.com/office/officeart/2005/8/layout/hierarchy2"/>
    <dgm:cxn modelId="{376ECB91-B5D0-4C57-B790-54E96C2484F3}" type="presParOf" srcId="{17C84D24-D3CE-4843-8201-290ABAA411C5}" destId="{CA7498FB-0624-4107-9E89-383D36DE6B9E}"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A3F10-B692-45EB-A186-DFEC8D524B0C}">
      <dsp:nvSpPr>
        <dsp:cNvPr id="0" name=""/>
        <dsp:cNvSpPr/>
      </dsp:nvSpPr>
      <dsp:spPr>
        <a:xfrm>
          <a:off x="1661558" y="1097601"/>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t>Modalidades de trabajo de grado</a:t>
          </a:r>
          <a:endParaRPr lang="es-CO" sz="900" kern="1200" dirty="0"/>
        </a:p>
      </dsp:txBody>
      <dsp:txXfrm>
        <a:off x="1675525" y="1111568"/>
        <a:ext cx="925821" cy="448943"/>
      </dsp:txXfrm>
    </dsp:sp>
    <dsp:sp modelId="{CFD86DE5-DBD7-41B4-A6DB-B471A3BAC1BB}">
      <dsp:nvSpPr>
        <dsp:cNvPr id="0" name=""/>
        <dsp:cNvSpPr/>
      </dsp:nvSpPr>
      <dsp:spPr>
        <a:xfrm rot="17350740">
          <a:off x="2225428" y="771568"/>
          <a:ext cx="1161272" cy="32124"/>
        </a:xfrm>
        <a:custGeom>
          <a:avLst/>
          <a:gdLst/>
          <a:ahLst/>
          <a:cxnLst/>
          <a:rect l="0" t="0" r="0" b="0"/>
          <a:pathLst>
            <a:path>
              <a:moveTo>
                <a:pt x="0" y="16062"/>
              </a:moveTo>
              <a:lnTo>
                <a:pt x="1161272"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77033" y="758598"/>
        <a:ext cx="58063" cy="58063"/>
      </dsp:txXfrm>
    </dsp:sp>
    <dsp:sp modelId="{2B40C858-0DE9-49C1-9D49-C00E73632544}">
      <dsp:nvSpPr>
        <dsp:cNvPr id="0" name=""/>
        <dsp:cNvSpPr/>
      </dsp:nvSpPr>
      <dsp:spPr>
        <a:xfrm>
          <a:off x="2996816" y="782"/>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err="1"/>
            <a:t>1. Capstone</a:t>
          </a:r>
          <a:endParaRPr lang="es-CO" sz="900" kern="1200" dirty="0"/>
        </a:p>
      </dsp:txBody>
      <dsp:txXfrm>
        <a:off x="3010783" y="14749"/>
        <a:ext cx="925821" cy="448943"/>
      </dsp:txXfrm>
    </dsp:sp>
    <dsp:sp modelId="{6D8495DB-6594-42E1-8A51-3DEB38001A03}">
      <dsp:nvSpPr>
        <dsp:cNvPr id="0" name=""/>
        <dsp:cNvSpPr/>
      </dsp:nvSpPr>
      <dsp:spPr>
        <a:xfrm rot="18289469">
          <a:off x="2472037" y="1045773"/>
          <a:ext cx="668054" cy="32124"/>
        </a:xfrm>
        <a:custGeom>
          <a:avLst/>
          <a:gdLst/>
          <a:ahLst/>
          <a:cxnLst/>
          <a:rect l="0" t="0" r="0" b="0"/>
          <a:pathLst>
            <a:path>
              <a:moveTo>
                <a:pt x="0" y="16062"/>
              </a:moveTo>
              <a:lnTo>
                <a:pt x="668054"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89363" y="1045134"/>
        <a:ext cx="33402" cy="33402"/>
      </dsp:txXfrm>
    </dsp:sp>
    <dsp:sp modelId="{9653394D-59B4-45E9-AA8B-F0EB9FE54B3E}">
      <dsp:nvSpPr>
        <dsp:cNvPr id="0" name=""/>
        <dsp:cNvSpPr/>
      </dsp:nvSpPr>
      <dsp:spPr>
        <a:xfrm>
          <a:off x="2996816" y="549192"/>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t>2. Trabajo de grado con asistencia o 3) con tutoría</a:t>
          </a:r>
          <a:endParaRPr lang="es-CO" sz="900" kern="1200" dirty="0"/>
        </a:p>
      </dsp:txBody>
      <dsp:txXfrm>
        <a:off x="3010783" y="563159"/>
        <a:ext cx="925821" cy="448943"/>
      </dsp:txXfrm>
    </dsp:sp>
    <dsp:sp modelId="{98F4AD6F-22F8-4919-A39C-A96CE9221C27}">
      <dsp:nvSpPr>
        <dsp:cNvPr id="0" name=""/>
        <dsp:cNvSpPr/>
      </dsp:nvSpPr>
      <dsp:spPr>
        <a:xfrm>
          <a:off x="2615313" y="1319977"/>
          <a:ext cx="381502" cy="32124"/>
        </a:xfrm>
        <a:custGeom>
          <a:avLst/>
          <a:gdLst/>
          <a:ahLst/>
          <a:cxnLst/>
          <a:rect l="0" t="0" r="0" b="0"/>
          <a:pathLst>
            <a:path>
              <a:moveTo>
                <a:pt x="0" y="16062"/>
              </a:moveTo>
              <a:lnTo>
                <a:pt x="381502"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96527" y="1326502"/>
        <a:ext cx="19075" cy="19075"/>
      </dsp:txXfrm>
    </dsp:sp>
    <dsp:sp modelId="{75763063-7B12-46B8-B90C-697DE67EC20A}">
      <dsp:nvSpPr>
        <dsp:cNvPr id="0" name=""/>
        <dsp:cNvSpPr/>
      </dsp:nvSpPr>
      <dsp:spPr>
        <a:xfrm>
          <a:off x="2996816" y="1097601"/>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t>4. Emprendimiento</a:t>
          </a:r>
          <a:endParaRPr lang="es-CO" sz="900" kern="1200" dirty="0"/>
        </a:p>
      </dsp:txBody>
      <dsp:txXfrm>
        <a:off x="3010783" y="1111568"/>
        <a:ext cx="925821" cy="448943"/>
      </dsp:txXfrm>
    </dsp:sp>
    <dsp:sp modelId="{D509174F-6E44-4C3C-8FD6-87ADC000E0C6}">
      <dsp:nvSpPr>
        <dsp:cNvPr id="0" name=""/>
        <dsp:cNvSpPr/>
      </dsp:nvSpPr>
      <dsp:spPr>
        <a:xfrm rot="3310531">
          <a:off x="2472037" y="1594182"/>
          <a:ext cx="668054" cy="32124"/>
        </a:xfrm>
        <a:custGeom>
          <a:avLst/>
          <a:gdLst/>
          <a:ahLst/>
          <a:cxnLst/>
          <a:rect l="0" t="0" r="0" b="0"/>
          <a:pathLst>
            <a:path>
              <a:moveTo>
                <a:pt x="0" y="16062"/>
              </a:moveTo>
              <a:lnTo>
                <a:pt x="668054"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89363" y="1593543"/>
        <a:ext cx="33402" cy="33402"/>
      </dsp:txXfrm>
    </dsp:sp>
    <dsp:sp modelId="{F67044E3-E822-4C66-82ED-49E3EA120BF9}">
      <dsp:nvSpPr>
        <dsp:cNvPr id="0" name=""/>
        <dsp:cNvSpPr/>
      </dsp:nvSpPr>
      <dsp:spPr>
        <a:xfrm>
          <a:off x="2996816" y="1646010"/>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err="1"/>
            <a:t>5. Coterminal</a:t>
          </a:r>
          <a:endParaRPr lang="es-CO" sz="900" kern="1200" dirty="0"/>
        </a:p>
      </dsp:txBody>
      <dsp:txXfrm>
        <a:off x="3010783" y="1659977"/>
        <a:ext cx="925821" cy="448943"/>
      </dsp:txXfrm>
    </dsp:sp>
    <dsp:sp modelId="{916C4CBD-44D7-4F02-9B29-73A2324C93E6}">
      <dsp:nvSpPr>
        <dsp:cNvPr id="0" name=""/>
        <dsp:cNvSpPr/>
      </dsp:nvSpPr>
      <dsp:spPr>
        <a:xfrm rot="4249260">
          <a:off x="2225428" y="1868387"/>
          <a:ext cx="1161272" cy="32124"/>
        </a:xfrm>
        <a:custGeom>
          <a:avLst/>
          <a:gdLst/>
          <a:ahLst/>
          <a:cxnLst/>
          <a:rect l="0" t="0" r="0" b="0"/>
          <a:pathLst>
            <a:path>
              <a:moveTo>
                <a:pt x="0" y="16062"/>
              </a:moveTo>
              <a:lnTo>
                <a:pt x="1161272" y="160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777033" y="1855417"/>
        <a:ext cx="58063" cy="58063"/>
      </dsp:txXfrm>
    </dsp:sp>
    <dsp:sp modelId="{38573065-454E-4103-AA07-AB3124149B47}">
      <dsp:nvSpPr>
        <dsp:cNvPr id="0" name=""/>
        <dsp:cNvSpPr/>
      </dsp:nvSpPr>
      <dsp:spPr>
        <a:xfrm>
          <a:off x="2996816" y="2194419"/>
          <a:ext cx="953755" cy="47687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S" sz="900" kern="1200" dirty="0"/>
            <a:t>6. Trabajo de grado en Doble titulación </a:t>
          </a:r>
          <a:endParaRPr lang="es-CO" sz="900" kern="1200" dirty="0"/>
        </a:p>
      </dsp:txBody>
      <dsp:txXfrm>
        <a:off x="3010783" y="2208386"/>
        <a:ext cx="925821" cy="4489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A953F-9D77-467E-AD38-F756B2F2F891}">
  <ds:schemaRefs>
    <ds:schemaRef ds:uri="http://schemas.openxmlformats.org/officeDocument/2006/bibliography"/>
  </ds:schemaRefs>
</ds:datastoreItem>
</file>

<file path=docMetadata/LabelInfo.xml><?xml version="1.0" encoding="utf-8"?>
<clbl:labelList xmlns:clbl="http://schemas.microsoft.com/office/2020/mipLabelMetadata">
  <clbl:label id="{ae525757-89ba-4d30-a2f7-49796ef8c604}" enabled="0" method="" siteId="{ae525757-89ba-4d30-a2f7-49796ef8c604}" removed="1"/>
</clbl:labelList>
</file>

<file path=docProps/app.xml><?xml version="1.0" encoding="utf-8"?>
<Properties xmlns="http://schemas.openxmlformats.org/officeDocument/2006/extended-properties" xmlns:vt="http://schemas.openxmlformats.org/officeDocument/2006/docPropsVTypes">
  <Template>Normal</Template>
  <TotalTime>498</TotalTime>
  <Pages>94</Pages>
  <Words>21421</Words>
  <Characters>117817</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 Patricia Grueso Hinestroza</dc:creator>
  <cp:keywords/>
  <dc:description/>
  <cp:lastModifiedBy>Dirección de Investigación</cp:lastModifiedBy>
  <cp:revision>22</cp:revision>
  <cp:lastPrinted>2025-04-07T17:37:00Z</cp:lastPrinted>
  <dcterms:created xsi:type="dcterms:W3CDTF">2025-04-07T17:37:00Z</dcterms:created>
  <dcterms:modified xsi:type="dcterms:W3CDTF">2025-04-21T20:50:00Z</dcterms:modified>
</cp:coreProperties>
</file>